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38700" w14:textId="77777777" w:rsidR="00E33655" w:rsidRPr="0041622B" w:rsidRDefault="00E33655" w:rsidP="00D6231F">
      <w:pPr>
        <w:pStyle w:val="Nadpis5"/>
        <w:tabs>
          <w:tab w:val="left" w:pos="5670"/>
        </w:tabs>
        <w:rPr>
          <w:rFonts w:ascii="Calibri" w:hAnsi="Calibri"/>
          <w:b w:val="0"/>
          <w:sz w:val="40"/>
          <w:szCs w:val="40"/>
        </w:rPr>
      </w:pPr>
      <w:r w:rsidRPr="0041622B">
        <w:rPr>
          <w:rFonts w:ascii="Calibri" w:hAnsi="Calibri"/>
          <w:b w:val="0"/>
          <w:sz w:val="40"/>
          <w:szCs w:val="40"/>
        </w:rPr>
        <w:t xml:space="preserve">SMLOUVA </w:t>
      </w:r>
      <w:r w:rsidR="006F30A0" w:rsidRPr="0041622B">
        <w:rPr>
          <w:rFonts w:ascii="Calibri" w:hAnsi="Calibri"/>
          <w:b w:val="0"/>
          <w:sz w:val="40"/>
          <w:szCs w:val="40"/>
        </w:rPr>
        <w:t>O DÍLO</w:t>
      </w:r>
    </w:p>
    <w:p w14:paraId="0C0AA98A" w14:textId="77777777" w:rsidR="008171E4" w:rsidRDefault="007E4117" w:rsidP="006F30A0">
      <w:pPr>
        <w:jc w:val="center"/>
        <w:rPr>
          <w:rFonts w:ascii="Calibri" w:hAnsi="Calibri"/>
          <w:b/>
          <w:i/>
        </w:rPr>
      </w:pPr>
      <w:r w:rsidRPr="0041622B">
        <w:rPr>
          <w:rFonts w:ascii="Calibri" w:hAnsi="Calibri"/>
          <w:b/>
          <w:i/>
        </w:rPr>
        <w:t>uzavřena podle § 2586 a následujících zákona č. 89/2012 Sb</w:t>
      </w:r>
      <w:r w:rsidR="008171E4">
        <w:rPr>
          <w:rFonts w:ascii="Calibri" w:hAnsi="Calibri"/>
          <w:b/>
          <w:i/>
        </w:rPr>
        <w:t xml:space="preserve">., občanský zákoník </w:t>
      </w:r>
    </w:p>
    <w:p w14:paraId="2E4EC273" w14:textId="345A6CBF" w:rsidR="006F30A0" w:rsidRPr="008171E4" w:rsidRDefault="008171E4" w:rsidP="006F30A0">
      <w:pPr>
        <w:jc w:val="center"/>
        <w:rPr>
          <w:rFonts w:asciiTheme="minorHAnsi" w:hAnsiTheme="minorHAnsi" w:cstheme="minorHAnsi"/>
          <w:b/>
          <w:bCs/>
          <w:i/>
          <w:iCs/>
        </w:rPr>
      </w:pPr>
      <w:r>
        <w:rPr>
          <w:rFonts w:ascii="Calibri" w:hAnsi="Calibri"/>
          <w:b/>
          <w:i/>
        </w:rPr>
        <w:t>v platném znění</w:t>
      </w:r>
    </w:p>
    <w:p w14:paraId="1E867924" w14:textId="77777777" w:rsidR="007E4117" w:rsidRPr="0041622B" w:rsidRDefault="007E4117" w:rsidP="006F30A0">
      <w:pPr>
        <w:jc w:val="center"/>
        <w:rPr>
          <w:rFonts w:ascii="Calibri" w:hAnsi="Calibri"/>
        </w:rPr>
      </w:pPr>
    </w:p>
    <w:p w14:paraId="27E218DF" w14:textId="77777777" w:rsidR="001E718B" w:rsidRPr="0041622B" w:rsidRDefault="001E718B" w:rsidP="001E718B">
      <w:pPr>
        <w:pStyle w:val="Nadpis5"/>
        <w:rPr>
          <w:rFonts w:ascii="Calibri" w:hAnsi="Calibri"/>
          <w:sz w:val="24"/>
        </w:rPr>
      </w:pPr>
      <w:r w:rsidRPr="0041622B">
        <w:rPr>
          <w:rFonts w:ascii="Calibri" w:hAnsi="Calibri"/>
          <w:sz w:val="24"/>
        </w:rPr>
        <w:t>I. Smluvní strany</w:t>
      </w:r>
    </w:p>
    <w:p w14:paraId="27E0DEBB" w14:textId="77777777" w:rsidR="001E718B" w:rsidRPr="008079D7" w:rsidRDefault="001E718B" w:rsidP="001E718B">
      <w:pPr>
        <w:rPr>
          <w:rFonts w:asciiTheme="minorHAnsi" w:hAnsiTheme="minorHAnsi" w:cstheme="minorHAnsi"/>
          <w:b/>
          <w:bCs/>
        </w:rPr>
      </w:pPr>
    </w:p>
    <w:p w14:paraId="14C48D2C" w14:textId="77777777" w:rsidR="00787B01" w:rsidRPr="008079D7" w:rsidRDefault="00787B01" w:rsidP="00787B01">
      <w:pPr>
        <w:jc w:val="both"/>
        <w:rPr>
          <w:rFonts w:asciiTheme="minorHAnsi" w:hAnsiTheme="minorHAnsi" w:cstheme="minorHAnsi"/>
          <w:b/>
        </w:rPr>
      </w:pPr>
      <w:r w:rsidRPr="008079D7">
        <w:rPr>
          <w:rFonts w:asciiTheme="minorHAnsi" w:hAnsiTheme="minorHAnsi" w:cstheme="minorHAnsi"/>
        </w:rPr>
        <w:t>Obchodní firma:</w:t>
      </w:r>
      <w:r w:rsidRPr="008079D7">
        <w:rPr>
          <w:rFonts w:asciiTheme="minorHAnsi" w:hAnsiTheme="minorHAnsi" w:cstheme="minorHAnsi"/>
        </w:rPr>
        <w:tab/>
      </w:r>
      <w:proofErr w:type="spellStart"/>
      <w:r w:rsidRPr="008079D7">
        <w:rPr>
          <w:rFonts w:asciiTheme="minorHAnsi" w:hAnsiTheme="minorHAnsi" w:cstheme="minorHAnsi"/>
        </w:rPr>
        <w:t>HaSaM</w:t>
      </w:r>
      <w:proofErr w:type="spellEnd"/>
      <w:r w:rsidRPr="008079D7">
        <w:rPr>
          <w:rFonts w:asciiTheme="minorHAnsi" w:hAnsiTheme="minorHAnsi" w:cstheme="minorHAnsi"/>
        </w:rPr>
        <w:t>, s.r.o.</w:t>
      </w:r>
      <w:r w:rsidRPr="008079D7">
        <w:rPr>
          <w:rFonts w:asciiTheme="minorHAnsi" w:hAnsiTheme="minorHAnsi" w:cstheme="minorHAnsi"/>
        </w:rPr>
        <w:tab/>
        <w:t xml:space="preserve">  </w:t>
      </w:r>
    </w:p>
    <w:p w14:paraId="53688ECD" w14:textId="77777777" w:rsidR="00787B01" w:rsidRPr="008079D7" w:rsidRDefault="00787B01" w:rsidP="00787B01">
      <w:pPr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Sídlo:</w:t>
      </w:r>
      <w:r w:rsidRPr="008079D7">
        <w:rPr>
          <w:rFonts w:asciiTheme="minorHAnsi" w:hAnsiTheme="minorHAnsi" w:cstheme="minorHAnsi"/>
        </w:rPr>
        <w:tab/>
      </w:r>
      <w:r w:rsidRPr="008079D7">
        <w:rPr>
          <w:rFonts w:asciiTheme="minorHAnsi" w:hAnsiTheme="minorHAnsi" w:cstheme="minorHAnsi"/>
        </w:rPr>
        <w:tab/>
      </w:r>
      <w:r w:rsidRPr="008079D7">
        <w:rPr>
          <w:rFonts w:asciiTheme="minorHAnsi" w:hAnsiTheme="minorHAnsi" w:cstheme="minorHAnsi"/>
        </w:rPr>
        <w:tab/>
        <w:t>Tečovice č.p. 45, 763 02 Tečovice</w:t>
      </w:r>
      <w:r w:rsidRPr="008079D7">
        <w:rPr>
          <w:rFonts w:asciiTheme="minorHAnsi" w:hAnsiTheme="minorHAnsi" w:cstheme="minorHAnsi"/>
        </w:rPr>
        <w:tab/>
        <w:t xml:space="preserve">  </w:t>
      </w:r>
    </w:p>
    <w:p w14:paraId="6D3B22B1" w14:textId="77777777" w:rsidR="00787B01" w:rsidRPr="008079D7" w:rsidRDefault="00787B01" w:rsidP="00787B01">
      <w:pPr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IČ:</w:t>
      </w:r>
      <w:r w:rsidRPr="008079D7">
        <w:rPr>
          <w:rFonts w:asciiTheme="minorHAnsi" w:hAnsiTheme="minorHAnsi" w:cstheme="minorHAnsi"/>
        </w:rPr>
        <w:tab/>
      </w:r>
      <w:r w:rsidRPr="008079D7">
        <w:rPr>
          <w:rFonts w:asciiTheme="minorHAnsi" w:hAnsiTheme="minorHAnsi" w:cstheme="minorHAnsi"/>
        </w:rPr>
        <w:tab/>
      </w:r>
      <w:r w:rsidRPr="008079D7">
        <w:rPr>
          <w:rFonts w:asciiTheme="minorHAnsi" w:hAnsiTheme="minorHAnsi" w:cstheme="minorHAnsi"/>
        </w:rPr>
        <w:tab/>
        <w:t xml:space="preserve">49968319 </w:t>
      </w:r>
      <w:r w:rsidRPr="008079D7">
        <w:rPr>
          <w:rFonts w:asciiTheme="minorHAnsi" w:hAnsiTheme="minorHAnsi" w:cstheme="minorHAnsi"/>
        </w:rPr>
        <w:tab/>
        <w:t xml:space="preserve">  </w:t>
      </w:r>
    </w:p>
    <w:p w14:paraId="10AEC070" w14:textId="77777777" w:rsidR="00787B01" w:rsidRPr="008079D7" w:rsidRDefault="00787B01" w:rsidP="00787B01">
      <w:pPr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DIČ:</w:t>
      </w:r>
      <w:r w:rsidRPr="008079D7">
        <w:rPr>
          <w:rFonts w:asciiTheme="minorHAnsi" w:hAnsiTheme="minorHAnsi" w:cstheme="minorHAnsi"/>
        </w:rPr>
        <w:tab/>
      </w:r>
      <w:r w:rsidRPr="008079D7">
        <w:rPr>
          <w:rFonts w:asciiTheme="minorHAnsi" w:hAnsiTheme="minorHAnsi" w:cstheme="minorHAnsi"/>
        </w:rPr>
        <w:tab/>
      </w:r>
      <w:r w:rsidRPr="008079D7">
        <w:rPr>
          <w:rFonts w:asciiTheme="minorHAnsi" w:hAnsiTheme="minorHAnsi" w:cstheme="minorHAnsi"/>
        </w:rPr>
        <w:tab/>
        <w:t>CZ49968319</w:t>
      </w:r>
      <w:r w:rsidRPr="008079D7">
        <w:rPr>
          <w:rFonts w:asciiTheme="minorHAnsi" w:hAnsiTheme="minorHAnsi" w:cstheme="minorHAnsi"/>
        </w:rPr>
        <w:tab/>
        <w:t xml:space="preserve"> </w:t>
      </w:r>
      <w:r w:rsidRPr="008079D7">
        <w:rPr>
          <w:rFonts w:asciiTheme="minorHAnsi" w:hAnsiTheme="minorHAnsi" w:cstheme="minorHAnsi"/>
        </w:rPr>
        <w:tab/>
        <w:t xml:space="preserve">  </w:t>
      </w:r>
    </w:p>
    <w:p w14:paraId="1B193DF7" w14:textId="39D6EF1E" w:rsidR="00787B01" w:rsidRPr="008079D7" w:rsidRDefault="00787B01" w:rsidP="00787B01">
      <w:pPr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Zastoupená:</w:t>
      </w:r>
      <w:r w:rsidRPr="008079D7">
        <w:rPr>
          <w:rFonts w:asciiTheme="minorHAnsi" w:hAnsiTheme="minorHAnsi" w:cstheme="minorHAnsi"/>
        </w:rPr>
        <w:tab/>
      </w:r>
      <w:r w:rsidRPr="008079D7">
        <w:rPr>
          <w:rFonts w:asciiTheme="minorHAnsi" w:hAnsiTheme="minorHAnsi" w:cstheme="minorHAnsi"/>
        </w:rPr>
        <w:tab/>
        <w:t>Ing. Tomášem Havlíčkem</w:t>
      </w:r>
      <w:r w:rsidR="008171E4">
        <w:rPr>
          <w:rFonts w:asciiTheme="minorHAnsi" w:hAnsiTheme="minorHAnsi" w:cstheme="minorHAnsi"/>
        </w:rPr>
        <w:t xml:space="preserve"> jednatelem</w:t>
      </w:r>
      <w:r w:rsidRPr="008079D7">
        <w:rPr>
          <w:rFonts w:asciiTheme="minorHAnsi" w:hAnsiTheme="minorHAnsi" w:cstheme="minorHAnsi"/>
        </w:rPr>
        <w:tab/>
        <w:t xml:space="preserve"> </w:t>
      </w:r>
      <w:r w:rsidRPr="008079D7">
        <w:rPr>
          <w:rFonts w:asciiTheme="minorHAnsi" w:hAnsiTheme="minorHAnsi" w:cstheme="minorHAnsi"/>
        </w:rPr>
        <w:tab/>
        <w:t xml:space="preserve">  </w:t>
      </w:r>
    </w:p>
    <w:p w14:paraId="326AE5D4" w14:textId="768C5230" w:rsidR="00787B01" w:rsidRPr="008079D7" w:rsidRDefault="00787B01" w:rsidP="00787B01">
      <w:pPr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Bankovní spojení:</w:t>
      </w:r>
      <w:r w:rsidRPr="008079D7">
        <w:rPr>
          <w:rFonts w:asciiTheme="minorHAnsi" w:hAnsiTheme="minorHAnsi" w:cstheme="minorHAnsi"/>
        </w:rPr>
        <w:tab/>
      </w:r>
      <w:r w:rsidRPr="008079D7">
        <w:rPr>
          <w:rFonts w:asciiTheme="minorHAnsi" w:hAnsiTheme="minorHAnsi" w:cstheme="minorHAnsi"/>
        </w:rPr>
        <w:tab/>
        <w:t xml:space="preserve"> </w:t>
      </w:r>
    </w:p>
    <w:p w14:paraId="49FFB93A" w14:textId="003A0024" w:rsidR="00787B01" w:rsidRPr="008079D7" w:rsidRDefault="00787B01" w:rsidP="00787B01">
      <w:pPr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Číslo účtu:</w:t>
      </w:r>
      <w:r w:rsidRPr="008079D7">
        <w:rPr>
          <w:rFonts w:asciiTheme="minorHAnsi" w:hAnsiTheme="minorHAnsi" w:cstheme="minorHAnsi"/>
        </w:rPr>
        <w:tab/>
      </w:r>
      <w:r w:rsidRPr="008079D7">
        <w:rPr>
          <w:rFonts w:asciiTheme="minorHAnsi" w:hAnsiTheme="minorHAnsi" w:cstheme="minorHAnsi"/>
        </w:rPr>
        <w:tab/>
        <w:t xml:space="preserve"> </w:t>
      </w:r>
    </w:p>
    <w:p w14:paraId="7271BD49" w14:textId="77777777" w:rsidR="00787B01" w:rsidRPr="008079D7" w:rsidRDefault="00787B01" w:rsidP="00787B01">
      <w:pPr>
        <w:jc w:val="both"/>
        <w:rPr>
          <w:rFonts w:asciiTheme="minorHAnsi" w:hAnsiTheme="minorHAnsi" w:cstheme="minorHAnsi"/>
          <w:i/>
        </w:rPr>
      </w:pPr>
      <w:r w:rsidRPr="008079D7">
        <w:rPr>
          <w:rFonts w:asciiTheme="minorHAnsi" w:hAnsiTheme="minorHAnsi" w:cstheme="minorHAnsi"/>
        </w:rPr>
        <w:t>Zapsána v obchodním rejstříku Krajského soudu v Brně, oddíl C, vložka 13371</w:t>
      </w:r>
    </w:p>
    <w:p w14:paraId="5409C5B7" w14:textId="53B9EEE8" w:rsidR="00787B01" w:rsidRPr="008079D7" w:rsidRDefault="00787B01" w:rsidP="00787B01">
      <w:pPr>
        <w:jc w:val="both"/>
        <w:rPr>
          <w:rFonts w:asciiTheme="minorHAnsi" w:hAnsiTheme="minorHAnsi" w:cstheme="minorHAnsi"/>
          <w:i/>
        </w:rPr>
      </w:pPr>
      <w:r w:rsidRPr="008079D7">
        <w:rPr>
          <w:rFonts w:asciiTheme="minorHAnsi" w:hAnsiTheme="minorHAnsi" w:cstheme="minorHAnsi"/>
          <w:i/>
        </w:rPr>
        <w:t xml:space="preserve">(dále jen </w:t>
      </w:r>
      <w:r w:rsidR="008171E4">
        <w:rPr>
          <w:rFonts w:asciiTheme="minorHAnsi" w:hAnsiTheme="minorHAnsi" w:cstheme="minorHAnsi"/>
          <w:i/>
        </w:rPr>
        <w:t>„</w:t>
      </w:r>
      <w:r w:rsidR="009B3844" w:rsidRPr="008171E4">
        <w:rPr>
          <w:rFonts w:asciiTheme="minorHAnsi" w:hAnsiTheme="minorHAnsi" w:cstheme="minorHAnsi"/>
          <w:b/>
          <w:bCs/>
          <w:i/>
        </w:rPr>
        <w:t>Z</w:t>
      </w:r>
      <w:r w:rsidRPr="008079D7">
        <w:rPr>
          <w:rFonts w:asciiTheme="minorHAnsi" w:hAnsiTheme="minorHAnsi" w:cstheme="minorHAnsi"/>
          <w:b/>
          <w:i/>
        </w:rPr>
        <w:t>hotovitel</w:t>
      </w:r>
      <w:r w:rsidR="008171E4">
        <w:rPr>
          <w:rFonts w:asciiTheme="minorHAnsi" w:hAnsiTheme="minorHAnsi" w:cstheme="minorHAnsi"/>
          <w:b/>
          <w:i/>
        </w:rPr>
        <w:t>“</w:t>
      </w:r>
      <w:r w:rsidRPr="008079D7">
        <w:rPr>
          <w:rFonts w:asciiTheme="minorHAnsi" w:hAnsiTheme="minorHAnsi" w:cstheme="minorHAnsi"/>
          <w:i/>
        </w:rPr>
        <w:t>) na straně jedné</w:t>
      </w:r>
    </w:p>
    <w:p w14:paraId="15F2EBED" w14:textId="77777777" w:rsidR="00787B01" w:rsidRPr="008079D7" w:rsidRDefault="00787B01" w:rsidP="00787B01">
      <w:pPr>
        <w:jc w:val="center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a</w:t>
      </w:r>
    </w:p>
    <w:p w14:paraId="1048E631" w14:textId="77777777" w:rsidR="00787B01" w:rsidRPr="008079D7" w:rsidRDefault="00787B01" w:rsidP="00787B01">
      <w:pPr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Obchodní firma:</w:t>
      </w:r>
      <w:r w:rsidRPr="008079D7">
        <w:rPr>
          <w:rFonts w:asciiTheme="minorHAnsi" w:hAnsiTheme="minorHAnsi" w:cstheme="minorHAnsi"/>
        </w:rPr>
        <w:tab/>
        <w:t>Hlavní město Praha</w:t>
      </w:r>
      <w:r w:rsidRPr="008079D7">
        <w:rPr>
          <w:rFonts w:asciiTheme="minorHAnsi" w:hAnsiTheme="minorHAnsi" w:cstheme="minorHAnsi"/>
        </w:rPr>
        <w:tab/>
      </w:r>
      <w:r w:rsidRPr="008079D7">
        <w:rPr>
          <w:rFonts w:asciiTheme="minorHAnsi" w:hAnsiTheme="minorHAnsi" w:cstheme="minorHAnsi"/>
        </w:rPr>
        <w:tab/>
        <w:t xml:space="preserve"> </w:t>
      </w:r>
    </w:p>
    <w:p w14:paraId="57B3A7F6" w14:textId="77777777" w:rsidR="00787B01" w:rsidRPr="008079D7" w:rsidRDefault="00787B01" w:rsidP="00787B01">
      <w:pPr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Sídlo:</w:t>
      </w:r>
      <w:r w:rsidRPr="008079D7">
        <w:rPr>
          <w:rFonts w:asciiTheme="minorHAnsi" w:hAnsiTheme="minorHAnsi" w:cstheme="minorHAnsi"/>
        </w:rPr>
        <w:tab/>
      </w:r>
      <w:r w:rsidRPr="008079D7">
        <w:rPr>
          <w:rFonts w:asciiTheme="minorHAnsi" w:hAnsiTheme="minorHAnsi" w:cstheme="minorHAnsi"/>
        </w:rPr>
        <w:tab/>
      </w:r>
      <w:r w:rsidRPr="008079D7">
        <w:rPr>
          <w:rFonts w:asciiTheme="minorHAnsi" w:hAnsiTheme="minorHAnsi" w:cstheme="minorHAnsi"/>
        </w:rPr>
        <w:tab/>
        <w:t>Mariánské nám. 2, 110 00  Praha 1</w:t>
      </w:r>
      <w:r w:rsidRPr="008079D7">
        <w:rPr>
          <w:rFonts w:asciiTheme="minorHAnsi" w:hAnsiTheme="minorHAnsi" w:cstheme="minorHAnsi"/>
        </w:rPr>
        <w:tab/>
        <w:t xml:space="preserve"> </w:t>
      </w:r>
      <w:r w:rsidRPr="008079D7">
        <w:rPr>
          <w:rFonts w:asciiTheme="minorHAnsi" w:hAnsiTheme="minorHAnsi" w:cstheme="minorHAnsi"/>
        </w:rPr>
        <w:tab/>
        <w:t xml:space="preserve"> </w:t>
      </w:r>
    </w:p>
    <w:p w14:paraId="223F711E" w14:textId="77777777" w:rsidR="00787B01" w:rsidRPr="008079D7" w:rsidRDefault="00787B01" w:rsidP="00787B01">
      <w:pPr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IČ:</w:t>
      </w:r>
      <w:r w:rsidRPr="008079D7">
        <w:rPr>
          <w:rFonts w:asciiTheme="minorHAnsi" w:hAnsiTheme="minorHAnsi" w:cstheme="minorHAnsi"/>
        </w:rPr>
        <w:tab/>
      </w:r>
      <w:r w:rsidRPr="008079D7">
        <w:rPr>
          <w:rFonts w:asciiTheme="minorHAnsi" w:hAnsiTheme="minorHAnsi" w:cstheme="minorHAnsi"/>
        </w:rPr>
        <w:tab/>
      </w:r>
      <w:r w:rsidRPr="008079D7">
        <w:rPr>
          <w:rFonts w:asciiTheme="minorHAnsi" w:hAnsiTheme="minorHAnsi" w:cstheme="minorHAnsi"/>
        </w:rPr>
        <w:tab/>
        <w:t>00064581</w:t>
      </w:r>
      <w:r w:rsidRPr="008079D7">
        <w:rPr>
          <w:rFonts w:asciiTheme="minorHAnsi" w:hAnsiTheme="minorHAnsi" w:cstheme="minorHAnsi"/>
        </w:rPr>
        <w:tab/>
      </w:r>
      <w:r w:rsidRPr="008079D7">
        <w:rPr>
          <w:rFonts w:asciiTheme="minorHAnsi" w:hAnsiTheme="minorHAnsi" w:cstheme="minorHAnsi"/>
        </w:rPr>
        <w:tab/>
        <w:t xml:space="preserve"> </w:t>
      </w:r>
    </w:p>
    <w:p w14:paraId="76E36330" w14:textId="77777777" w:rsidR="00787B01" w:rsidRPr="008079D7" w:rsidRDefault="00787B01" w:rsidP="00787B01">
      <w:pPr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DIČ:</w:t>
      </w:r>
      <w:r w:rsidRPr="008079D7">
        <w:rPr>
          <w:rFonts w:asciiTheme="minorHAnsi" w:hAnsiTheme="minorHAnsi" w:cstheme="minorHAnsi"/>
        </w:rPr>
        <w:tab/>
      </w:r>
      <w:r w:rsidRPr="008079D7">
        <w:rPr>
          <w:rFonts w:asciiTheme="minorHAnsi" w:hAnsiTheme="minorHAnsi" w:cstheme="minorHAnsi"/>
        </w:rPr>
        <w:tab/>
      </w:r>
      <w:r w:rsidRPr="008079D7">
        <w:rPr>
          <w:rFonts w:asciiTheme="minorHAnsi" w:hAnsiTheme="minorHAnsi" w:cstheme="minorHAnsi"/>
        </w:rPr>
        <w:tab/>
        <w:t>CZ00064581</w:t>
      </w:r>
      <w:r w:rsidRPr="008079D7">
        <w:rPr>
          <w:rFonts w:asciiTheme="minorHAnsi" w:hAnsiTheme="minorHAnsi" w:cstheme="minorHAnsi"/>
        </w:rPr>
        <w:tab/>
      </w:r>
      <w:r w:rsidRPr="008079D7">
        <w:rPr>
          <w:rFonts w:asciiTheme="minorHAnsi" w:hAnsiTheme="minorHAnsi" w:cstheme="minorHAnsi"/>
        </w:rPr>
        <w:tab/>
        <w:t xml:space="preserve"> </w:t>
      </w:r>
    </w:p>
    <w:p w14:paraId="0C6119BC" w14:textId="4933127E" w:rsidR="00787B01" w:rsidRPr="008079D7" w:rsidRDefault="00787B01" w:rsidP="00787B01">
      <w:pPr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zastoupen</w:t>
      </w:r>
      <w:r w:rsidR="008079D7" w:rsidRPr="008079D7">
        <w:rPr>
          <w:rFonts w:asciiTheme="minorHAnsi" w:hAnsiTheme="minorHAnsi" w:cstheme="minorHAnsi"/>
        </w:rPr>
        <w:t>é</w:t>
      </w:r>
    </w:p>
    <w:p w14:paraId="0424E6FD" w14:textId="77777777" w:rsidR="00787B01" w:rsidRPr="008079D7" w:rsidRDefault="00787B01" w:rsidP="00787B01">
      <w:pPr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Obchodní firma:</w:t>
      </w:r>
      <w:r w:rsidRPr="008079D7">
        <w:rPr>
          <w:rFonts w:asciiTheme="minorHAnsi" w:hAnsiTheme="minorHAnsi" w:cstheme="minorHAnsi"/>
        </w:rPr>
        <w:tab/>
        <w:t>TRADE CENTRE PRAHA a.s.</w:t>
      </w:r>
      <w:r w:rsidRPr="008079D7">
        <w:rPr>
          <w:rFonts w:asciiTheme="minorHAnsi" w:hAnsiTheme="minorHAnsi" w:cstheme="minorHAnsi"/>
        </w:rPr>
        <w:tab/>
        <w:t xml:space="preserve"> </w:t>
      </w:r>
    </w:p>
    <w:p w14:paraId="16BE3966" w14:textId="77777777" w:rsidR="00787B01" w:rsidRPr="008079D7" w:rsidRDefault="00787B01" w:rsidP="00787B01">
      <w:pPr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Sídlo:</w:t>
      </w:r>
      <w:r w:rsidRPr="008079D7">
        <w:rPr>
          <w:rFonts w:asciiTheme="minorHAnsi" w:hAnsiTheme="minorHAnsi" w:cstheme="minorHAnsi"/>
        </w:rPr>
        <w:tab/>
      </w:r>
      <w:r w:rsidRPr="008079D7">
        <w:rPr>
          <w:rFonts w:asciiTheme="minorHAnsi" w:hAnsiTheme="minorHAnsi" w:cstheme="minorHAnsi"/>
        </w:rPr>
        <w:tab/>
      </w:r>
      <w:r w:rsidRPr="008079D7">
        <w:rPr>
          <w:rFonts w:asciiTheme="minorHAnsi" w:hAnsiTheme="minorHAnsi" w:cstheme="minorHAnsi"/>
        </w:rPr>
        <w:tab/>
        <w:t xml:space="preserve">Blanická 28, 120 00  Praha 2 </w:t>
      </w:r>
      <w:r w:rsidRPr="008079D7">
        <w:rPr>
          <w:rFonts w:asciiTheme="minorHAnsi" w:hAnsiTheme="minorHAnsi" w:cstheme="minorHAnsi"/>
        </w:rPr>
        <w:tab/>
        <w:t xml:space="preserve"> </w:t>
      </w:r>
    </w:p>
    <w:p w14:paraId="1AACCE75" w14:textId="77777777" w:rsidR="00787B01" w:rsidRPr="008079D7" w:rsidRDefault="00787B01" w:rsidP="00787B01">
      <w:pPr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IČ:</w:t>
      </w:r>
      <w:r w:rsidRPr="008079D7">
        <w:rPr>
          <w:rFonts w:asciiTheme="minorHAnsi" w:hAnsiTheme="minorHAnsi" w:cstheme="minorHAnsi"/>
        </w:rPr>
        <w:tab/>
      </w:r>
      <w:r w:rsidRPr="008079D7">
        <w:rPr>
          <w:rFonts w:asciiTheme="minorHAnsi" w:hAnsiTheme="minorHAnsi" w:cstheme="minorHAnsi"/>
        </w:rPr>
        <w:tab/>
      </w:r>
      <w:r w:rsidRPr="008079D7">
        <w:rPr>
          <w:rFonts w:asciiTheme="minorHAnsi" w:hAnsiTheme="minorHAnsi" w:cstheme="minorHAnsi"/>
        </w:rPr>
        <w:tab/>
        <w:t>00409316</w:t>
      </w:r>
      <w:r w:rsidRPr="008079D7">
        <w:rPr>
          <w:rFonts w:asciiTheme="minorHAnsi" w:hAnsiTheme="minorHAnsi" w:cstheme="minorHAnsi"/>
        </w:rPr>
        <w:tab/>
      </w:r>
      <w:r w:rsidRPr="008079D7">
        <w:rPr>
          <w:rFonts w:asciiTheme="minorHAnsi" w:hAnsiTheme="minorHAnsi" w:cstheme="minorHAnsi"/>
        </w:rPr>
        <w:tab/>
        <w:t xml:space="preserve"> </w:t>
      </w:r>
    </w:p>
    <w:p w14:paraId="72790E28" w14:textId="77777777" w:rsidR="00787B01" w:rsidRPr="008079D7" w:rsidRDefault="00787B01" w:rsidP="00787B01">
      <w:pPr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DIČ:</w:t>
      </w:r>
      <w:r w:rsidRPr="008079D7">
        <w:rPr>
          <w:rFonts w:asciiTheme="minorHAnsi" w:hAnsiTheme="minorHAnsi" w:cstheme="minorHAnsi"/>
        </w:rPr>
        <w:tab/>
      </w:r>
      <w:r w:rsidRPr="008079D7">
        <w:rPr>
          <w:rFonts w:asciiTheme="minorHAnsi" w:hAnsiTheme="minorHAnsi" w:cstheme="minorHAnsi"/>
        </w:rPr>
        <w:tab/>
      </w:r>
      <w:r w:rsidRPr="008079D7">
        <w:rPr>
          <w:rFonts w:asciiTheme="minorHAnsi" w:hAnsiTheme="minorHAnsi" w:cstheme="minorHAnsi"/>
        </w:rPr>
        <w:tab/>
        <w:t>CZ00409316</w:t>
      </w:r>
      <w:r w:rsidRPr="008079D7">
        <w:rPr>
          <w:rFonts w:asciiTheme="minorHAnsi" w:hAnsiTheme="minorHAnsi" w:cstheme="minorHAnsi"/>
        </w:rPr>
        <w:tab/>
      </w:r>
      <w:r w:rsidRPr="008079D7">
        <w:rPr>
          <w:rFonts w:asciiTheme="minorHAnsi" w:hAnsiTheme="minorHAnsi" w:cstheme="minorHAnsi"/>
        </w:rPr>
        <w:tab/>
        <w:t xml:space="preserve"> </w:t>
      </w:r>
    </w:p>
    <w:p w14:paraId="29210274" w14:textId="22E588AF" w:rsidR="00787B01" w:rsidRPr="008079D7" w:rsidRDefault="00787B01" w:rsidP="00787B01">
      <w:pPr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Jednající:</w:t>
      </w:r>
      <w:r w:rsidRPr="008079D7">
        <w:rPr>
          <w:rFonts w:asciiTheme="minorHAnsi" w:hAnsiTheme="minorHAnsi" w:cstheme="minorHAnsi"/>
        </w:rPr>
        <w:tab/>
      </w:r>
      <w:r w:rsidRPr="008079D7">
        <w:rPr>
          <w:rFonts w:asciiTheme="minorHAnsi" w:hAnsiTheme="minorHAnsi" w:cstheme="minorHAnsi"/>
        </w:rPr>
        <w:tab/>
      </w:r>
      <w:r w:rsidR="008079D7" w:rsidRPr="008079D7">
        <w:rPr>
          <w:rFonts w:asciiTheme="minorHAnsi" w:hAnsiTheme="minorHAnsi" w:cstheme="minorHAnsi"/>
        </w:rPr>
        <w:t>Filipem Veselým</w:t>
      </w:r>
      <w:r w:rsidRPr="008079D7">
        <w:rPr>
          <w:rFonts w:asciiTheme="minorHAnsi" w:hAnsiTheme="minorHAnsi" w:cstheme="minorHAnsi"/>
        </w:rPr>
        <w:t>, předsedou představenstva a</w:t>
      </w:r>
    </w:p>
    <w:p w14:paraId="7267E199" w14:textId="3FDB1071" w:rsidR="00787B01" w:rsidRPr="008079D7" w:rsidRDefault="00787B01" w:rsidP="00787B01">
      <w:pPr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ab/>
      </w:r>
      <w:r w:rsidRPr="008079D7">
        <w:rPr>
          <w:rFonts w:asciiTheme="minorHAnsi" w:hAnsiTheme="minorHAnsi" w:cstheme="minorHAnsi"/>
        </w:rPr>
        <w:tab/>
      </w:r>
      <w:r w:rsidRPr="008079D7">
        <w:rPr>
          <w:rFonts w:asciiTheme="minorHAnsi" w:hAnsiTheme="minorHAnsi" w:cstheme="minorHAnsi"/>
        </w:rPr>
        <w:tab/>
      </w:r>
      <w:r w:rsidR="008079D7" w:rsidRPr="008079D7">
        <w:rPr>
          <w:rFonts w:asciiTheme="minorHAnsi" w:hAnsiTheme="minorHAnsi" w:cstheme="minorHAnsi"/>
        </w:rPr>
        <w:t>Mgr</w:t>
      </w:r>
      <w:r w:rsidRPr="008079D7">
        <w:rPr>
          <w:rFonts w:asciiTheme="minorHAnsi" w:hAnsiTheme="minorHAnsi" w:cstheme="minorHAnsi"/>
        </w:rPr>
        <w:t xml:space="preserve">. Janem </w:t>
      </w:r>
      <w:r w:rsidR="008079D7" w:rsidRPr="008079D7">
        <w:rPr>
          <w:rFonts w:asciiTheme="minorHAnsi" w:hAnsiTheme="minorHAnsi" w:cstheme="minorHAnsi"/>
        </w:rPr>
        <w:t>Bouškou</w:t>
      </w:r>
      <w:r w:rsidRPr="008079D7">
        <w:rPr>
          <w:rFonts w:asciiTheme="minorHAnsi" w:hAnsiTheme="minorHAnsi" w:cstheme="minorHAnsi"/>
        </w:rPr>
        <w:t>, místopředsedou představenstva</w:t>
      </w:r>
      <w:r w:rsidRPr="008079D7">
        <w:rPr>
          <w:rFonts w:asciiTheme="minorHAnsi" w:hAnsiTheme="minorHAnsi" w:cstheme="minorHAnsi"/>
        </w:rPr>
        <w:tab/>
        <w:t xml:space="preserve"> </w:t>
      </w:r>
    </w:p>
    <w:p w14:paraId="16469309" w14:textId="1E02E5F4" w:rsidR="00787B01" w:rsidRPr="008079D7" w:rsidRDefault="00787B01" w:rsidP="00787B01">
      <w:pPr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Bankovní spojení:</w:t>
      </w:r>
      <w:r w:rsidRPr="008079D7">
        <w:rPr>
          <w:rFonts w:asciiTheme="minorHAnsi" w:hAnsiTheme="minorHAnsi" w:cstheme="minorHAnsi"/>
        </w:rPr>
        <w:tab/>
      </w:r>
      <w:r w:rsidRPr="008079D7">
        <w:rPr>
          <w:rFonts w:asciiTheme="minorHAnsi" w:hAnsiTheme="minorHAnsi" w:cstheme="minorHAnsi"/>
        </w:rPr>
        <w:tab/>
        <w:t xml:space="preserve"> </w:t>
      </w:r>
    </w:p>
    <w:p w14:paraId="2C837BD7" w14:textId="4C240C91" w:rsidR="00787B01" w:rsidRPr="008079D7" w:rsidRDefault="00787B01" w:rsidP="00787B01">
      <w:pPr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Číslo účtu:</w:t>
      </w:r>
      <w:r w:rsidRPr="008079D7">
        <w:rPr>
          <w:rFonts w:asciiTheme="minorHAnsi" w:hAnsiTheme="minorHAnsi" w:cstheme="minorHAnsi"/>
        </w:rPr>
        <w:tab/>
      </w:r>
      <w:r w:rsidRPr="008079D7">
        <w:rPr>
          <w:rFonts w:asciiTheme="minorHAnsi" w:hAnsiTheme="minorHAnsi" w:cstheme="minorHAnsi"/>
        </w:rPr>
        <w:tab/>
      </w:r>
    </w:p>
    <w:p w14:paraId="4B32AA17" w14:textId="77777777" w:rsidR="00787B01" w:rsidRPr="008079D7" w:rsidRDefault="00787B01" w:rsidP="00787B01">
      <w:pPr>
        <w:jc w:val="both"/>
        <w:rPr>
          <w:rFonts w:asciiTheme="minorHAnsi" w:hAnsiTheme="minorHAnsi" w:cstheme="minorHAnsi"/>
          <w:i/>
        </w:rPr>
      </w:pPr>
      <w:r w:rsidRPr="008079D7">
        <w:rPr>
          <w:rFonts w:asciiTheme="minorHAnsi" w:hAnsiTheme="minorHAnsi" w:cstheme="minorHAnsi"/>
        </w:rPr>
        <w:t>Zapsána v obchodním rejstříku vedeném Městským soudem v Praze, oddíl B, vložka 43</w:t>
      </w:r>
    </w:p>
    <w:p w14:paraId="25CA8C3B" w14:textId="0C0BEECC" w:rsidR="00787B01" w:rsidRPr="008079D7" w:rsidRDefault="00787B01" w:rsidP="00787B01">
      <w:pPr>
        <w:jc w:val="both"/>
        <w:rPr>
          <w:rFonts w:asciiTheme="minorHAnsi" w:hAnsiTheme="minorHAnsi" w:cstheme="minorHAnsi"/>
          <w:i/>
        </w:rPr>
      </w:pPr>
      <w:r w:rsidRPr="008079D7">
        <w:rPr>
          <w:rFonts w:asciiTheme="minorHAnsi" w:hAnsiTheme="minorHAnsi" w:cstheme="minorHAnsi"/>
          <w:i/>
        </w:rPr>
        <w:t xml:space="preserve">(dále jen </w:t>
      </w:r>
      <w:r w:rsidR="008171E4">
        <w:rPr>
          <w:rFonts w:asciiTheme="minorHAnsi" w:hAnsiTheme="minorHAnsi" w:cstheme="minorHAnsi"/>
          <w:i/>
        </w:rPr>
        <w:t>„</w:t>
      </w:r>
      <w:r w:rsidR="009B3844">
        <w:rPr>
          <w:rFonts w:asciiTheme="minorHAnsi" w:hAnsiTheme="minorHAnsi" w:cstheme="minorHAnsi"/>
          <w:b/>
          <w:i/>
        </w:rPr>
        <w:t>O</w:t>
      </w:r>
      <w:r w:rsidRPr="008079D7">
        <w:rPr>
          <w:rFonts w:asciiTheme="minorHAnsi" w:hAnsiTheme="minorHAnsi" w:cstheme="minorHAnsi"/>
          <w:b/>
          <w:i/>
        </w:rPr>
        <w:t>bjednatel</w:t>
      </w:r>
      <w:r w:rsidR="008171E4">
        <w:rPr>
          <w:rFonts w:asciiTheme="minorHAnsi" w:hAnsiTheme="minorHAnsi" w:cstheme="minorHAnsi"/>
          <w:b/>
          <w:i/>
        </w:rPr>
        <w:t>“</w:t>
      </w:r>
      <w:r w:rsidRPr="008079D7">
        <w:rPr>
          <w:rFonts w:asciiTheme="minorHAnsi" w:hAnsiTheme="minorHAnsi" w:cstheme="minorHAnsi"/>
          <w:i/>
        </w:rPr>
        <w:t>) na straně druhé</w:t>
      </w:r>
    </w:p>
    <w:p w14:paraId="5673243B" w14:textId="77777777" w:rsidR="008079D7" w:rsidRPr="008079D7" w:rsidRDefault="008079D7" w:rsidP="00F907B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A8039FA" w14:textId="212098EC" w:rsidR="00CF1FBF" w:rsidRDefault="008079D7" w:rsidP="00787B0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s</w:t>
      </w:r>
      <w:r w:rsidR="00D43148" w:rsidRPr="008079D7">
        <w:rPr>
          <w:rFonts w:asciiTheme="minorHAnsi" w:hAnsiTheme="minorHAnsi" w:cstheme="minorHAnsi"/>
        </w:rPr>
        <w:t>mluvní strany prohlašují, že údaje uvedené v čl.</w:t>
      </w:r>
      <w:r w:rsidR="00504337" w:rsidRPr="008079D7">
        <w:rPr>
          <w:rFonts w:asciiTheme="minorHAnsi" w:hAnsiTheme="minorHAnsi" w:cstheme="minorHAnsi"/>
        </w:rPr>
        <w:t xml:space="preserve"> I</w:t>
      </w:r>
      <w:r w:rsidR="00D43148" w:rsidRPr="008079D7">
        <w:rPr>
          <w:rFonts w:asciiTheme="minorHAnsi" w:hAnsiTheme="minorHAnsi" w:cstheme="minorHAnsi"/>
        </w:rPr>
        <w:t>. této smlouvy a taktéž oprávnění k podnikání jsou v souladu s právní skutečností v době uzavření smlouvy. Smluvní strany prohlašují, že osoby podepisující tuto smlouvu jsou k tomuto úkonu oprávněny.</w:t>
      </w:r>
    </w:p>
    <w:p w14:paraId="7A97544C" w14:textId="1A89DB27" w:rsidR="00F907B0" w:rsidRDefault="00F907B0" w:rsidP="00787B0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</w:p>
    <w:p w14:paraId="6C6ECC86" w14:textId="77777777" w:rsidR="00F907B0" w:rsidRPr="00F907B0" w:rsidRDefault="00F907B0" w:rsidP="00F907B0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u w:val="single"/>
        </w:rPr>
      </w:pPr>
      <w:r w:rsidRPr="00F907B0">
        <w:rPr>
          <w:rFonts w:asciiTheme="minorHAnsi" w:hAnsiTheme="minorHAnsi" w:cstheme="minorHAnsi"/>
          <w:b/>
          <w:bCs/>
          <w:u w:val="single"/>
        </w:rPr>
        <w:t>Preambule</w:t>
      </w:r>
    </w:p>
    <w:p w14:paraId="35A91E3E" w14:textId="71A91F0C" w:rsidR="00F907B0" w:rsidRPr="008079D7" w:rsidRDefault="00F907B0" w:rsidP="00F907B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  <w:r w:rsidRPr="00F907B0">
        <w:rPr>
          <w:rFonts w:asciiTheme="minorHAnsi" w:hAnsiTheme="minorHAnsi" w:cstheme="minorHAnsi"/>
        </w:rPr>
        <w:t xml:space="preserve">Hlavní město Praha je výlučným vlastníkem pozemků parcelní číslo 1087/1, parcelní číslo 1087/3, parcelní číslo 1087/4, parcelní číslo 1087/5 a dále stavby č.p. 848/41, která je součástí pozemku parcelní číslo 1087/3, to vše v katastrálním území Troja, obec Praha, jak zapsáno na listu vlastnictví č. 885 vedeno u Katastrálního úřadu pro hlavní město Prahu, Katastrální pracoviště Praha.  Stavba je multifunkční sportovní plavecký areál Aquacentrum </w:t>
      </w:r>
      <w:proofErr w:type="spellStart"/>
      <w:r w:rsidRPr="00F907B0">
        <w:rPr>
          <w:rFonts w:asciiTheme="minorHAnsi" w:hAnsiTheme="minorHAnsi" w:cstheme="minorHAnsi"/>
        </w:rPr>
        <w:t>Šutka</w:t>
      </w:r>
      <w:proofErr w:type="spellEnd"/>
      <w:r w:rsidRPr="00F907B0">
        <w:rPr>
          <w:rFonts w:asciiTheme="minorHAnsi" w:hAnsiTheme="minorHAnsi" w:cstheme="minorHAnsi"/>
        </w:rPr>
        <w:t>. Společnost TRADE CENTRE PRAHA a.s. (dále také i jen „TCP“) na základě Příkazní smlouvy č. PRK/83/10/017026/2014 uzavřené s hlavním městem Prahou dne 7. 11. 2014 (dále jen „Příkazní smlouva“) je povinna zajišťovat správu tohoto objektu, a to jménem a na účet hlavního města Prahy (dále také i jen („HMP“).</w:t>
      </w:r>
    </w:p>
    <w:p w14:paraId="1DE54957" w14:textId="77777777" w:rsidR="00682299" w:rsidRPr="008079D7" w:rsidRDefault="001E718B" w:rsidP="00787B01">
      <w:pPr>
        <w:spacing w:before="120"/>
        <w:jc w:val="center"/>
        <w:rPr>
          <w:rFonts w:asciiTheme="minorHAnsi" w:hAnsiTheme="minorHAnsi" w:cstheme="minorHAnsi"/>
          <w:b/>
          <w:bCs/>
        </w:rPr>
      </w:pPr>
      <w:r w:rsidRPr="008079D7">
        <w:rPr>
          <w:rFonts w:asciiTheme="minorHAnsi" w:hAnsiTheme="minorHAnsi" w:cstheme="minorHAnsi"/>
          <w:b/>
          <w:bCs/>
          <w:u w:val="single"/>
        </w:rPr>
        <w:lastRenderedPageBreak/>
        <w:t>II. Předmět smlouvy</w:t>
      </w:r>
    </w:p>
    <w:p w14:paraId="2F664A9C" w14:textId="47C7210F" w:rsidR="00F907B0" w:rsidRDefault="00682299" w:rsidP="00F907B0">
      <w:pPr>
        <w:pStyle w:val="Zkladntext"/>
        <w:tabs>
          <w:tab w:val="left" w:pos="284"/>
        </w:tabs>
        <w:spacing w:before="120" w:after="0"/>
        <w:jc w:val="both"/>
        <w:rPr>
          <w:rFonts w:asciiTheme="minorHAnsi" w:hAnsiTheme="minorHAnsi" w:cstheme="minorHAnsi"/>
          <w:iCs/>
          <w:lang w:val="cs-CZ"/>
        </w:rPr>
      </w:pPr>
      <w:r w:rsidRPr="008079D7">
        <w:rPr>
          <w:rFonts w:asciiTheme="minorHAnsi" w:hAnsiTheme="minorHAnsi" w:cstheme="minorHAnsi"/>
        </w:rPr>
        <w:t>1.</w:t>
      </w:r>
      <w:r w:rsidRPr="008079D7">
        <w:rPr>
          <w:rFonts w:asciiTheme="minorHAnsi" w:hAnsiTheme="minorHAnsi" w:cstheme="minorHAnsi"/>
        </w:rPr>
        <w:tab/>
        <w:t xml:space="preserve">Předmětem této smlouvy je závazek </w:t>
      </w:r>
      <w:r w:rsidR="009B3844">
        <w:rPr>
          <w:rFonts w:asciiTheme="minorHAnsi" w:hAnsiTheme="minorHAnsi" w:cstheme="minorHAnsi"/>
          <w:lang w:val="cs-CZ"/>
        </w:rPr>
        <w:t>Z</w:t>
      </w:r>
      <w:r w:rsidRPr="008079D7">
        <w:rPr>
          <w:rFonts w:asciiTheme="minorHAnsi" w:hAnsiTheme="minorHAnsi" w:cstheme="minorHAnsi"/>
        </w:rPr>
        <w:t xml:space="preserve">hotovitele v rozsahu a za podmínek stanovených touto smlouvou provést na svůj náklad a své nebezpečí pro </w:t>
      </w:r>
      <w:r w:rsidR="009B3844">
        <w:rPr>
          <w:rFonts w:asciiTheme="minorHAnsi" w:hAnsiTheme="minorHAnsi" w:cstheme="minorHAnsi"/>
          <w:lang w:val="cs-CZ"/>
        </w:rPr>
        <w:t>O</w:t>
      </w:r>
      <w:proofErr w:type="spellStart"/>
      <w:r w:rsidRPr="008079D7">
        <w:rPr>
          <w:rFonts w:asciiTheme="minorHAnsi" w:hAnsiTheme="minorHAnsi" w:cstheme="minorHAnsi"/>
        </w:rPr>
        <w:t>bjednatele</w:t>
      </w:r>
      <w:proofErr w:type="spellEnd"/>
      <w:r w:rsidRPr="008079D7">
        <w:rPr>
          <w:rFonts w:asciiTheme="minorHAnsi" w:hAnsiTheme="minorHAnsi" w:cstheme="minorHAnsi"/>
        </w:rPr>
        <w:t xml:space="preserve"> dílo, jehož předmětem je: </w:t>
      </w:r>
      <w:bookmarkStart w:id="0" w:name="_Hlk12344504"/>
      <w:r w:rsidRPr="008079D7">
        <w:rPr>
          <w:rFonts w:asciiTheme="minorHAnsi" w:hAnsiTheme="minorHAnsi" w:cstheme="minorHAnsi"/>
          <w:b/>
          <w:i/>
        </w:rPr>
        <w:t>„</w:t>
      </w:r>
      <w:r w:rsidR="00883B89" w:rsidRPr="008079D7">
        <w:rPr>
          <w:rFonts w:asciiTheme="minorHAnsi" w:hAnsiTheme="minorHAnsi" w:cstheme="minorHAnsi"/>
          <w:b/>
          <w:bCs/>
          <w:i/>
          <w:lang w:val="cs-CZ"/>
        </w:rPr>
        <w:t>Upgrade</w:t>
      </w:r>
      <w:r w:rsidR="000A2393" w:rsidRPr="008079D7">
        <w:rPr>
          <w:rFonts w:asciiTheme="minorHAnsi" w:hAnsiTheme="minorHAnsi" w:cstheme="minorHAnsi"/>
          <w:b/>
          <w:bCs/>
          <w:i/>
          <w:lang w:val="cs-CZ"/>
        </w:rPr>
        <w:t xml:space="preserve"> softwarového vybavení odbavovacího systému</w:t>
      </w:r>
      <w:r w:rsidR="00883B89" w:rsidRPr="008079D7">
        <w:rPr>
          <w:rFonts w:asciiTheme="minorHAnsi" w:hAnsiTheme="minorHAnsi" w:cstheme="minorHAnsi"/>
          <w:b/>
          <w:bCs/>
          <w:i/>
          <w:lang w:val="cs-CZ"/>
        </w:rPr>
        <w:t xml:space="preserve"> na verzi</w:t>
      </w:r>
      <w:r w:rsidR="000A2393" w:rsidRPr="008079D7">
        <w:rPr>
          <w:rFonts w:asciiTheme="minorHAnsi" w:hAnsiTheme="minorHAnsi" w:cstheme="minorHAnsi"/>
          <w:b/>
          <w:bCs/>
          <w:i/>
          <w:lang w:val="cs-CZ"/>
        </w:rPr>
        <w:t xml:space="preserve"> EPOS V10</w:t>
      </w:r>
      <w:r w:rsidRPr="008079D7">
        <w:rPr>
          <w:rFonts w:asciiTheme="minorHAnsi" w:hAnsiTheme="minorHAnsi" w:cstheme="minorHAnsi"/>
          <w:b/>
        </w:rPr>
        <w:t>“</w:t>
      </w:r>
      <w:r w:rsidR="00773EAD" w:rsidRPr="008079D7">
        <w:rPr>
          <w:rFonts w:asciiTheme="minorHAnsi" w:hAnsiTheme="minorHAnsi" w:cstheme="minorHAnsi"/>
          <w:b/>
        </w:rPr>
        <w:t xml:space="preserve"> </w:t>
      </w:r>
      <w:r w:rsidR="00773EAD" w:rsidRPr="008079D7">
        <w:rPr>
          <w:rFonts w:asciiTheme="minorHAnsi" w:hAnsiTheme="minorHAnsi" w:cstheme="minorHAnsi"/>
        </w:rPr>
        <w:t>(</w:t>
      </w:r>
      <w:bookmarkEnd w:id="0"/>
      <w:r w:rsidR="00773EAD" w:rsidRPr="008079D7">
        <w:rPr>
          <w:rFonts w:asciiTheme="minorHAnsi" w:hAnsiTheme="minorHAnsi" w:cstheme="minorHAnsi"/>
        </w:rPr>
        <w:t>dále jen „dílo“)</w:t>
      </w:r>
      <w:r w:rsidR="006428F0" w:rsidRPr="008079D7">
        <w:rPr>
          <w:rFonts w:asciiTheme="minorHAnsi" w:hAnsiTheme="minorHAnsi" w:cstheme="minorHAnsi"/>
          <w:b/>
          <w:lang w:val="cs-CZ"/>
        </w:rPr>
        <w:t xml:space="preserve"> </w:t>
      </w:r>
      <w:r w:rsidR="006428F0" w:rsidRPr="008079D7">
        <w:rPr>
          <w:rFonts w:asciiTheme="minorHAnsi" w:hAnsiTheme="minorHAnsi" w:cstheme="minorHAnsi"/>
          <w:lang w:val="cs-CZ"/>
        </w:rPr>
        <w:t>v rozsahu dle</w:t>
      </w:r>
      <w:r w:rsidR="006428F0" w:rsidRPr="008079D7">
        <w:rPr>
          <w:rFonts w:asciiTheme="minorHAnsi" w:hAnsiTheme="minorHAnsi" w:cstheme="minorHAnsi"/>
          <w:b/>
          <w:lang w:val="cs-CZ"/>
        </w:rPr>
        <w:t xml:space="preserve"> </w:t>
      </w:r>
      <w:r w:rsidR="009862F1" w:rsidRPr="008079D7">
        <w:rPr>
          <w:rFonts w:asciiTheme="minorHAnsi" w:hAnsiTheme="minorHAnsi" w:cstheme="minorHAnsi"/>
          <w:iCs/>
        </w:rPr>
        <w:t>příloh</w:t>
      </w:r>
      <w:r w:rsidR="006428F0" w:rsidRPr="008079D7">
        <w:rPr>
          <w:rFonts w:asciiTheme="minorHAnsi" w:hAnsiTheme="minorHAnsi" w:cstheme="minorHAnsi"/>
          <w:iCs/>
          <w:lang w:val="cs-CZ"/>
        </w:rPr>
        <w:t>y</w:t>
      </w:r>
      <w:r w:rsidR="009862F1" w:rsidRPr="008079D7">
        <w:rPr>
          <w:rFonts w:asciiTheme="minorHAnsi" w:hAnsiTheme="minorHAnsi" w:cstheme="minorHAnsi"/>
          <w:iCs/>
        </w:rPr>
        <w:t xml:space="preserve"> č. 1 této smlouvy</w:t>
      </w:r>
      <w:r w:rsidR="00C37E39" w:rsidRPr="008079D7">
        <w:rPr>
          <w:rFonts w:asciiTheme="minorHAnsi" w:hAnsiTheme="minorHAnsi" w:cstheme="minorHAnsi"/>
          <w:iCs/>
          <w:lang w:val="cs-CZ"/>
        </w:rPr>
        <w:t xml:space="preserve"> – </w:t>
      </w:r>
      <w:r w:rsidR="00B55C91" w:rsidRPr="008079D7">
        <w:rPr>
          <w:rFonts w:asciiTheme="minorHAnsi" w:hAnsiTheme="minorHAnsi" w:cstheme="minorHAnsi"/>
          <w:iCs/>
          <w:lang w:val="cs-CZ"/>
        </w:rPr>
        <w:t xml:space="preserve">Nabídka upgrade softwarového vybavení odbavovacího systému z verze EPOS 95 na verzi EPOS V10 pro instalaci Aquacentrum </w:t>
      </w:r>
      <w:proofErr w:type="spellStart"/>
      <w:r w:rsidR="00B55C91" w:rsidRPr="008079D7">
        <w:rPr>
          <w:rFonts w:asciiTheme="minorHAnsi" w:hAnsiTheme="minorHAnsi" w:cstheme="minorHAnsi"/>
          <w:iCs/>
          <w:lang w:val="cs-CZ"/>
        </w:rPr>
        <w:t>Šutka</w:t>
      </w:r>
      <w:proofErr w:type="spellEnd"/>
      <w:r w:rsidR="00F907B0">
        <w:rPr>
          <w:rFonts w:asciiTheme="minorHAnsi" w:hAnsiTheme="minorHAnsi" w:cstheme="minorHAnsi"/>
          <w:iCs/>
          <w:lang w:val="cs-CZ"/>
        </w:rPr>
        <w:t>.</w:t>
      </w:r>
    </w:p>
    <w:p w14:paraId="3D4C16AA" w14:textId="77777777" w:rsidR="00F907B0" w:rsidRDefault="00F907B0" w:rsidP="00F907B0">
      <w:pPr>
        <w:pStyle w:val="Zkladntext"/>
        <w:tabs>
          <w:tab w:val="left" w:pos="284"/>
        </w:tabs>
        <w:spacing w:before="120" w:after="0"/>
        <w:jc w:val="both"/>
        <w:rPr>
          <w:rFonts w:asciiTheme="minorHAnsi" w:hAnsiTheme="minorHAnsi" w:cstheme="minorHAnsi"/>
          <w:iCs/>
          <w:lang w:val="cs-CZ"/>
        </w:rPr>
      </w:pPr>
    </w:p>
    <w:p w14:paraId="1DAF8916" w14:textId="2B0E45E9" w:rsidR="00273833" w:rsidRPr="008079D7" w:rsidRDefault="00273833" w:rsidP="00F907B0">
      <w:pPr>
        <w:pStyle w:val="Zkladntext"/>
        <w:tabs>
          <w:tab w:val="left" w:pos="284"/>
        </w:tabs>
        <w:spacing w:before="120" w:after="0"/>
        <w:jc w:val="center"/>
        <w:rPr>
          <w:rFonts w:asciiTheme="minorHAnsi" w:hAnsiTheme="minorHAnsi" w:cstheme="minorHAnsi"/>
          <w:u w:val="single"/>
        </w:rPr>
      </w:pPr>
      <w:r w:rsidRPr="008079D7">
        <w:rPr>
          <w:rFonts w:asciiTheme="minorHAnsi" w:hAnsiTheme="minorHAnsi" w:cstheme="minorHAnsi"/>
          <w:b/>
          <w:u w:val="single"/>
        </w:rPr>
        <w:t>III.</w:t>
      </w:r>
      <w:r w:rsidR="008079D7" w:rsidRPr="008079D7">
        <w:rPr>
          <w:rFonts w:asciiTheme="minorHAnsi" w:hAnsiTheme="minorHAnsi" w:cstheme="minorHAnsi"/>
          <w:b/>
          <w:u w:val="single"/>
        </w:rPr>
        <w:t xml:space="preserve"> </w:t>
      </w:r>
      <w:r w:rsidRPr="008079D7">
        <w:rPr>
          <w:rFonts w:asciiTheme="minorHAnsi" w:hAnsiTheme="minorHAnsi" w:cstheme="minorHAnsi"/>
          <w:b/>
          <w:u w:val="single"/>
        </w:rPr>
        <w:t>Místo plnění</w:t>
      </w:r>
    </w:p>
    <w:p w14:paraId="722AD134" w14:textId="7F638A2A" w:rsidR="00D11FB5" w:rsidRPr="008079D7" w:rsidRDefault="009E1D48" w:rsidP="00787B01">
      <w:pPr>
        <w:tabs>
          <w:tab w:val="left" w:pos="1843"/>
          <w:tab w:val="left" w:pos="2127"/>
          <w:tab w:val="left" w:pos="2977"/>
          <w:tab w:val="left" w:pos="3402"/>
          <w:tab w:val="left" w:pos="3969"/>
          <w:tab w:val="left" w:pos="6521"/>
        </w:tabs>
        <w:spacing w:before="120"/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Místem plnění díl</w:t>
      </w:r>
      <w:r w:rsidR="008079D7">
        <w:rPr>
          <w:rFonts w:asciiTheme="minorHAnsi" w:hAnsiTheme="minorHAnsi" w:cstheme="minorHAnsi"/>
        </w:rPr>
        <w:t>a</w:t>
      </w:r>
      <w:r w:rsidRPr="008079D7">
        <w:rPr>
          <w:rFonts w:asciiTheme="minorHAnsi" w:hAnsiTheme="minorHAnsi" w:cstheme="minorHAnsi"/>
        </w:rPr>
        <w:t xml:space="preserve"> je:</w:t>
      </w:r>
      <w:r w:rsidR="00B55C91" w:rsidRPr="008079D7">
        <w:rPr>
          <w:rFonts w:asciiTheme="minorHAnsi" w:hAnsiTheme="minorHAnsi" w:cstheme="minorHAnsi"/>
        </w:rPr>
        <w:t xml:space="preserve"> Aquacentrum </w:t>
      </w:r>
      <w:proofErr w:type="spellStart"/>
      <w:r w:rsidR="00B55C91" w:rsidRPr="008079D7">
        <w:rPr>
          <w:rFonts w:asciiTheme="minorHAnsi" w:hAnsiTheme="minorHAnsi" w:cstheme="minorHAnsi"/>
        </w:rPr>
        <w:t>Šutka</w:t>
      </w:r>
      <w:proofErr w:type="spellEnd"/>
      <w:r w:rsidR="00B55C91" w:rsidRPr="008079D7">
        <w:rPr>
          <w:rFonts w:asciiTheme="minorHAnsi" w:hAnsiTheme="minorHAnsi" w:cstheme="minorHAnsi"/>
        </w:rPr>
        <w:t>, Čimická 848/41, 182 00  Praha 8</w:t>
      </w:r>
    </w:p>
    <w:p w14:paraId="6FA8AB47" w14:textId="77777777" w:rsidR="003D7F2F" w:rsidRPr="008079D7" w:rsidRDefault="003D7F2F" w:rsidP="000B7895">
      <w:pPr>
        <w:tabs>
          <w:tab w:val="left" w:pos="709"/>
          <w:tab w:val="left" w:pos="1843"/>
          <w:tab w:val="left" w:pos="2127"/>
          <w:tab w:val="left" w:pos="2977"/>
          <w:tab w:val="left" w:pos="3402"/>
          <w:tab w:val="left" w:pos="3969"/>
          <w:tab w:val="left" w:pos="6521"/>
        </w:tabs>
        <w:spacing w:before="120"/>
        <w:jc w:val="center"/>
        <w:rPr>
          <w:rFonts w:asciiTheme="minorHAnsi" w:hAnsiTheme="minorHAnsi" w:cstheme="minorHAnsi"/>
          <w:b/>
        </w:rPr>
      </w:pPr>
    </w:p>
    <w:p w14:paraId="3A16147D" w14:textId="01E44459" w:rsidR="00273833" w:rsidRPr="008079D7" w:rsidRDefault="00273833" w:rsidP="00787B01">
      <w:pPr>
        <w:tabs>
          <w:tab w:val="left" w:pos="709"/>
          <w:tab w:val="left" w:pos="1843"/>
          <w:tab w:val="left" w:pos="2127"/>
          <w:tab w:val="left" w:pos="2977"/>
          <w:tab w:val="left" w:pos="3402"/>
          <w:tab w:val="left" w:pos="3969"/>
          <w:tab w:val="left" w:pos="6521"/>
        </w:tabs>
        <w:spacing w:before="120"/>
        <w:jc w:val="center"/>
        <w:rPr>
          <w:rFonts w:asciiTheme="minorHAnsi" w:hAnsiTheme="minorHAnsi" w:cstheme="minorHAnsi"/>
          <w:u w:val="single"/>
        </w:rPr>
      </w:pPr>
      <w:r w:rsidRPr="008079D7">
        <w:rPr>
          <w:rFonts w:asciiTheme="minorHAnsi" w:hAnsiTheme="minorHAnsi" w:cstheme="minorHAnsi"/>
          <w:b/>
          <w:u w:val="single"/>
        </w:rPr>
        <w:t>IV.</w:t>
      </w:r>
      <w:r w:rsidR="008079D7" w:rsidRPr="008079D7">
        <w:rPr>
          <w:rFonts w:asciiTheme="minorHAnsi" w:hAnsiTheme="minorHAnsi" w:cstheme="minorHAnsi"/>
          <w:b/>
          <w:u w:val="single"/>
        </w:rPr>
        <w:t xml:space="preserve"> </w:t>
      </w:r>
      <w:r w:rsidRPr="008079D7">
        <w:rPr>
          <w:rFonts w:asciiTheme="minorHAnsi" w:hAnsiTheme="minorHAnsi" w:cstheme="minorHAnsi"/>
          <w:b/>
          <w:u w:val="single"/>
        </w:rPr>
        <w:t>Čas plnění</w:t>
      </w:r>
    </w:p>
    <w:p w14:paraId="7C1CE143" w14:textId="531CB542" w:rsidR="00273833" w:rsidRPr="008079D7" w:rsidRDefault="00273833" w:rsidP="00787B01">
      <w:pPr>
        <w:spacing w:before="120"/>
        <w:jc w:val="both"/>
        <w:rPr>
          <w:rFonts w:asciiTheme="minorHAnsi" w:hAnsiTheme="minorHAnsi" w:cstheme="minorHAnsi"/>
          <w:b/>
        </w:rPr>
      </w:pPr>
      <w:r w:rsidRPr="008079D7">
        <w:rPr>
          <w:rFonts w:asciiTheme="minorHAnsi" w:hAnsiTheme="minorHAnsi" w:cstheme="minorHAnsi"/>
        </w:rPr>
        <w:t xml:space="preserve">1. Zhotovitel se zavazuje provést dílo jako celek a předat jej </w:t>
      </w:r>
      <w:r w:rsidR="009B3844">
        <w:rPr>
          <w:rFonts w:asciiTheme="minorHAnsi" w:hAnsiTheme="minorHAnsi" w:cstheme="minorHAnsi"/>
        </w:rPr>
        <w:t>O</w:t>
      </w:r>
      <w:r w:rsidRPr="008079D7">
        <w:rPr>
          <w:rFonts w:asciiTheme="minorHAnsi" w:hAnsiTheme="minorHAnsi" w:cstheme="minorHAnsi"/>
        </w:rPr>
        <w:t>bjednateli</w:t>
      </w:r>
      <w:r w:rsidR="00B753F7">
        <w:rPr>
          <w:rFonts w:asciiTheme="minorHAnsi" w:hAnsiTheme="minorHAnsi" w:cstheme="minorHAnsi"/>
        </w:rPr>
        <w:t xml:space="preserve"> </w:t>
      </w:r>
      <w:r w:rsidR="00B753F7" w:rsidRPr="00B753F7">
        <w:rPr>
          <w:rFonts w:asciiTheme="minorHAnsi" w:hAnsiTheme="minorHAnsi" w:cstheme="minorHAnsi"/>
          <w:b/>
        </w:rPr>
        <w:t>do 19. 7. 2019.</w:t>
      </w:r>
    </w:p>
    <w:p w14:paraId="7AFAD015" w14:textId="54A54E5E" w:rsidR="00C446CD" w:rsidRPr="008079D7" w:rsidRDefault="00047C57" w:rsidP="00787B01">
      <w:pPr>
        <w:pStyle w:val="Zkladntextodsazen"/>
        <w:tabs>
          <w:tab w:val="left" w:pos="3119"/>
          <w:tab w:val="left" w:pos="6521"/>
        </w:tabs>
        <w:spacing w:before="120" w:after="0"/>
        <w:ind w:left="0"/>
        <w:jc w:val="both"/>
        <w:rPr>
          <w:rFonts w:asciiTheme="minorHAnsi" w:hAnsiTheme="minorHAnsi" w:cstheme="minorHAnsi"/>
          <w:lang w:val="cs-CZ"/>
        </w:rPr>
      </w:pPr>
      <w:r w:rsidRPr="008079D7">
        <w:rPr>
          <w:rFonts w:asciiTheme="minorHAnsi" w:hAnsiTheme="minorHAnsi" w:cstheme="minorHAnsi"/>
        </w:rPr>
        <w:t xml:space="preserve">2. </w:t>
      </w:r>
      <w:r w:rsidR="0022331F" w:rsidRPr="008079D7">
        <w:rPr>
          <w:rFonts w:asciiTheme="minorHAnsi" w:hAnsiTheme="minorHAnsi" w:cstheme="minorHAnsi"/>
        </w:rPr>
        <w:t>Přesný termín realizace předmětu smlouvy v místě plnění bude konzultován předem s</w:t>
      </w:r>
      <w:r w:rsidR="00213CE4" w:rsidRPr="008079D7">
        <w:rPr>
          <w:rFonts w:asciiTheme="minorHAnsi" w:hAnsiTheme="minorHAnsi" w:cstheme="minorHAnsi"/>
        </w:rPr>
        <w:t> </w:t>
      </w:r>
      <w:r w:rsidR="0022331F" w:rsidRPr="008079D7">
        <w:rPr>
          <w:rFonts w:asciiTheme="minorHAnsi" w:hAnsiTheme="minorHAnsi" w:cstheme="minorHAnsi"/>
        </w:rPr>
        <w:t>objednatelem</w:t>
      </w:r>
      <w:r w:rsidR="00213CE4" w:rsidRPr="008079D7">
        <w:rPr>
          <w:rFonts w:asciiTheme="minorHAnsi" w:hAnsiTheme="minorHAnsi" w:cstheme="minorHAnsi"/>
        </w:rPr>
        <w:t xml:space="preserve">, a to na uvedeném spojení: </w:t>
      </w:r>
      <w:r w:rsidR="001E48F5" w:rsidRPr="008079D7">
        <w:rPr>
          <w:rFonts w:asciiTheme="minorHAnsi" w:hAnsiTheme="minorHAnsi" w:cstheme="minorHAnsi"/>
        </w:rPr>
        <w:t>kontaktní osoba:</w:t>
      </w:r>
      <w:r w:rsidR="00B55C91" w:rsidRPr="008079D7">
        <w:rPr>
          <w:rFonts w:asciiTheme="minorHAnsi" w:hAnsiTheme="minorHAnsi" w:cstheme="minorHAnsi"/>
          <w:lang w:val="cs-CZ"/>
        </w:rPr>
        <w:t xml:space="preserve"> tel., e-mail</w:t>
      </w:r>
      <w:r w:rsidR="007625EE" w:rsidRPr="008079D7">
        <w:rPr>
          <w:rFonts w:asciiTheme="minorHAnsi" w:hAnsiTheme="minorHAnsi" w:cstheme="minorHAnsi"/>
          <w:lang w:val="cs-CZ"/>
        </w:rPr>
        <w:t xml:space="preserve"> –</w:t>
      </w:r>
      <w:r w:rsidR="00B55C91" w:rsidRPr="008079D7">
        <w:rPr>
          <w:rFonts w:asciiTheme="minorHAnsi" w:hAnsiTheme="minorHAnsi" w:cstheme="minorHAnsi"/>
          <w:lang w:val="cs-CZ"/>
        </w:rPr>
        <w:t xml:space="preserve"> </w:t>
      </w:r>
      <w:hyperlink r:id="rId8" w:history="1"/>
      <w:r w:rsidR="007625EE" w:rsidRPr="008079D7">
        <w:rPr>
          <w:rFonts w:asciiTheme="minorHAnsi" w:hAnsiTheme="minorHAnsi" w:cstheme="minorHAnsi"/>
          <w:lang w:val="cs-CZ"/>
        </w:rPr>
        <w:t>,</w:t>
      </w:r>
      <w:r w:rsidR="00213CE4" w:rsidRPr="008079D7">
        <w:rPr>
          <w:rFonts w:asciiTheme="minorHAnsi" w:hAnsiTheme="minorHAnsi" w:cstheme="minorHAnsi"/>
        </w:rPr>
        <w:t xml:space="preserve"> pokud </w:t>
      </w:r>
      <w:r w:rsidR="009B3844">
        <w:rPr>
          <w:rFonts w:asciiTheme="minorHAnsi" w:hAnsiTheme="minorHAnsi" w:cstheme="minorHAnsi"/>
          <w:lang w:val="cs-CZ"/>
        </w:rPr>
        <w:t>O</w:t>
      </w:r>
      <w:proofErr w:type="spellStart"/>
      <w:r w:rsidR="00213CE4" w:rsidRPr="008079D7">
        <w:rPr>
          <w:rFonts w:asciiTheme="minorHAnsi" w:hAnsiTheme="minorHAnsi" w:cstheme="minorHAnsi"/>
        </w:rPr>
        <w:t>bjednatel</w:t>
      </w:r>
      <w:proofErr w:type="spellEnd"/>
      <w:r w:rsidR="00213CE4" w:rsidRPr="008079D7">
        <w:rPr>
          <w:rFonts w:asciiTheme="minorHAnsi" w:hAnsiTheme="minorHAnsi" w:cstheme="minorHAnsi"/>
        </w:rPr>
        <w:t xml:space="preserve"> písemně nesdělí zhotoviteli jinou kontaktní osobu či jiné spojení.</w:t>
      </w:r>
    </w:p>
    <w:p w14:paraId="030DA281" w14:textId="77777777" w:rsidR="00120611" w:rsidRPr="008079D7" w:rsidRDefault="00120611" w:rsidP="00787B01">
      <w:pPr>
        <w:pStyle w:val="Zkladntextodsazen"/>
        <w:tabs>
          <w:tab w:val="left" w:pos="3119"/>
          <w:tab w:val="left" w:pos="6521"/>
        </w:tabs>
        <w:spacing w:before="120" w:after="0"/>
        <w:ind w:left="284"/>
        <w:jc w:val="center"/>
        <w:rPr>
          <w:rFonts w:asciiTheme="minorHAnsi" w:hAnsiTheme="minorHAnsi" w:cstheme="minorHAnsi"/>
          <w:b/>
          <w:highlight w:val="yellow"/>
        </w:rPr>
      </w:pPr>
    </w:p>
    <w:p w14:paraId="0ACDBA33" w14:textId="1180E790" w:rsidR="00273833" w:rsidRPr="008079D7" w:rsidRDefault="00273833" w:rsidP="00787B01">
      <w:pPr>
        <w:pStyle w:val="Zkladntextodsazen"/>
        <w:tabs>
          <w:tab w:val="left" w:pos="3119"/>
          <w:tab w:val="left" w:pos="6521"/>
        </w:tabs>
        <w:spacing w:before="120" w:after="0"/>
        <w:ind w:left="284"/>
        <w:jc w:val="center"/>
        <w:rPr>
          <w:rFonts w:asciiTheme="minorHAnsi" w:hAnsiTheme="minorHAnsi" w:cstheme="minorHAnsi"/>
          <w:u w:val="single"/>
        </w:rPr>
      </w:pPr>
      <w:r w:rsidRPr="008079D7">
        <w:rPr>
          <w:rFonts w:asciiTheme="minorHAnsi" w:hAnsiTheme="minorHAnsi" w:cstheme="minorHAnsi"/>
          <w:b/>
          <w:u w:val="single"/>
        </w:rPr>
        <w:t>V.</w:t>
      </w:r>
      <w:r w:rsidR="008079D7" w:rsidRPr="008079D7">
        <w:rPr>
          <w:rFonts w:asciiTheme="minorHAnsi" w:hAnsiTheme="minorHAnsi" w:cstheme="minorHAnsi"/>
          <w:b/>
          <w:u w:val="single"/>
          <w:lang w:val="cs-CZ"/>
        </w:rPr>
        <w:t xml:space="preserve"> </w:t>
      </w:r>
      <w:r w:rsidRPr="008079D7">
        <w:rPr>
          <w:rFonts w:asciiTheme="minorHAnsi" w:hAnsiTheme="minorHAnsi" w:cstheme="minorHAnsi"/>
          <w:b/>
          <w:u w:val="single"/>
        </w:rPr>
        <w:t>Cena za dílo</w:t>
      </w:r>
    </w:p>
    <w:p w14:paraId="116CDD58" w14:textId="37A577D7" w:rsidR="00273833" w:rsidRPr="00F907B0" w:rsidRDefault="00273833" w:rsidP="00787B01">
      <w:pPr>
        <w:tabs>
          <w:tab w:val="right" w:pos="9639"/>
        </w:tabs>
        <w:spacing w:before="120"/>
        <w:jc w:val="both"/>
        <w:rPr>
          <w:rFonts w:asciiTheme="minorHAnsi" w:hAnsiTheme="minorHAnsi" w:cstheme="minorHAnsi"/>
          <w:bCs/>
        </w:rPr>
      </w:pPr>
      <w:r w:rsidRPr="008079D7">
        <w:rPr>
          <w:rFonts w:asciiTheme="minorHAnsi" w:hAnsiTheme="minorHAnsi" w:cstheme="minorHAnsi"/>
        </w:rPr>
        <w:t xml:space="preserve">1. Cena za řádně provedené a předané dílo specifikované v čl. II. této smlouvy je sjednána dohodou smluvních stran ve výši: </w:t>
      </w:r>
      <w:r w:rsidR="008C0E81" w:rsidRPr="008079D7">
        <w:rPr>
          <w:rFonts w:asciiTheme="minorHAnsi" w:hAnsiTheme="minorHAnsi" w:cstheme="minorHAnsi"/>
          <w:b/>
        </w:rPr>
        <w:t>256</w:t>
      </w:r>
      <w:r w:rsidR="008171E4">
        <w:rPr>
          <w:rFonts w:asciiTheme="minorHAnsi" w:hAnsiTheme="minorHAnsi" w:cstheme="minorHAnsi"/>
          <w:b/>
        </w:rPr>
        <w:t> </w:t>
      </w:r>
      <w:r w:rsidR="008C0E81" w:rsidRPr="008079D7">
        <w:rPr>
          <w:rFonts w:asciiTheme="minorHAnsi" w:hAnsiTheme="minorHAnsi" w:cstheme="minorHAnsi"/>
          <w:b/>
        </w:rPr>
        <w:t xml:space="preserve">045 </w:t>
      </w:r>
      <w:r w:rsidRPr="008079D7">
        <w:rPr>
          <w:rFonts w:asciiTheme="minorHAnsi" w:hAnsiTheme="minorHAnsi" w:cstheme="minorHAnsi"/>
          <w:b/>
        </w:rPr>
        <w:t>Kč bez DPH</w:t>
      </w:r>
      <w:r w:rsidR="00F907B0">
        <w:rPr>
          <w:rFonts w:asciiTheme="minorHAnsi" w:hAnsiTheme="minorHAnsi" w:cstheme="minorHAnsi"/>
          <w:b/>
        </w:rPr>
        <w:t xml:space="preserve"> </w:t>
      </w:r>
      <w:r w:rsidR="00F907B0" w:rsidRPr="00F907B0">
        <w:rPr>
          <w:rFonts w:asciiTheme="minorHAnsi" w:hAnsiTheme="minorHAnsi" w:cstheme="minorHAnsi"/>
          <w:bCs/>
        </w:rPr>
        <w:t>dle nabídky Zhotovitele, jenž je obsahem přílohy č. 1 této smlouvy</w:t>
      </w:r>
      <w:r w:rsidR="00F907B0">
        <w:rPr>
          <w:rFonts w:asciiTheme="minorHAnsi" w:hAnsiTheme="minorHAnsi" w:cstheme="minorHAnsi"/>
          <w:bCs/>
        </w:rPr>
        <w:t>.</w:t>
      </w:r>
    </w:p>
    <w:p w14:paraId="18742FE5" w14:textId="77777777" w:rsidR="00273833" w:rsidRPr="008079D7" w:rsidRDefault="001A6A40" w:rsidP="00787B01">
      <w:pPr>
        <w:tabs>
          <w:tab w:val="right" w:pos="9639"/>
        </w:tabs>
        <w:spacing w:before="120"/>
        <w:jc w:val="both"/>
        <w:rPr>
          <w:rFonts w:asciiTheme="minorHAnsi" w:hAnsiTheme="minorHAnsi" w:cstheme="minorHAnsi"/>
          <w:b/>
        </w:rPr>
      </w:pPr>
      <w:r w:rsidRPr="008079D7">
        <w:rPr>
          <w:rFonts w:asciiTheme="minorHAnsi" w:hAnsiTheme="minorHAnsi" w:cstheme="minorHAnsi"/>
          <w:b/>
        </w:rPr>
        <w:t xml:space="preserve">Uvedená cena je cena bez DPH. </w:t>
      </w:r>
      <w:r w:rsidR="00273833" w:rsidRPr="008079D7">
        <w:rPr>
          <w:rFonts w:asciiTheme="minorHAnsi" w:hAnsiTheme="minorHAnsi" w:cstheme="minorHAnsi"/>
          <w:b/>
        </w:rPr>
        <w:t>K ceně bude účtována DPH dle platných předpisů.</w:t>
      </w:r>
    </w:p>
    <w:p w14:paraId="3C5E1D23" w14:textId="77777777" w:rsidR="00EF7262" w:rsidRPr="008079D7" w:rsidRDefault="00EF7262" w:rsidP="00787B01">
      <w:pPr>
        <w:pStyle w:val="WW-Zkladntext2"/>
        <w:spacing w:before="120"/>
        <w:jc w:val="both"/>
        <w:rPr>
          <w:rFonts w:asciiTheme="minorHAnsi" w:hAnsiTheme="minorHAnsi" w:cstheme="minorHAnsi"/>
          <w:b/>
          <w:szCs w:val="24"/>
        </w:rPr>
      </w:pPr>
      <w:r w:rsidRPr="008079D7">
        <w:rPr>
          <w:rFonts w:asciiTheme="minorHAnsi" w:hAnsiTheme="minorHAnsi" w:cstheme="minorHAnsi"/>
          <w:b/>
          <w:szCs w:val="24"/>
        </w:rPr>
        <w:t xml:space="preserve">V ceně </w:t>
      </w:r>
      <w:r w:rsidR="006428F0" w:rsidRPr="008079D7">
        <w:rPr>
          <w:rFonts w:asciiTheme="minorHAnsi" w:hAnsiTheme="minorHAnsi" w:cstheme="minorHAnsi"/>
          <w:b/>
          <w:szCs w:val="24"/>
        </w:rPr>
        <w:t>díla</w:t>
      </w:r>
      <w:r w:rsidRPr="008079D7">
        <w:rPr>
          <w:rFonts w:asciiTheme="minorHAnsi" w:hAnsiTheme="minorHAnsi" w:cstheme="minorHAnsi"/>
          <w:b/>
          <w:szCs w:val="24"/>
        </w:rPr>
        <w:t xml:space="preserve"> jsou zahrnuty všechny náklady včetně dopravy do místa plnění.</w:t>
      </w:r>
    </w:p>
    <w:p w14:paraId="0190A35B" w14:textId="77777777" w:rsidR="009A2DB0" w:rsidRPr="008079D7" w:rsidRDefault="00273833" w:rsidP="00787B01">
      <w:pPr>
        <w:spacing w:before="120"/>
        <w:jc w:val="both"/>
        <w:rPr>
          <w:rFonts w:asciiTheme="minorHAnsi" w:hAnsiTheme="minorHAnsi" w:cstheme="minorHAnsi"/>
          <w:strike/>
        </w:rPr>
      </w:pPr>
      <w:r w:rsidRPr="008079D7">
        <w:rPr>
          <w:rFonts w:asciiTheme="minorHAnsi" w:hAnsiTheme="minorHAnsi" w:cstheme="minorHAnsi"/>
        </w:rPr>
        <w:t>2.</w:t>
      </w:r>
      <w:r w:rsidR="009A2DB0" w:rsidRPr="008079D7">
        <w:rPr>
          <w:rFonts w:asciiTheme="minorHAnsi" w:hAnsiTheme="minorHAnsi" w:cstheme="minorHAnsi"/>
        </w:rPr>
        <w:t xml:space="preserve"> Cena sjednaná dle odstavce 1. tohoto článku je stanovena jako nejvýše přípustná, překročitelná pouze za podmínek dohodnutých v této smlouvě. Cena zahrnuje veškeré náklady zhotovitele spojené s úplným a bezvadným dokončením díla</w:t>
      </w:r>
      <w:r w:rsidR="003F3FB4" w:rsidRPr="008079D7">
        <w:rPr>
          <w:rFonts w:asciiTheme="minorHAnsi" w:hAnsiTheme="minorHAnsi" w:cstheme="minorHAnsi"/>
        </w:rPr>
        <w:t>.</w:t>
      </w:r>
    </w:p>
    <w:p w14:paraId="24D79328" w14:textId="78A472D0" w:rsidR="00273833" w:rsidRPr="008079D7" w:rsidRDefault="009A2DB0" w:rsidP="00787B01">
      <w:pPr>
        <w:spacing w:before="120"/>
        <w:jc w:val="both"/>
        <w:rPr>
          <w:rFonts w:asciiTheme="minorHAnsi" w:hAnsiTheme="minorHAnsi" w:cstheme="minorHAnsi"/>
          <w:color w:val="FF0000"/>
        </w:rPr>
      </w:pPr>
      <w:r w:rsidRPr="008079D7">
        <w:rPr>
          <w:rFonts w:asciiTheme="minorHAnsi" w:hAnsiTheme="minorHAnsi" w:cstheme="minorHAnsi"/>
        </w:rPr>
        <w:t xml:space="preserve">3. </w:t>
      </w:r>
      <w:r w:rsidR="00273833" w:rsidRPr="008079D7">
        <w:rPr>
          <w:rFonts w:asciiTheme="minorHAnsi" w:hAnsiTheme="minorHAnsi" w:cstheme="minorHAnsi"/>
        </w:rPr>
        <w:t xml:space="preserve">Veškeré </w:t>
      </w:r>
      <w:r w:rsidR="006A7669" w:rsidRPr="008079D7">
        <w:rPr>
          <w:rFonts w:asciiTheme="minorHAnsi" w:hAnsiTheme="minorHAnsi" w:cstheme="minorHAnsi"/>
        </w:rPr>
        <w:t xml:space="preserve">méněpráce, </w:t>
      </w:r>
      <w:r w:rsidR="00273833" w:rsidRPr="008079D7">
        <w:rPr>
          <w:rFonts w:asciiTheme="minorHAnsi" w:hAnsiTheme="minorHAnsi" w:cstheme="minorHAnsi"/>
        </w:rPr>
        <w:t>vícepráce, změny, doplňky nebo rozšíření musí být vždy před</w:t>
      </w:r>
      <w:r w:rsidR="00F907B0">
        <w:rPr>
          <w:rFonts w:asciiTheme="minorHAnsi" w:hAnsiTheme="minorHAnsi" w:cstheme="minorHAnsi"/>
        </w:rPr>
        <w:t xml:space="preserve">em </w:t>
      </w:r>
      <w:r w:rsidR="00273833" w:rsidRPr="008079D7">
        <w:rPr>
          <w:rFonts w:asciiTheme="minorHAnsi" w:hAnsiTheme="minorHAnsi" w:cstheme="minorHAnsi"/>
        </w:rPr>
        <w:t xml:space="preserve">odsouhlaseny </w:t>
      </w:r>
      <w:r w:rsidR="009B3844">
        <w:rPr>
          <w:rFonts w:asciiTheme="minorHAnsi" w:hAnsiTheme="minorHAnsi" w:cstheme="minorHAnsi"/>
        </w:rPr>
        <w:t>O</w:t>
      </w:r>
      <w:r w:rsidR="00273833" w:rsidRPr="008079D7">
        <w:rPr>
          <w:rFonts w:asciiTheme="minorHAnsi" w:hAnsiTheme="minorHAnsi" w:cstheme="minorHAnsi"/>
        </w:rPr>
        <w:t>bjednatelem vč. ocenění</w:t>
      </w:r>
      <w:r w:rsidR="006A7669" w:rsidRPr="008079D7">
        <w:rPr>
          <w:rFonts w:asciiTheme="minorHAnsi" w:hAnsiTheme="minorHAnsi" w:cstheme="minorHAnsi"/>
        </w:rPr>
        <w:t xml:space="preserve"> </w:t>
      </w:r>
      <w:r w:rsidR="009B3844">
        <w:rPr>
          <w:rFonts w:asciiTheme="minorHAnsi" w:hAnsiTheme="minorHAnsi" w:cstheme="minorHAnsi"/>
        </w:rPr>
        <w:t>Z</w:t>
      </w:r>
      <w:r w:rsidR="006A7669" w:rsidRPr="008079D7">
        <w:rPr>
          <w:rFonts w:asciiTheme="minorHAnsi" w:hAnsiTheme="minorHAnsi" w:cstheme="minorHAnsi"/>
        </w:rPr>
        <w:t>hotovitelem</w:t>
      </w:r>
      <w:r w:rsidR="00F907B0">
        <w:rPr>
          <w:rFonts w:asciiTheme="minorHAnsi" w:hAnsiTheme="minorHAnsi" w:cstheme="minorHAnsi"/>
        </w:rPr>
        <w:t>, a to ve formě písemného dodatku k této smlouvě.</w:t>
      </w:r>
      <w:r w:rsidR="00273833" w:rsidRPr="008079D7">
        <w:rPr>
          <w:rFonts w:asciiTheme="minorHAnsi" w:hAnsiTheme="minorHAnsi" w:cstheme="minorHAnsi"/>
        </w:rPr>
        <w:t xml:space="preserve"> Za vícepráce se považují práce nad rámec původního smluvně dohodnutého rozsahu předmětu plnění, které si v</w:t>
      </w:r>
      <w:r w:rsidR="0022331F" w:rsidRPr="008079D7">
        <w:rPr>
          <w:rFonts w:asciiTheme="minorHAnsi" w:hAnsiTheme="minorHAnsi" w:cstheme="minorHAnsi"/>
        </w:rPr>
        <w:t>yžádá</w:t>
      </w:r>
      <w:r w:rsidR="00273833" w:rsidRPr="008079D7">
        <w:rPr>
          <w:rFonts w:asciiTheme="minorHAnsi" w:hAnsiTheme="minorHAnsi" w:cstheme="minorHAnsi"/>
        </w:rPr>
        <w:t xml:space="preserve"> objednatel až dodatečně v průběhu realizace díla po podpisu této </w:t>
      </w:r>
      <w:r w:rsidR="00E517C3" w:rsidRPr="008079D7">
        <w:rPr>
          <w:rFonts w:asciiTheme="minorHAnsi" w:hAnsiTheme="minorHAnsi" w:cstheme="minorHAnsi"/>
        </w:rPr>
        <w:t>smlouvy</w:t>
      </w:r>
      <w:r w:rsidR="00273833" w:rsidRPr="008079D7">
        <w:rPr>
          <w:rFonts w:asciiTheme="minorHAnsi" w:hAnsiTheme="minorHAnsi" w:cstheme="minorHAnsi"/>
        </w:rPr>
        <w:t>.</w:t>
      </w:r>
      <w:r w:rsidR="00F907B0" w:rsidRPr="00F907B0">
        <w:t xml:space="preserve"> </w:t>
      </w:r>
      <w:r w:rsidR="00F907B0" w:rsidRPr="00F907B0">
        <w:rPr>
          <w:rFonts w:asciiTheme="minorHAnsi" w:hAnsiTheme="minorHAnsi" w:cstheme="minorHAnsi"/>
        </w:rPr>
        <w:t>Neprovedené činnosti dle této smlouvy budou z ceny díla odečteny. Přičemž hodnota méněprací bude vypočten na základě jednotkových cen uvedených v příloze č. 1 této smlouvy.</w:t>
      </w:r>
    </w:p>
    <w:p w14:paraId="7B68E3BD" w14:textId="77777777" w:rsidR="00685F37" w:rsidRPr="008079D7" w:rsidRDefault="00685F37" w:rsidP="00787B01">
      <w:pPr>
        <w:tabs>
          <w:tab w:val="left" w:pos="709"/>
          <w:tab w:val="right" w:pos="9639"/>
        </w:tabs>
        <w:spacing w:before="120"/>
        <w:jc w:val="center"/>
        <w:rPr>
          <w:rFonts w:asciiTheme="minorHAnsi" w:hAnsiTheme="minorHAnsi" w:cstheme="minorHAnsi"/>
          <w:b/>
        </w:rPr>
      </w:pPr>
    </w:p>
    <w:p w14:paraId="4C3A0172" w14:textId="512B070F" w:rsidR="003F362F" w:rsidRPr="008079D7" w:rsidRDefault="003F362F" w:rsidP="00787B01">
      <w:pPr>
        <w:tabs>
          <w:tab w:val="left" w:pos="709"/>
          <w:tab w:val="right" w:pos="9639"/>
        </w:tabs>
        <w:spacing w:before="120"/>
        <w:jc w:val="center"/>
        <w:rPr>
          <w:rFonts w:asciiTheme="minorHAnsi" w:hAnsiTheme="minorHAnsi" w:cstheme="minorHAnsi"/>
          <w:u w:val="single"/>
        </w:rPr>
      </w:pPr>
      <w:r w:rsidRPr="008079D7">
        <w:rPr>
          <w:rFonts w:asciiTheme="minorHAnsi" w:hAnsiTheme="minorHAnsi" w:cstheme="minorHAnsi"/>
          <w:b/>
          <w:u w:val="single"/>
        </w:rPr>
        <w:t>VI.</w:t>
      </w:r>
      <w:r w:rsidR="008079D7" w:rsidRPr="008079D7">
        <w:rPr>
          <w:rFonts w:asciiTheme="minorHAnsi" w:hAnsiTheme="minorHAnsi" w:cstheme="minorHAnsi"/>
          <w:b/>
          <w:u w:val="single"/>
        </w:rPr>
        <w:t xml:space="preserve"> </w:t>
      </w:r>
      <w:r w:rsidRPr="008079D7">
        <w:rPr>
          <w:rFonts w:asciiTheme="minorHAnsi" w:hAnsiTheme="minorHAnsi" w:cstheme="minorHAnsi"/>
          <w:b/>
          <w:u w:val="single"/>
        </w:rPr>
        <w:t>Platební podmínky</w:t>
      </w:r>
    </w:p>
    <w:p w14:paraId="68565EC3" w14:textId="3D99080D" w:rsidR="00320486" w:rsidRDefault="00BC6C90" w:rsidP="00787B01">
      <w:pPr>
        <w:pStyle w:val="Zkladntext"/>
        <w:spacing w:before="120" w:after="0"/>
        <w:jc w:val="both"/>
        <w:rPr>
          <w:rFonts w:asciiTheme="minorHAnsi" w:hAnsiTheme="minorHAnsi" w:cstheme="minorHAnsi"/>
          <w:lang w:val="cs-CZ"/>
        </w:rPr>
      </w:pPr>
      <w:r w:rsidRPr="008079D7">
        <w:rPr>
          <w:rFonts w:asciiTheme="minorHAnsi" w:hAnsiTheme="minorHAnsi" w:cstheme="minorHAnsi"/>
        </w:rPr>
        <w:t xml:space="preserve">1. Celkovou cenu za zhotovení díla uhradí </w:t>
      </w:r>
      <w:r w:rsidR="00B753F7">
        <w:rPr>
          <w:rFonts w:asciiTheme="minorHAnsi" w:hAnsiTheme="minorHAnsi" w:cstheme="minorHAnsi"/>
          <w:lang w:val="cs-CZ"/>
        </w:rPr>
        <w:t>O</w:t>
      </w:r>
      <w:proofErr w:type="spellStart"/>
      <w:r w:rsidRPr="008079D7">
        <w:rPr>
          <w:rFonts w:asciiTheme="minorHAnsi" w:hAnsiTheme="minorHAnsi" w:cstheme="minorHAnsi"/>
        </w:rPr>
        <w:t>bjednate</w:t>
      </w:r>
      <w:r w:rsidR="00320486" w:rsidRPr="008079D7">
        <w:rPr>
          <w:rFonts w:asciiTheme="minorHAnsi" w:hAnsiTheme="minorHAnsi" w:cstheme="minorHAnsi"/>
        </w:rPr>
        <w:t>l</w:t>
      </w:r>
      <w:proofErr w:type="spellEnd"/>
      <w:r w:rsidR="00320486" w:rsidRPr="008079D7">
        <w:rPr>
          <w:rFonts w:asciiTheme="minorHAnsi" w:hAnsiTheme="minorHAnsi" w:cstheme="minorHAnsi"/>
        </w:rPr>
        <w:t xml:space="preserve"> </w:t>
      </w:r>
      <w:r w:rsidR="00B753F7">
        <w:rPr>
          <w:rFonts w:asciiTheme="minorHAnsi" w:hAnsiTheme="minorHAnsi" w:cstheme="minorHAnsi"/>
          <w:lang w:val="cs-CZ"/>
        </w:rPr>
        <w:t>Z</w:t>
      </w:r>
      <w:r w:rsidR="00320486" w:rsidRPr="008079D7">
        <w:rPr>
          <w:rFonts w:asciiTheme="minorHAnsi" w:hAnsiTheme="minorHAnsi" w:cstheme="minorHAnsi"/>
        </w:rPr>
        <w:t>hotoviteli na základě faktur</w:t>
      </w:r>
      <w:r w:rsidR="005A40A8" w:rsidRPr="008079D7">
        <w:rPr>
          <w:rFonts w:asciiTheme="minorHAnsi" w:hAnsiTheme="minorHAnsi" w:cstheme="minorHAnsi"/>
          <w:lang w:val="cs-CZ"/>
        </w:rPr>
        <w:t>y</w:t>
      </w:r>
      <w:r w:rsidR="004C3B6B">
        <w:rPr>
          <w:rFonts w:asciiTheme="minorHAnsi" w:hAnsiTheme="minorHAnsi" w:cstheme="minorHAnsi"/>
          <w:lang w:val="cs-CZ"/>
        </w:rPr>
        <w:t>.</w:t>
      </w:r>
    </w:p>
    <w:p w14:paraId="32D69D56" w14:textId="3F5ED80D" w:rsidR="004C3B6B" w:rsidRDefault="004C3B6B" w:rsidP="00787B01">
      <w:pPr>
        <w:pStyle w:val="Zkladntext"/>
        <w:spacing w:before="120" w:after="0"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2. </w:t>
      </w:r>
      <w:r w:rsidRPr="008079D7">
        <w:rPr>
          <w:rFonts w:asciiTheme="minorHAnsi" w:hAnsiTheme="minorHAnsi" w:cstheme="minorHAnsi"/>
          <w:color w:val="000000"/>
        </w:rPr>
        <w:t xml:space="preserve">Splatnost faktury (daňového dokladu) je </w:t>
      </w:r>
      <w:r w:rsidR="00F907B0">
        <w:rPr>
          <w:rFonts w:asciiTheme="minorHAnsi" w:hAnsiTheme="minorHAnsi" w:cstheme="minorHAnsi"/>
          <w:color w:val="000000"/>
          <w:lang w:val="cs-CZ"/>
        </w:rPr>
        <w:t xml:space="preserve">nejméně </w:t>
      </w:r>
      <w:r w:rsidRPr="008079D7">
        <w:rPr>
          <w:rFonts w:asciiTheme="minorHAnsi" w:hAnsiTheme="minorHAnsi" w:cstheme="minorHAnsi"/>
          <w:color w:val="000000"/>
          <w:lang w:val="cs-CZ"/>
        </w:rPr>
        <w:t>14</w:t>
      </w:r>
      <w:r w:rsidRPr="008079D7">
        <w:rPr>
          <w:rFonts w:asciiTheme="minorHAnsi" w:hAnsiTheme="minorHAnsi" w:cstheme="minorHAnsi"/>
          <w:color w:val="000000"/>
        </w:rPr>
        <w:t xml:space="preserve"> dnů </w:t>
      </w:r>
      <w:r w:rsidR="00F907B0">
        <w:rPr>
          <w:rFonts w:asciiTheme="minorHAnsi" w:hAnsiTheme="minorHAnsi" w:cstheme="minorHAnsi"/>
          <w:color w:val="000000"/>
          <w:lang w:val="cs-CZ"/>
        </w:rPr>
        <w:t xml:space="preserve">ode dne doručení </w:t>
      </w:r>
      <w:r w:rsidRPr="008079D7">
        <w:rPr>
          <w:rFonts w:asciiTheme="minorHAnsi" w:hAnsiTheme="minorHAnsi" w:cstheme="minorHAnsi"/>
          <w:color w:val="000000"/>
          <w:lang w:val="cs-CZ"/>
        </w:rPr>
        <w:t>daňového dokladu</w:t>
      </w:r>
      <w:r w:rsidR="00F907B0">
        <w:rPr>
          <w:rFonts w:asciiTheme="minorHAnsi" w:hAnsiTheme="minorHAnsi" w:cstheme="minorHAnsi"/>
          <w:color w:val="000000"/>
          <w:lang w:val="cs-CZ"/>
        </w:rPr>
        <w:t xml:space="preserve"> do sídla Objednatele na kontaktní adresu, jak je uvedeno níže.</w:t>
      </w:r>
    </w:p>
    <w:p w14:paraId="1C738B44" w14:textId="224213D3" w:rsidR="004C3B6B" w:rsidRDefault="004C3B6B" w:rsidP="00787B01">
      <w:pPr>
        <w:pStyle w:val="Zkladntext"/>
        <w:spacing w:before="120"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lang w:val="cs-CZ"/>
        </w:rPr>
        <w:t xml:space="preserve">3. </w:t>
      </w:r>
      <w:r w:rsidRPr="008079D7">
        <w:rPr>
          <w:rFonts w:asciiTheme="minorHAnsi" w:hAnsiTheme="minorHAnsi" w:cstheme="minorHAnsi"/>
        </w:rPr>
        <w:t>Cena bude</w:t>
      </w:r>
      <w:r w:rsidRPr="008079D7">
        <w:rPr>
          <w:rFonts w:asciiTheme="minorHAnsi" w:hAnsiTheme="minorHAnsi" w:cstheme="minorHAnsi"/>
          <w:color w:val="000000"/>
        </w:rPr>
        <w:t xml:space="preserve"> uhrazena </w:t>
      </w:r>
      <w:r>
        <w:rPr>
          <w:rFonts w:asciiTheme="minorHAnsi" w:hAnsiTheme="minorHAnsi" w:cstheme="minorHAnsi"/>
          <w:color w:val="000000"/>
          <w:lang w:val="cs-CZ"/>
        </w:rPr>
        <w:t>O</w:t>
      </w:r>
      <w:proofErr w:type="spellStart"/>
      <w:r w:rsidRPr="008079D7">
        <w:rPr>
          <w:rFonts w:asciiTheme="minorHAnsi" w:hAnsiTheme="minorHAnsi" w:cstheme="minorHAnsi"/>
          <w:color w:val="000000"/>
        </w:rPr>
        <w:t>bjednatelem</w:t>
      </w:r>
      <w:proofErr w:type="spellEnd"/>
      <w:r w:rsidRPr="008079D7">
        <w:rPr>
          <w:rFonts w:asciiTheme="minorHAnsi" w:hAnsiTheme="minorHAnsi" w:cstheme="minorHAnsi"/>
          <w:color w:val="000000"/>
        </w:rPr>
        <w:t xml:space="preserve"> na bankovní účet </w:t>
      </w:r>
      <w:r>
        <w:rPr>
          <w:rFonts w:asciiTheme="minorHAnsi" w:hAnsiTheme="minorHAnsi" w:cstheme="minorHAnsi"/>
          <w:color w:val="000000"/>
          <w:lang w:val="cs-CZ"/>
        </w:rPr>
        <w:t>Z</w:t>
      </w:r>
      <w:r w:rsidRPr="008079D7">
        <w:rPr>
          <w:rFonts w:asciiTheme="minorHAnsi" w:hAnsiTheme="minorHAnsi" w:cstheme="minorHAnsi"/>
          <w:color w:val="000000"/>
        </w:rPr>
        <w:t>hotovitele uvedený na faktuře.</w:t>
      </w:r>
    </w:p>
    <w:p w14:paraId="5BFF4544" w14:textId="16F1DBEC" w:rsidR="004C3B6B" w:rsidRDefault="004C3B6B" w:rsidP="00787B01">
      <w:pPr>
        <w:pStyle w:val="Zkladntext"/>
        <w:spacing w:before="12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val="cs-CZ"/>
        </w:rPr>
        <w:lastRenderedPageBreak/>
        <w:t xml:space="preserve">4. </w:t>
      </w:r>
      <w:r w:rsidRPr="008079D7">
        <w:rPr>
          <w:rFonts w:asciiTheme="minorHAnsi" w:hAnsiTheme="minorHAnsi" w:cstheme="minorHAnsi"/>
          <w:color w:val="000000"/>
        </w:rPr>
        <w:t xml:space="preserve">Za den úhrady faktury (daňového dokladu) se považuje den odeslání fakturované částky z účtu </w:t>
      </w:r>
      <w:r w:rsidR="008171E4">
        <w:rPr>
          <w:rFonts w:asciiTheme="minorHAnsi" w:hAnsiTheme="minorHAnsi" w:cstheme="minorHAnsi"/>
          <w:color w:val="000000"/>
          <w:lang w:val="cs-CZ"/>
        </w:rPr>
        <w:t>O</w:t>
      </w:r>
      <w:proofErr w:type="spellStart"/>
      <w:r w:rsidRPr="008079D7">
        <w:rPr>
          <w:rFonts w:asciiTheme="minorHAnsi" w:hAnsiTheme="minorHAnsi" w:cstheme="minorHAnsi"/>
          <w:color w:val="000000"/>
        </w:rPr>
        <w:t>bjednatele</w:t>
      </w:r>
      <w:proofErr w:type="spellEnd"/>
      <w:r w:rsidRPr="008079D7">
        <w:rPr>
          <w:rFonts w:asciiTheme="minorHAnsi" w:hAnsiTheme="minorHAnsi" w:cstheme="minorHAnsi"/>
          <w:color w:val="000000"/>
        </w:rPr>
        <w:t xml:space="preserve"> na účet </w:t>
      </w:r>
      <w:r>
        <w:rPr>
          <w:rFonts w:asciiTheme="minorHAnsi" w:hAnsiTheme="minorHAnsi" w:cstheme="minorHAnsi"/>
        </w:rPr>
        <w:t>Z</w:t>
      </w:r>
      <w:r w:rsidRPr="008079D7">
        <w:rPr>
          <w:rFonts w:asciiTheme="minorHAnsi" w:hAnsiTheme="minorHAnsi" w:cstheme="minorHAnsi"/>
        </w:rPr>
        <w:t>hotovitele uvedený na faktuře.</w:t>
      </w:r>
    </w:p>
    <w:p w14:paraId="4CEA3A16" w14:textId="53FC410B" w:rsidR="008171E4" w:rsidRPr="008171E4" w:rsidRDefault="004C3B6B" w:rsidP="008171E4">
      <w:pPr>
        <w:pStyle w:val="Zkladntext"/>
        <w:spacing w:before="120" w:after="0"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5. </w:t>
      </w:r>
      <w:r w:rsidRPr="008079D7">
        <w:rPr>
          <w:rFonts w:asciiTheme="minorHAnsi" w:hAnsiTheme="minorHAnsi" w:cstheme="minorHAnsi"/>
          <w:color w:val="000000"/>
        </w:rPr>
        <w:t xml:space="preserve">Faktura (daňový doklad) </w:t>
      </w:r>
      <w:r w:rsidR="00F907B0" w:rsidRPr="00F907B0">
        <w:rPr>
          <w:rFonts w:asciiTheme="minorHAnsi" w:hAnsiTheme="minorHAnsi" w:cstheme="minorHAnsi"/>
          <w:color w:val="000000"/>
        </w:rPr>
        <w:t xml:space="preserve">musí obsahovat veškeré náležitosti daňového dokladu.  Vzhledem k tomu, že smlouva je uzavírána TCP v zastoupení HMP na základě Příkazní smlouvy, Objednatel musí být </w:t>
      </w:r>
      <w:r w:rsidR="008171E4" w:rsidRPr="008171E4">
        <w:rPr>
          <w:rFonts w:asciiTheme="minorHAnsi" w:hAnsiTheme="minorHAnsi" w:cstheme="minorHAnsi"/>
          <w:color w:val="000000"/>
          <w:lang w:val="cs-CZ"/>
        </w:rPr>
        <w:t>na daňovém dokladu uveden následujícím způsobem:</w:t>
      </w:r>
    </w:p>
    <w:p w14:paraId="50C33548" w14:textId="77777777" w:rsidR="008171E4" w:rsidRPr="008171E4" w:rsidRDefault="008171E4" w:rsidP="008171E4">
      <w:pPr>
        <w:pStyle w:val="Zkladntext"/>
        <w:spacing w:after="0"/>
        <w:jc w:val="both"/>
        <w:rPr>
          <w:rFonts w:asciiTheme="minorHAnsi" w:hAnsiTheme="minorHAnsi" w:cstheme="minorHAnsi"/>
          <w:color w:val="000000"/>
          <w:lang w:val="cs-CZ"/>
        </w:rPr>
      </w:pPr>
      <w:r w:rsidRPr="008171E4">
        <w:rPr>
          <w:rFonts w:asciiTheme="minorHAnsi" w:hAnsiTheme="minorHAnsi" w:cstheme="minorHAnsi"/>
          <w:color w:val="000000"/>
          <w:lang w:val="cs-CZ"/>
        </w:rPr>
        <w:t>Hlavní město Praha, Mariánské náměstí 2, Praha 1, PSČ 110 01, IČO: 00064581, DIČ: CZ00064581</w:t>
      </w:r>
    </w:p>
    <w:p w14:paraId="6BDFFC72" w14:textId="77777777" w:rsidR="008171E4" w:rsidRPr="008171E4" w:rsidRDefault="008171E4" w:rsidP="008171E4">
      <w:pPr>
        <w:pStyle w:val="Zkladntext"/>
        <w:spacing w:after="0"/>
        <w:jc w:val="both"/>
        <w:rPr>
          <w:rFonts w:asciiTheme="minorHAnsi" w:hAnsiTheme="minorHAnsi" w:cstheme="minorHAnsi"/>
          <w:color w:val="000000"/>
          <w:lang w:val="cs-CZ"/>
        </w:rPr>
      </w:pPr>
      <w:r w:rsidRPr="008171E4">
        <w:rPr>
          <w:rFonts w:asciiTheme="minorHAnsi" w:hAnsiTheme="minorHAnsi" w:cstheme="minorHAnsi"/>
          <w:color w:val="000000"/>
          <w:lang w:val="cs-CZ"/>
        </w:rPr>
        <w:t>v zastoupení</w:t>
      </w:r>
    </w:p>
    <w:p w14:paraId="0AE493D5" w14:textId="77777777" w:rsidR="008171E4" w:rsidRPr="008171E4" w:rsidRDefault="008171E4" w:rsidP="008171E4">
      <w:pPr>
        <w:pStyle w:val="Zkladntext"/>
        <w:spacing w:after="0"/>
        <w:jc w:val="both"/>
        <w:rPr>
          <w:rFonts w:asciiTheme="minorHAnsi" w:hAnsiTheme="minorHAnsi" w:cstheme="minorHAnsi"/>
          <w:color w:val="000000"/>
          <w:lang w:val="cs-CZ"/>
        </w:rPr>
      </w:pPr>
      <w:r w:rsidRPr="008171E4">
        <w:rPr>
          <w:rFonts w:asciiTheme="minorHAnsi" w:hAnsiTheme="minorHAnsi" w:cstheme="minorHAnsi"/>
          <w:color w:val="000000"/>
          <w:lang w:val="cs-CZ"/>
        </w:rPr>
        <w:t>TRADE CENTRE PRAHA a.s., Blanická 1008/28, Praha 2, PSČ  120 00, IČO: 00409316, DIČ: CZ00409316</w:t>
      </w:r>
    </w:p>
    <w:p w14:paraId="306A3856" w14:textId="7E0813F0" w:rsidR="004C3B6B" w:rsidRPr="008171E4" w:rsidRDefault="008171E4" w:rsidP="008171E4">
      <w:pPr>
        <w:pStyle w:val="Zkladntext"/>
        <w:spacing w:after="0"/>
        <w:jc w:val="both"/>
        <w:rPr>
          <w:rFonts w:asciiTheme="minorHAnsi" w:hAnsiTheme="minorHAnsi" w:cstheme="minorHAnsi"/>
          <w:color w:val="000000"/>
          <w:lang w:val="cs-CZ"/>
        </w:rPr>
      </w:pPr>
      <w:r w:rsidRPr="008171E4">
        <w:rPr>
          <w:rFonts w:asciiTheme="minorHAnsi" w:hAnsiTheme="minorHAnsi" w:cstheme="minorHAnsi"/>
          <w:color w:val="000000"/>
          <w:lang w:val="cs-CZ"/>
        </w:rPr>
        <w:t>Kontaktní adresa: TRADE CENTRE PRAHA a.s., Blanická 1008/28, Praha 2, PSČ  120 00.</w:t>
      </w:r>
    </w:p>
    <w:p w14:paraId="74F16203" w14:textId="77777777" w:rsidR="004C3B6B" w:rsidRPr="008079D7" w:rsidRDefault="004C3B6B" w:rsidP="004C3B6B">
      <w:pPr>
        <w:pStyle w:val="Zkladntext"/>
        <w:tabs>
          <w:tab w:val="left" w:pos="24"/>
          <w:tab w:val="left" w:pos="474"/>
        </w:tabs>
        <w:spacing w:before="120" w:after="0"/>
        <w:ind w:left="24" w:hanging="2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lang w:val="cs-CZ"/>
        </w:rPr>
        <w:t xml:space="preserve">6. </w:t>
      </w:r>
      <w:r w:rsidRPr="008079D7">
        <w:rPr>
          <w:rFonts w:asciiTheme="minorHAnsi" w:hAnsiTheme="minorHAnsi" w:cstheme="minorHAnsi"/>
          <w:color w:val="000000"/>
        </w:rPr>
        <w:t xml:space="preserve">Nebude-li faktura obsahovat některou náležitost nebo bude-li chybně vyúčtována cena, je </w:t>
      </w:r>
      <w:r>
        <w:rPr>
          <w:rFonts w:asciiTheme="minorHAnsi" w:hAnsiTheme="minorHAnsi" w:cstheme="minorHAnsi"/>
          <w:color w:val="000000"/>
          <w:lang w:val="cs-CZ"/>
        </w:rPr>
        <w:t>O</w:t>
      </w:r>
      <w:proofErr w:type="spellStart"/>
      <w:r w:rsidRPr="008079D7">
        <w:rPr>
          <w:rFonts w:asciiTheme="minorHAnsi" w:hAnsiTheme="minorHAnsi" w:cstheme="minorHAnsi"/>
          <w:color w:val="000000"/>
        </w:rPr>
        <w:t>bjednatel</w:t>
      </w:r>
      <w:proofErr w:type="spellEnd"/>
      <w:r w:rsidRPr="008079D7">
        <w:rPr>
          <w:rFonts w:asciiTheme="minorHAnsi" w:hAnsiTheme="minorHAnsi" w:cstheme="minorHAnsi"/>
          <w:color w:val="000000"/>
        </w:rPr>
        <w:t xml:space="preserve"> oprávněn ve lhůtě splatnosti doručenou fakturu vrátit </w:t>
      </w:r>
      <w:r>
        <w:rPr>
          <w:rFonts w:asciiTheme="minorHAnsi" w:hAnsiTheme="minorHAnsi" w:cstheme="minorHAnsi"/>
          <w:color w:val="000000"/>
          <w:lang w:val="cs-CZ"/>
        </w:rPr>
        <w:t>Z</w:t>
      </w:r>
      <w:r w:rsidRPr="008079D7">
        <w:rPr>
          <w:rFonts w:asciiTheme="minorHAnsi" w:hAnsiTheme="minorHAnsi" w:cstheme="minorHAnsi"/>
          <w:color w:val="000000"/>
        </w:rPr>
        <w:t>hotoviteli bez zaplacení k provedení opravy. Nová lhůta splatnosti začne běžet ode dne doručení nové opravené faktury.</w:t>
      </w:r>
    </w:p>
    <w:p w14:paraId="1C090F3E" w14:textId="77777777" w:rsidR="008079D7" w:rsidRPr="008079D7" w:rsidRDefault="008079D7" w:rsidP="004C3B6B">
      <w:pPr>
        <w:tabs>
          <w:tab w:val="left" w:pos="709"/>
          <w:tab w:val="right" w:pos="2835"/>
          <w:tab w:val="center" w:pos="3402"/>
          <w:tab w:val="left" w:pos="3969"/>
          <w:tab w:val="left" w:pos="4395"/>
          <w:tab w:val="left" w:pos="5670"/>
          <w:tab w:val="center" w:pos="7371"/>
          <w:tab w:val="right" w:pos="9639"/>
        </w:tabs>
        <w:spacing w:before="120"/>
        <w:jc w:val="center"/>
        <w:rPr>
          <w:rFonts w:asciiTheme="minorHAnsi" w:hAnsiTheme="minorHAnsi" w:cstheme="minorHAnsi"/>
          <w:b/>
        </w:rPr>
      </w:pPr>
    </w:p>
    <w:p w14:paraId="43B188B5" w14:textId="0D599061" w:rsidR="004C5010" w:rsidRPr="008079D7" w:rsidRDefault="004C5010" w:rsidP="00787B01">
      <w:pPr>
        <w:tabs>
          <w:tab w:val="left" w:pos="709"/>
          <w:tab w:val="right" w:pos="2835"/>
          <w:tab w:val="center" w:pos="3402"/>
          <w:tab w:val="left" w:pos="3969"/>
          <w:tab w:val="left" w:pos="4395"/>
          <w:tab w:val="left" w:pos="5670"/>
          <w:tab w:val="center" w:pos="7371"/>
          <w:tab w:val="right" w:pos="9639"/>
        </w:tabs>
        <w:spacing w:before="120"/>
        <w:jc w:val="center"/>
        <w:rPr>
          <w:rFonts w:asciiTheme="minorHAnsi" w:hAnsiTheme="minorHAnsi" w:cstheme="minorHAnsi"/>
          <w:u w:val="single"/>
        </w:rPr>
      </w:pPr>
      <w:r w:rsidRPr="008079D7">
        <w:rPr>
          <w:rFonts w:asciiTheme="minorHAnsi" w:hAnsiTheme="minorHAnsi" w:cstheme="minorHAnsi"/>
          <w:b/>
          <w:u w:val="single"/>
        </w:rPr>
        <w:t>VII.</w:t>
      </w:r>
      <w:r w:rsidR="008079D7" w:rsidRPr="008079D7">
        <w:rPr>
          <w:rFonts w:asciiTheme="minorHAnsi" w:hAnsiTheme="minorHAnsi" w:cstheme="minorHAnsi"/>
          <w:b/>
          <w:u w:val="single"/>
        </w:rPr>
        <w:t xml:space="preserve"> </w:t>
      </w:r>
      <w:r w:rsidRPr="008079D7">
        <w:rPr>
          <w:rFonts w:asciiTheme="minorHAnsi" w:hAnsiTheme="minorHAnsi" w:cstheme="minorHAnsi"/>
          <w:b/>
          <w:u w:val="single"/>
        </w:rPr>
        <w:t xml:space="preserve">Zodpovědnost za vady díla a záruční lhůta </w:t>
      </w:r>
    </w:p>
    <w:p w14:paraId="0CD64F8A" w14:textId="266BDE1A" w:rsidR="00380424" w:rsidRPr="008079D7" w:rsidRDefault="004C5010" w:rsidP="00787B01">
      <w:pPr>
        <w:tabs>
          <w:tab w:val="right" w:pos="2835"/>
          <w:tab w:val="center" w:pos="3402"/>
          <w:tab w:val="left" w:pos="3969"/>
          <w:tab w:val="left" w:pos="4395"/>
          <w:tab w:val="left" w:pos="5670"/>
          <w:tab w:val="center" w:pos="7371"/>
          <w:tab w:val="right" w:pos="9639"/>
        </w:tabs>
        <w:spacing w:before="120"/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 xml:space="preserve">1. Zhotovitel poskytuje </w:t>
      </w:r>
      <w:r w:rsidR="009B3844">
        <w:rPr>
          <w:rFonts w:asciiTheme="minorHAnsi" w:hAnsiTheme="minorHAnsi" w:cstheme="minorHAnsi"/>
        </w:rPr>
        <w:t>O</w:t>
      </w:r>
      <w:r w:rsidRPr="008079D7">
        <w:rPr>
          <w:rFonts w:asciiTheme="minorHAnsi" w:hAnsiTheme="minorHAnsi" w:cstheme="minorHAnsi"/>
        </w:rPr>
        <w:t>bjednateli záruku na plnění dle předmětu smlouvy, na</w:t>
      </w:r>
      <w:r w:rsidR="00535344" w:rsidRPr="008079D7">
        <w:rPr>
          <w:rFonts w:asciiTheme="minorHAnsi" w:hAnsiTheme="minorHAnsi" w:cstheme="minorHAnsi"/>
        </w:rPr>
        <w:t xml:space="preserve"> předmět dodání dle přílohy č.1 (tj. softwarové vybavení včetně zákaznických úprav a interface),</w:t>
      </w:r>
      <w:r w:rsidRPr="008079D7">
        <w:rPr>
          <w:rFonts w:asciiTheme="minorHAnsi" w:hAnsiTheme="minorHAnsi" w:cstheme="minorHAnsi"/>
        </w:rPr>
        <w:t xml:space="preserve"> provedené práce a na jejich kvalitu </w:t>
      </w:r>
      <w:r w:rsidRPr="008079D7">
        <w:rPr>
          <w:rFonts w:asciiTheme="minorHAnsi" w:hAnsiTheme="minorHAnsi" w:cstheme="minorHAnsi"/>
          <w:b/>
        </w:rPr>
        <w:t xml:space="preserve">v délce </w:t>
      </w:r>
      <w:r w:rsidR="00C056FD" w:rsidRPr="008079D7">
        <w:rPr>
          <w:rFonts w:asciiTheme="minorHAnsi" w:hAnsiTheme="minorHAnsi" w:cstheme="minorHAnsi"/>
          <w:b/>
        </w:rPr>
        <w:t>13</w:t>
      </w:r>
      <w:r w:rsidRPr="008079D7">
        <w:rPr>
          <w:rFonts w:asciiTheme="minorHAnsi" w:hAnsiTheme="minorHAnsi" w:cstheme="minorHAnsi"/>
          <w:b/>
        </w:rPr>
        <w:t xml:space="preserve"> měsíců</w:t>
      </w:r>
      <w:r w:rsidRPr="008079D7">
        <w:rPr>
          <w:rFonts w:asciiTheme="minorHAnsi" w:hAnsiTheme="minorHAnsi" w:cstheme="minorHAnsi"/>
        </w:rPr>
        <w:t xml:space="preserve"> ode dne předání a převzetí díla dle </w:t>
      </w:r>
      <w:r w:rsidR="00E04446" w:rsidRPr="008079D7">
        <w:rPr>
          <w:rFonts w:asciiTheme="minorHAnsi" w:hAnsiTheme="minorHAnsi" w:cstheme="minorHAnsi"/>
        </w:rPr>
        <w:t xml:space="preserve">oboustranně podepsaného </w:t>
      </w:r>
      <w:r w:rsidRPr="008079D7">
        <w:rPr>
          <w:rFonts w:asciiTheme="minorHAnsi" w:hAnsiTheme="minorHAnsi" w:cstheme="minorHAnsi"/>
        </w:rPr>
        <w:t>předávacího protokolu.</w:t>
      </w:r>
      <w:r w:rsidR="00535344" w:rsidRPr="008079D7">
        <w:rPr>
          <w:rFonts w:asciiTheme="minorHAnsi" w:hAnsiTheme="minorHAnsi" w:cstheme="minorHAnsi"/>
        </w:rPr>
        <w:t xml:space="preserve"> Po uvedení díla do plného provozu je stanovena lhůta 30 dnů pro plné otestování zákaznických úprav a provozních vlastností</w:t>
      </w:r>
      <w:r w:rsidR="009B3844">
        <w:rPr>
          <w:rFonts w:asciiTheme="minorHAnsi" w:hAnsiTheme="minorHAnsi" w:cstheme="minorHAnsi"/>
        </w:rPr>
        <w:t>.</w:t>
      </w:r>
      <w:r w:rsidR="00535344" w:rsidRPr="008079D7">
        <w:rPr>
          <w:rFonts w:asciiTheme="minorHAnsi" w:hAnsiTheme="minorHAnsi" w:cstheme="minorHAnsi"/>
        </w:rPr>
        <w:t xml:space="preserve"> V této lhůtě bude na případné závady nahlíženo jako na vady ve zkušebním provozu a tyto budou okamžitě odstraňovány. Vzhledem k rozsahu zákaznických úprav ve zkušebním </w:t>
      </w:r>
      <w:r w:rsidR="00BB372B" w:rsidRPr="008079D7">
        <w:rPr>
          <w:rFonts w:asciiTheme="minorHAnsi" w:hAnsiTheme="minorHAnsi" w:cstheme="minorHAnsi"/>
        </w:rPr>
        <w:t xml:space="preserve">provozu a po tuto dobu nebudou uplatňovány sankce a případné škody vzniklé v důsledku vad. </w:t>
      </w:r>
      <w:r w:rsidR="00535344" w:rsidRPr="008079D7">
        <w:rPr>
          <w:rFonts w:asciiTheme="minorHAnsi" w:hAnsiTheme="minorHAnsi" w:cstheme="minorHAnsi"/>
        </w:rPr>
        <w:t xml:space="preserve">  </w:t>
      </w:r>
    </w:p>
    <w:p w14:paraId="14B61510" w14:textId="5BD6966C" w:rsidR="004C5010" w:rsidRPr="008079D7" w:rsidRDefault="004C5010" w:rsidP="00787B01">
      <w:pPr>
        <w:tabs>
          <w:tab w:val="right" w:pos="2835"/>
          <w:tab w:val="center" w:pos="3402"/>
          <w:tab w:val="left" w:pos="3969"/>
          <w:tab w:val="left" w:pos="4395"/>
          <w:tab w:val="left" w:pos="5670"/>
          <w:tab w:val="center" w:pos="7371"/>
          <w:tab w:val="right" w:pos="9639"/>
        </w:tabs>
        <w:spacing w:before="120"/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 xml:space="preserve">2. Objednatel je povinen vady písemně reklamovat u </w:t>
      </w:r>
      <w:r w:rsidR="009B3844">
        <w:rPr>
          <w:rFonts w:asciiTheme="minorHAnsi" w:hAnsiTheme="minorHAnsi" w:cstheme="minorHAnsi"/>
        </w:rPr>
        <w:t>Z</w:t>
      </w:r>
      <w:r w:rsidRPr="008079D7">
        <w:rPr>
          <w:rFonts w:asciiTheme="minorHAnsi" w:hAnsiTheme="minorHAnsi" w:cstheme="minorHAnsi"/>
        </w:rPr>
        <w:t>hotovitele bez zbytečného odkladu po jejich zjištění. Oznámení o vadách musí obsahovat: číslo smlouvy, popis vady nebo přesné určení toho, jak se vada projevuje. Zhotovitel je povinen do 24 hodin potvrdit příjem reklamace.</w:t>
      </w:r>
    </w:p>
    <w:p w14:paraId="2852B592" w14:textId="3C432970" w:rsidR="004C5010" w:rsidRPr="008079D7" w:rsidRDefault="004C5010" w:rsidP="00787B01">
      <w:pPr>
        <w:tabs>
          <w:tab w:val="right" w:pos="2835"/>
          <w:tab w:val="center" w:pos="3402"/>
          <w:tab w:val="left" w:pos="3969"/>
          <w:tab w:val="left" w:pos="4395"/>
          <w:tab w:val="left" w:pos="5670"/>
          <w:tab w:val="center" w:pos="7371"/>
          <w:tab w:val="right" w:pos="9639"/>
        </w:tabs>
        <w:spacing w:before="120"/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 xml:space="preserve">3. Zhotovitel se dále zavazuje nastoupit na záruční opravy </w:t>
      </w:r>
      <w:r w:rsidR="00535344" w:rsidRPr="008079D7">
        <w:rPr>
          <w:rFonts w:asciiTheme="minorHAnsi" w:hAnsiTheme="minorHAnsi" w:cstheme="minorHAnsi"/>
          <w:b/>
        </w:rPr>
        <w:t>do 24</w:t>
      </w:r>
      <w:r w:rsidRPr="008079D7">
        <w:rPr>
          <w:rFonts w:asciiTheme="minorHAnsi" w:hAnsiTheme="minorHAnsi" w:cstheme="minorHAnsi"/>
          <w:b/>
        </w:rPr>
        <w:t xml:space="preserve"> hodin</w:t>
      </w:r>
      <w:r w:rsidRPr="008079D7">
        <w:rPr>
          <w:rFonts w:asciiTheme="minorHAnsi" w:hAnsiTheme="minorHAnsi" w:cstheme="minorHAnsi"/>
        </w:rPr>
        <w:t xml:space="preserve"> od nahlášení a odstranit je na své náklady ihned, nejpozději však do </w:t>
      </w:r>
      <w:r w:rsidR="00EE2251" w:rsidRPr="008079D7">
        <w:rPr>
          <w:rFonts w:asciiTheme="minorHAnsi" w:hAnsiTheme="minorHAnsi" w:cstheme="minorHAnsi"/>
        </w:rPr>
        <w:t>15</w:t>
      </w:r>
      <w:r w:rsidRPr="008079D7">
        <w:rPr>
          <w:rFonts w:asciiTheme="minorHAnsi" w:hAnsiTheme="minorHAnsi" w:cstheme="minorHAnsi"/>
        </w:rPr>
        <w:t xml:space="preserve">- ti dnů, nebo dle dohody smluvních stran. V případě, že odstranění vad vyžaduje delší dobu, sejdou se obě smluvní strany a stanoví technicky odůvodněné lhůty k jejich odstranění. </w:t>
      </w:r>
      <w:r w:rsidR="00120611" w:rsidRPr="008079D7">
        <w:rPr>
          <w:rFonts w:asciiTheme="minorHAnsi" w:hAnsiTheme="minorHAnsi" w:cstheme="minorHAnsi"/>
        </w:rPr>
        <w:t xml:space="preserve">Jestliže se bude jednat o vadu, jež má vliv na bezpečnost osob, musí </w:t>
      </w:r>
      <w:r w:rsidR="009B3844">
        <w:rPr>
          <w:rFonts w:asciiTheme="minorHAnsi" w:hAnsiTheme="minorHAnsi" w:cstheme="minorHAnsi"/>
        </w:rPr>
        <w:t>Z</w:t>
      </w:r>
      <w:r w:rsidR="00120611" w:rsidRPr="008079D7">
        <w:rPr>
          <w:rFonts w:asciiTheme="minorHAnsi" w:hAnsiTheme="minorHAnsi" w:cstheme="minorHAnsi"/>
        </w:rPr>
        <w:t xml:space="preserve">hotovitel provést neprodleně taková bezpečnostní opatření, které umožní do doby opravy vady bezpečný pohyb osob a opravu vady provést v technicky nejkratší možné lhůtě. </w:t>
      </w:r>
      <w:r w:rsidRPr="008079D7">
        <w:rPr>
          <w:rFonts w:asciiTheme="minorHAnsi" w:hAnsiTheme="minorHAnsi" w:cstheme="minorHAnsi"/>
        </w:rPr>
        <w:t xml:space="preserve">Náklady na odstranění reklamované vady nese </w:t>
      </w:r>
      <w:r w:rsidR="009B3844">
        <w:rPr>
          <w:rFonts w:asciiTheme="minorHAnsi" w:hAnsiTheme="minorHAnsi" w:cstheme="minorHAnsi"/>
        </w:rPr>
        <w:t>Z</w:t>
      </w:r>
      <w:r w:rsidRPr="008079D7">
        <w:rPr>
          <w:rFonts w:asciiTheme="minorHAnsi" w:hAnsiTheme="minorHAnsi" w:cstheme="minorHAnsi"/>
        </w:rPr>
        <w:t xml:space="preserve">hotovitel i ve sporných případech až do rozhodnutí soudu. Je-li však </w:t>
      </w:r>
      <w:r w:rsidR="009B3844">
        <w:rPr>
          <w:rFonts w:asciiTheme="minorHAnsi" w:hAnsiTheme="minorHAnsi" w:cstheme="minorHAnsi"/>
        </w:rPr>
        <w:t>Z</w:t>
      </w:r>
      <w:r w:rsidRPr="008079D7">
        <w:rPr>
          <w:rFonts w:asciiTheme="minorHAnsi" w:hAnsiTheme="minorHAnsi" w:cstheme="minorHAnsi"/>
        </w:rPr>
        <w:t xml:space="preserve">hotovitel přizván na odstranění závady, nevyplývající z předmětu této smlouvy, hradí náklady, spojené s nálezem, </w:t>
      </w:r>
      <w:r w:rsidR="009B3844">
        <w:rPr>
          <w:rFonts w:asciiTheme="minorHAnsi" w:hAnsiTheme="minorHAnsi" w:cstheme="minorHAnsi"/>
        </w:rPr>
        <w:t>O</w:t>
      </w:r>
      <w:r w:rsidRPr="008079D7">
        <w:rPr>
          <w:rFonts w:asciiTheme="minorHAnsi" w:hAnsiTheme="minorHAnsi" w:cstheme="minorHAnsi"/>
        </w:rPr>
        <w:t xml:space="preserve">bjednatel. </w:t>
      </w:r>
      <w:r w:rsidR="00B233D0" w:rsidRPr="008079D7">
        <w:rPr>
          <w:rFonts w:asciiTheme="minorHAnsi" w:hAnsiTheme="minorHAnsi" w:cstheme="minorHAnsi"/>
        </w:rPr>
        <w:t>Za zahájení opravy se považuje i servis prostřednictvím vzdálené správy.</w:t>
      </w:r>
    </w:p>
    <w:p w14:paraId="080C62B5" w14:textId="5FEA3540" w:rsidR="00380424" w:rsidRPr="008079D7" w:rsidRDefault="004C5010" w:rsidP="00787B01">
      <w:pPr>
        <w:pStyle w:val="Zkladntextodsazen"/>
        <w:tabs>
          <w:tab w:val="left" w:pos="0"/>
          <w:tab w:val="left" w:pos="360"/>
        </w:tabs>
        <w:suppressAutoHyphens/>
        <w:spacing w:before="120" w:after="0"/>
        <w:ind w:left="0"/>
        <w:jc w:val="both"/>
        <w:rPr>
          <w:rFonts w:asciiTheme="minorHAnsi" w:hAnsiTheme="minorHAnsi" w:cstheme="minorHAnsi"/>
          <w:lang w:eastAsia="ar-SA"/>
        </w:rPr>
      </w:pPr>
      <w:r w:rsidRPr="008079D7">
        <w:rPr>
          <w:rFonts w:asciiTheme="minorHAnsi" w:hAnsiTheme="minorHAnsi" w:cstheme="minorHAnsi"/>
          <w:lang w:eastAsia="ar-SA"/>
        </w:rPr>
        <w:t xml:space="preserve">4. V případě havarijního stavu se </w:t>
      </w:r>
      <w:r w:rsidR="00F907B0" w:rsidRPr="00F907B0">
        <w:rPr>
          <w:rFonts w:asciiTheme="minorHAnsi" w:hAnsiTheme="minorHAnsi" w:cstheme="minorHAnsi"/>
          <w:lang w:val="cs-CZ" w:eastAsia="ar-SA"/>
        </w:rPr>
        <w:t xml:space="preserve">Zhotovitel zavazuje nastoupit na opravu dle podmínek servisní smlouvy č. 551/14/22 uzavřené dne 30. 12. 2014 mezi Hlavním městem Prahou zastoupeným TRADE CENTRE PRAHA a.s. a společností </w:t>
      </w:r>
      <w:proofErr w:type="spellStart"/>
      <w:r w:rsidR="00F907B0" w:rsidRPr="00F907B0">
        <w:rPr>
          <w:rFonts w:asciiTheme="minorHAnsi" w:hAnsiTheme="minorHAnsi" w:cstheme="minorHAnsi"/>
          <w:lang w:val="cs-CZ" w:eastAsia="ar-SA"/>
        </w:rPr>
        <w:t>HaSaM</w:t>
      </w:r>
      <w:proofErr w:type="spellEnd"/>
      <w:r w:rsidR="00F907B0" w:rsidRPr="00F907B0">
        <w:rPr>
          <w:rFonts w:asciiTheme="minorHAnsi" w:hAnsiTheme="minorHAnsi" w:cstheme="minorHAnsi"/>
          <w:lang w:val="cs-CZ" w:eastAsia="ar-SA"/>
        </w:rPr>
        <w:t>, s.r.o.</w:t>
      </w:r>
    </w:p>
    <w:p w14:paraId="5E3363DD" w14:textId="77777777" w:rsidR="004C5010" w:rsidRPr="008079D7" w:rsidRDefault="004C5010" w:rsidP="00787B01">
      <w:pPr>
        <w:pStyle w:val="Zkladntextodsazen"/>
        <w:tabs>
          <w:tab w:val="left" w:pos="0"/>
          <w:tab w:val="left" w:pos="360"/>
        </w:tabs>
        <w:suppressAutoHyphens/>
        <w:spacing w:before="120" w:after="0"/>
        <w:ind w:left="0"/>
        <w:jc w:val="both"/>
        <w:rPr>
          <w:rFonts w:asciiTheme="minorHAnsi" w:hAnsiTheme="minorHAnsi" w:cstheme="minorHAnsi"/>
          <w:lang w:eastAsia="ar-SA"/>
        </w:rPr>
      </w:pPr>
      <w:r w:rsidRPr="008079D7">
        <w:rPr>
          <w:rFonts w:asciiTheme="minorHAnsi" w:hAnsiTheme="minorHAnsi" w:cstheme="minorHAnsi"/>
          <w:lang w:eastAsia="ar-SA"/>
        </w:rPr>
        <w:t xml:space="preserve">5. Záruční doba se prodlužuje o dobu od doručení reklamačního protokolu do doby odstranění reklamované vady. Převzetí odstranění reklamované vady bude provedeno mezi smluvními stranami vždy písemně. </w:t>
      </w:r>
    </w:p>
    <w:p w14:paraId="748AF245" w14:textId="4940234F" w:rsidR="004C5010" w:rsidRPr="008079D7" w:rsidRDefault="004C5010" w:rsidP="00787B01">
      <w:pPr>
        <w:tabs>
          <w:tab w:val="right" w:pos="2835"/>
          <w:tab w:val="center" w:pos="3402"/>
          <w:tab w:val="left" w:pos="3969"/>
          <w:tab w:val="left" w:pos="4395"/>
          <w:tab w:val="left" w:pos="5670"/>
          <w:tab w:val="center" w:pos="7371"/>
          <w:tab w:val="right" w:pos="9639"/>
        </w:tabs>
        <w:spacing w:before="120"/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lastRenderedPageBreak/>
        <w:t xml:space="preserve">6. </w:t>
      </w:r>
      <w:r w:rsidRPr="008079D7">
        <w:rPr>
          <w:rFonts w:asciiTheme="minorHAnsi" w:hAnsiTheme="minorHAnsi" w:cstheme="minorHAnsi"/>
        </w:rPr>
        <w:tab/>
        <w:t xml:space="preserve">Záruka se nevztahuje na závady způsobené mechanickým poškozením a údržbou ze strany objednatele. Prokáže-li se ve sporných případech, že </w:t>
      </w:r>
      <w:r w:rsidR="009B3844">
        <w:rPr>
          <w:rFonts w:asciiTheme="minorHAnsi" w:hAnsiTheme="minorHAnsi" w:cstheme="minorHAnsi"/>
        </w:rPr>
        <w:t>O</w:t>
      </w:r>
      <w:r w:rsidRPr="008079D7">
        <w:rPr>
          <w:rFonts w:asciiTheme="minorHAnsi" w:hAnsiTheme="minorHAnsi" w:cstheme="minorHAnsi"/>
        </w:rPr>
        <w:t>bjednatel reklamoval neoprávněně, tzn., že jím reklamovaná vada nevznikla</w:t>
      </w:r>
      <w:r w:rsidR="00F907B0">
        <w:rPr>
          <w:rFonts w:asciiTheme="minorHAnsi" w:hAnsiTheme="minorHAnsi" w:cstheme="minorHAnsi"/>
        </w:rPr>
        <w:t xml:space="preserve"> z důvodu na straně</w:t>
      </w:r>
      <w:r w:rsidRPr="008079D7">
        <w:rPr>
          <w:rFonts w:asciiTheme="minorHAnsi" w:hAnsiTheme="minorHAnsi" w:cstheme="minorHAnsi"/>
        </w:rPr>
        <w:t xml:space="preserve"> </w:t>
      </w:r>
      <w:r w:rsidR="009B3844">
        <w:rPr>
          <w:rFonts w:asciiTheme="minorHAnsi" w:hAnsiTheme="minorHAnsi" w:cstheme="minorHAnsi"/>
        </w:rPr>
        <w:t>Z</w:t>
      </w:r>
      <w:r w:rsidRPr="008079D7">
        <w:rPr>
          <w:rFonts w:asciiTheme="minorHAnsi" w:hAnsiTheme="minorHAnsi" w:cstheme="minorHAnsi"/>
        </w:rPr>
        <w:t xml:space="preserve">hotovitele a že se na ni nevztahuje záruční lhůta, resp. že vadu způsobil nevhodným užíváním díla </w:t>
      </w:r>
      <w:r w:rsidR="009B3844">
        <w:rPr>
          <w:rFonts w:asciiTheme="minorHAnsi" w:hAnsiTheme="minorHAnsi" w:cstheme="minorHAnsi"/>
        </w:rPr>
        <w:t>O</w:t>
      </w:r>
      <w:r w:rsidRPr="008079D7">
        <w:rPr>
          <w:rFonts w:asciiTheme="minorHAnsi" w:hAnsiTheme="minorHAnsi" w:cstheme="minorHAnsi"/>
        </w:rPr>
        <w:t xml:space="preserve">bjednatel, je </w:t>
      </w:r>
      <w:r w:rsidR="009B3844">
        <w:rPr>
          <w:rFonts w:asciiTheme="minorHAnsi" w:hAnsiTheme="minorHAnsi" w:cstheme="minorHAnsi"/>
        </w:rPr>
        <w:t>O</w:t>
      </w:r>
      <w:r w:rsidRPr="008079D7">
        <w:rPr>
          <w:rFonts w:asciiTheme="minorHAnsi" w:hAnsiTheme="minorHAnsi" w:cstheme="minorHAnsi"/>
        </w:rPr>
        <w:t xml:space="preserve">bjednatel povinen uhradit </w:t>
      </w:r>
      <w:r w:rsidR="009B3844">
        <w:rPr>
          <w:rFonts w:asciiTheme="minorHAnsi" w:hAnsiTheme="minorHAnsi" w:cstheme="minorHAnsi"/>
        </w:rPr>
        <w:t>Z</w:t>
      </w:r>
      <w:r w:rsidRPr="008079D7">
        <w:rPr>
          <w:rFonts w:asciiTheme="minorHAnsi" w:hAnsiTheme="minorHAnsi" w:cstheme="minorHAnsi"/>
        </w:rPr>
        <w:t>hotoviteli</w:t>
      </w:r>
      <w:r w:rsidR="00F907B0">
        <w:rPr>
          <w:rFonts w:asciiTheme="minorHAnsi" w:hAnsiTheme="minorHAnsi" w:cstheme="minorHAnsi"/>
        </w:rPr>
        <w:t xml:space="preserve"> náklady </w:t>
      </w:r>
      <w:r w:rsidRPr="008079D7">
        <w:rPr>
          <w:rFonts w:asciiTheme="minorHAnsi" w:hAnsiTheme="minorHAnsi" w:cstheme="minorHAnsi"/>
        </w:rPr>
        <w:t>v souvislosti s odstraněním vady.</w:t>
      </w:r>
    </w:p>
    <w:p w14:paraId="117D2ADE" w14:textId="77777777" w:rsidR="004C5010" w:rsidRPr="008079D7" w:rsidRDefault="004C5010" w:rsidP="00787B01">
      <w:pPr>
        <w:tabs>
          <w:tab w:val="right" w:pos="2835"/>
          <w:tab w:val="center" w:pos="3402"/>
          <w:tab w:val="left" w:pos="3969"/>
          <w:tab w:val="left" w:pos="4395"/>
          <w:tab w:val="left" w:pos="5670"/>
          <w:tab w:val="center" w:pos="7371"/>
          <w:tab w:val="right" w:pos="9639"/>
        </w:tabs>
        <w:spacing w:before="120"/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 xml:space="preserve">7. </w:t>
      </w:r>
      <w:r w:rsidRPr="008079D7">
        <w:rPr>
          <w:rFonts w:asciiTheme="minorHAnsi" w:hAnsiTheme="minorHAnsi" w:cstheme="minorHAnsi"/>
        </w:rPr>
        <w:tab/>
        <w:t>Zhotovitel neodpovídá za škody, které vznikly z důvodu tzv. vyšší moci, které nejsou závislé na smluvních stranách a které smluvní strany nemohou ovlivnit (živelné pohromy, apod.).</w:t>
      </w:r>
    </w:p>
    <w:p w14:paraId="09E24C69" w14:textId="5B16429D" w:rsidR="004C5010" w:rsidRPr="008079D7" w:rsidRDefault="004C5010" w:rsidP="00787B01">
      <w:pPr>
        <w:tabs>
          <w:tab w:val="right" w:pos="2835"/>
          <w:tab w:val="center" w:pos="3402"/>
          <w:tab w:val="left" w:pos="3969"/>
          <w:tab w:val="left" w:pos="4395"/>
          <w:tab w:val="left" w:pos="5670"/>
          <w:tab w:val="center" w:pos="7371"/>
          <w:tab w:val="right" w:pos="9639"/>
        </w:tabs>
        <w:spacing w:before="120"/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 xml:space="preserve">8. Reklamaci lze uplatnit nejpozději do posledního dne záruční lhůty, přičemž i reklamace odeslaná </w:t>
      </w:r>
      <w:r w:rsidR="009B3844">
        <w:rPr>
          <w:rFonts w:asciiTheme="minorHAnsi" w:hAnsiTheme="minorHAnsi" w:cstheme="minorHAnsi"/>
        </w:rPr>
        <w:t>O</w:t>
      </w:r>
      <w:r w:rsidRPr="008079D7">
        <w:rPr>
          <w:rFonts w:asciiTheme="minorHAnsi" w:hAnsiTheme="minorHAnsi" w:cstheme="minorHAnsi"/>
        </w:rPr>
        <w:t>bjednatelem v poslední den záruční lhůty se považuje za včas uplatněnou.</w:t>
      </w:r>
    </w:p>
    <w:p w14:paraId="499A0FBE" w14:textId="277813AA" w:rsidR="004C5010" w:rsidRDefault="004C5010" w:rsidP="00787B01">
      <w:pPr>
        <w:pStyle w:val="Smlouva-slo"/>
        <w:spacing w:line="240" w:lineRule="auto"/>
        <w:rPr>
          <w:rFonts w:asciiTheme="minorHAnsi" w:hAnsiTheme="minorHAnsi" w:cstheme="minorHAnsi"/>
          <w:szCs w:val="24"/>
        </w:rPr>
      </w:pPr>
      <w:r w:rsidRPr="008079D7">
        <w:rPr>
          <w:rFonts w:asciiTheme="minorHAnsi" w:hAnsiTheme="minorHAnsi" w:cstheme="minorHAnsi"/>
          <w:szCs w:val="24"/>
        </w:rPr>
        <w:t>9. Dílo má vady, jestliže jeho provedení neodpovídá požadavkům uvedeným ve smlouvě, příslušným právním předpisům, normám nebo jiné dokumentaci vztahující se k provedení díla, popř. pokud neumožňuje užívání, k němuž bylo určeno a zhotoveno.</w:t>
      </w:r>
    </w:p>
    <w:p w14:paraId="44971834" w14:textId="77777777" w:rsidR="00F907B0" w:rsidRPr="008079D7" w:rsidRDefault="00F907B0" w:rsidP="00787B01">
      <w:pPr>
        <w:pStyle w:val="Smlouva-slo"/>
        <w:spacing w:line="240" w:lineRule="auto"/>
        <w:rPr>
          <w:rFonts w:asciiTheme="minorHAnsi" w:hAnsiTheme="minorHAnsi" w:cstheme="minorHAnsi"/>
          <w:b/>
          <w:szCs w:val="24"/>
        </w:rPr>
      </w:pPr>
    </w:p>
    <w:p w14:paraId="5CB5E8DB" w14:textId="449ACC5C" w:rsidR="004C5010" w:rsidRPr="008079D7" w:rsidRDefault="000B7895" w:rsidP="00787B01">
      <w:pPr>
        <w:tabs>
          <w:tab w:val="left" w:pos="709"/>
          <w:tab w:val="right" w:pos="2835"/>
          <w:tab w:val="center" w:pos="3402"/>
          <w:tab w:val="left" w:pos="3969"/>
          <w:tab w:val="left" w:pos="4395"/>
          <w:tab w:val="left" w:pos="5670"/>
          <w:tab w:val="center" w:pos="7371"/>
          <w:tab w:val="right" w:pos="9639"/>
        </w:tabs>
        <w:spacing w:before="120"/>
        <w:ind w:left="709" w:hanging="709"/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u w:val="single"/>
        </w:rPr>
        <w:t>VIII</w:t>
      </w:r>
      <w:r w:rsidR="004C5010" w:rsidRPr="008079D7">
        <w:rPr>
          <w:rFonts w:asciiTheme="minorHAnsi" w:hAnsiTheme="minorHAnsi" w:cstheme="minorHAnsi"/>
          <w:b/>
          <w:u w:val="single"/>
        </w:rPr>
        <w:t>.</w:t>
      </w:r>
      <w:r w:rsidR="008079D7" w:rsidRPr="008079D7">
        <w:rPr>
          <w:rFonts w:asciiTheme="minorHAnsi" w:hAnsiTheme="minorHAnsi" w:cstheme="minorHAnsi"/>
          <w:b/>
          <w:u w:val="single"/>
        </w:rPr>
        <w:t xml:space="preserve"> </w:t>
      </w:r>
      <w:r w:rsidR="00380424" w:rsidRPr="008079D7">
        <w:rPr>
          <w:rFonts w:asciiTheme="minorHAnsi" w:hAnsiTheme="minorHAnsi" w:cstheme="minorHAnsi"/>
          <w:b/>
          <w:u w:val="single"/>
        </w:rPr>
        <w:t>Ostatní ujednání</w:t>
      </w:r>
    </w:p>
    <w:p w14:paraId="49B309CD" w14:textId="77777777" w:rsidR="004C5010" w:rsidRPr="008079D7" w:rsidRDefault="004C5010" w:rsidP="00787B01">
      <w:pPr>
        <w:tabs>
          <w:tab w:val="right" w:pos="2835"/>
          <w:tab w:val="center" w:pos="3402"/>
          <w:tab w:val="left" w:pos="3969"/>
          <w:tab w:val="left" w:pos="4395"/>
          <w:tab w:val="left" w:pos="5670"/>
          <w:tab w:val="center" w:pos="7371"/>
          <w:tab w:val="right" w:pos="9639"/>
        </w:tabs>
        <w:spacing w:before="120"/>
        <w:jc w:val="both"/>
        <w:rPr>
          <w:rFonts w:asciiTheme="minorHAnsi" w:hAnsiTheme="minorHAnsi" w:cstheme="minorHAnsi"/>
          <w:lang w:eastAsia="ar-SA"/>
        </w:rPr>
      </w:pPr>
      <w:r w:rsidRPr="008079D7">
        <w:rPr>
          <w:rFonts w:asciiTheme="minorHAnsi" w:hAnsiTheme="minorHAnsi" w:cstheme="minorHAnsi"/>
          <w:lang w:eastAsia="ar-SA"/>
        </w:rPr>
        <w:t xml:space="preserve">1. </w:t>
      </w:r>
      <w:r w:rsidRPr="008079D7">
        <w:rPr>
          <w:rFonts w:asciiTheme="minorHAnsi" w:hAnsiTheme="minorHAnsi" w:cstheme="minorHAnsi"/>
        </w:rPr>
        <w:t>Zhotovitel se zavaz</w:t>
      </w:r>
      <w:r w:rsidR="00A13AD2" w:rsidRPr="008079D7">
        <w:rPr>
          <w:rFonts w:asciiTheme="minorHAnsi" w:hAnsiTheme="minorHAnsi" w:cstheme="minorHAnsi"/>
        </w:rPr>
        <w:t>uje provést dílo s</w:t>
      </w:r>
      <w:r w:rsidR="004367C0" w:rsidRPr="008079D7">
        <w:rPr>
          <w:rFonts w:asciiTheme="minorHAnsi" w:hAnsiTheme="minorHAnsi" w:cstheme="minorHAnsi"/>
        </w:rPr>
        <w:t xml:space="preserve"> </w:t>
      </w:r>
      <w:r w:rsidR="00A13AD2" w:rsidRPr="008079D7">
        <w:rPr>
          <w:rFonts w:asciiTheme="minorHAnsi" w:hAnsiTheme="minorHAnsi" w:cstheme="minorHAnsi"/>
        </w:rPr>
        <w:t>odbornou péč</w:t>
      </w:r>
      <w:r w:rsidR="004367C0" w:rsidRPr="008079D7">
        <w:rPr>
          <w:rFonts w:asciiTheme="minorHAnsi" w:hAnsiTheme="minorHAnsi" w:cstheme="minorHAnsi"/>
        </w:rPr>
        <w:t>í</w:t>
      </w:r>
      <w:r w:rsidRPr="008079D7">
        <w:rPr>
          <w:rFonts w:asciiTheme="minorHAnsi" w:hAnsiTheme="minorHAnsi" w:cstheme="minorHAnsi"/>
        </w:rPr>
        <w:t xml:space="preserve">, v nejlepší kvalitě, za využití všech svých odborných znalostí a dle </w:t>
      </w:r>
      <w:r w:rsidRPr="008079D7">
        <w:rPr>
          <w:rFonts w:asciiTheme="minorHAnsi" w:hAnsiTheme="minorHAnsi" w:cstheme="minorHAnsi"/>
          <w:lang w:eastAsia="ar-SA"/>
        </w:rPr>
        <w:t>obecně závazných právních norem.</w:t>
      </w:r>
    </w:p>
    <w:p w14:paraId="345FA345" w14:textId="6BA777C3" w:rsidR="004C5010" w:rsidRPr="008079D7" w:rsidRDefault="008171E4" w:rsidP="00787B01">
      <w:pPr>
        <w:pStyle w:val="Zkladntext"/>
        <w:tabs>
          <w:tab w:val="left" w:pos="0"/>
          <w:tab w:val="left" w:pos="360"/>
        </w:tabs>
        <w:suppressAutoHyphens/>
        <w:spacing w:before="120" w:after="0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val="cs-CZ" w:eastAsia="ar-SA"/>
        </w:rPr>
        <w:t>2</w:t>
      </w:r>
      <w:r w:rsidR="004C5010" w:rsidRPr="008079D7">
        <w:rPr>
          <w:rFonts w:asciiTheme="minorHAnsi" w:hAnsiTheme="minorHAnsi" w:cstheme="minorHAnsi"/>
          <w:lang w:eastAsia="ar-SA"/>
        </w:rPr>
        <w:t xml:space="preserve">. Zhotovitel odpovídá za případnou škodu vzniklou na majetku </w:t>
      </w:r>
      <w:r w:rsidR="009B3844">
        <w:rPr>
          <w:rFonts w:asciiTheme="minorHAnsi" w:hAnsiTheme="minorHAnsi" w:cstheme="minorHAnsi"/>
          <w:lang w:val="cs-CZ" w:eastAsia="ar-SA"/>
        </w:rPr>
        <w:t>O</w:t>
      </w:r>
      <w:proofErr w:type="spellStart"/>
      <w:r w:rsidR="004C5010" w:rsidRPr="008079D7">
        <w:rPr>
          <w:rFonts w:asciiTheme="minorHAnsi" w:hAnsiTheme="minorHAnsi" w:cstheme="minorHAnsi"/>
          <w:lang w:eastAsia="ar-SA"/>
        </w:rPr>
        <w:t>bjednatele</w:t>
      </w:r>
      <w:proofErr w:type="spellEnd"/>
      <w:r w:rsidR="004C5010" w:rsidRPr="008079D7">
        <w:rPr>
          <w:rFonts w:asciiTheme="minorHAnsi" w:hAnsiTheme="minorHAnsi" w:cstheme="minorHAnsi"/>
          <w:lang w:eastAsia="ar-SA"/>
        </w:rPr>
        <w:t xml:space="preserve">, nebo třetím osobám, způsobenou v souvislosti s činností zhotovitele. Dojde-li ke škodám na majetku </w:t>
      </w:r>
      <w:r w:rsidR="009B3844">
        <w:rPr>
          <w:rFonts w:asciiTheme="minorHAnsi" w:hAnsiTheme="minorHAnsi" w:cstheme="minorHAnsi"/>
          <w:lang w:val="cs-CZ" w:eastAsia="ar-SA"/>
        </w:rPr>
        <w:t>O</w:t>
      </w:r>
      <w:proofErr w:type="spellStart"/>
      <w:r w:rsidR="004C5010" w:rsidRPr="008079D7">
        <w:rPr>
          <w:rFonts w:asciiTheme="minorHAnsi" w:hAnsiTheme="minorHAnsi" w:cstheme="minorHAnsi"/>
          <w:lang w:eastAsia="ar-SA"/>
        </w:rPr>
        <w:t>bjednatele</w:t>
      </w:r>
      <w:proofErr w:type="spellEnd"/>
      <w:r w:rsidR="004C5010" w:rsidRPr="008079D7">
        <w:rPr>
          <w:rFonts w:asciiTheme="minorHAnsi" w:hAnsiTheme="minorHAnsi" w:cstheme="minorHAnsi"/>
          <w:lang w:eastAsia="ar-SA"/>
        </w:rPr>
        <w:t xml:space="preserve"> nebo třetích osob, bude k nim v přímém odpovědnostním vztahu.</w:t>
      </w:r>
    </w:p>
    <w:p w14:paraId="38F69A4D" w14:textId="2FA00244" w:rsidR="004C5010" w:rsidRPr="008079D7" w:rsidRDefault="008171E4" w:rsidP="00787B01">
      <w:pPr>
        <w:pStyle w:val="Zkladntext"/>
        <w:tabs>
          <w:tab w:val="left" w:pos="0"/>
          <w:tab w:val="left" w:pos="360"/>
        </w:tabs>
        <w:suppressAutoHyphens/>
        <w:spacing w:before="120" w:after="0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val="cs-CZ" w:eastAsia="ar-SA"/>
        </w:rPr>
        <w:t>3</w:t>
      </w:r>
      <w:r w:rsidR="004C5010" w:rsidRPr="008079D7">
        <w:rPr>
          <w:rFonts w:asciiTheme="minorHAnsi" w:hAnsiTheme="minorHAnsi" w:cstheme="minorHAnsi"/>
          <w:lang w:eastAsia="ar-SA"/>
        </w:rPr>
        <w:t xml:space="preserve">. Objednatel se zavazuje poskytnout </w:t>
      </w:r>
      <w:r w:rsidR="009B3844">
        <w:rPr>
          <w:rFonts w:asciiTheme="minorHAnsi" w:hAnsiTheme="minorHAnsi" w:cstheme="minorHAnsi"/>
          <w:lang w:val="cs-CZ" w:eastAsia="ar-SA"/>
        </w:rPr>
        <w:t>Z</w:t>
      </w:r>
      <w:r w:rsidR="004C5010" w:rsidRPr="008079D7">
        <w:rPr>
          <w:rFonts w:asciiTheme="minorHAnsi" w:hAnsiTheme="minorHAnsi" w:cstheme="minorHAnsi"/>
          <w:lang w:eastAsia="ar-SA"/>
        </w:rPr>
        <w:t>hotoviteli potřebnou součinnost.</w:t>
      </w:r>
    </w:p>
    <w:p w14:paraId="414A1B64" w14:textId="3DA3236F" w:rsidR="00CF5B72" w:rsidRPr="008079D7" w:rsidRDefault="00F907B0" w:rsidP="00787B01">
      <w:pPr>
        <w:pStyle w:val="Zkladntext"/>
        <w:tabs>
          <w:tab w:val="left" w:pos="0"/>
          <w:tab w:val="left" w:pos="360"/>
        </w:tabs>
        <w:suppressAutoHyphens/>
        <w:spacing w:before="12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s-CZ"/>
        </w:rPr>
        <w:t>4</w:t>
      </w:r>
      <w:r w:rsidR="00CF5B72" w:rsidRPr="008079D7">
        <w:rPr>
          <w:rFonts w:asciiTheme="minorHAnsi" w:hAnsiTheme="minorHAnsi" w:cstheme="minorHAnsi"/>
        </w:rPr>
        <w:t xml:space="preserve">. Zhotovitel uplatní DPH v souladu se zákonem o DPH a </w:t>
      </w:r>
      <w:r w:rsidR="009B3844">
        <w:rPr>
          <w:rFonts w:asciiTheme="minorHAnsi" w:hAnsiTheme="minorHAnsi" w:cstheme="minorHAnsi"/>
          <w:lang w:val="cs-CZ"/>
        </w:rPr>
        <w:t>O</w:t>
      </w:r>
      <w:proofErr w:type="spellStart"/>
      <w:r w:rsidR="00CF5B72" w:rsidRPr="008079D7">
        <w:rPr>
          <w:rFonts w:asciiTheme="minorHAnsi" w:hAnsiTheme="minorHAnsi" w:cstheme="minorHAnsi"/>
        </w:rPr>
        <w:t>bjednateli</w:t>
      </w:r>
      <w:proofErr w:type="spellEnd"/>
      <w:r w:rsidR="00CF5B72" w:rsidRPr="008079D7">
        <w:rPr>
          <w:rFonts w:asciiTheme="minorHAnsi" w:hAnsiTheme="minorHAnsi" w:cstheme="minorHAnsi"/>
        </w:rPr>
        <w:t xml:space="preserve"> vystaví daňový doklad s náležitostmi podle tohoto zákona. Objednatel uplatnění DPH a náležitosti daňového dokladu zreviduje a v případě, že daňový doklad nebude obsahovat předepsané náležitosti a/nebo DPH nebude uplatněno v souladu se zákonem o DPH, je oprávněn daňový doklad bez rady vrátit </w:t>
      </w:r>
      <w:r w:rsidR="009B3844">
        <w:rPr>
          <w:rFonts w:asciiTheme="minorHAnsi" w:hAnsiTheme="minorHAnsi" w:cstheme="minorHAnsi"/>
          <w:lang w:val="cs-CZ"/>
        </w:rPr>
        <w:t>Z</w:t>
      </w:r>
      <w:r w:rsidR="00CF5B72" w:rsidRPr="008079D7">
        <w:rPr>
          <w:rFonts w:asciiTheme="minorHAnsi" w:hAnsiTheme="minorHAnsi" w:cstheme="minorHAnsi"/>
        </w:rPr>
        <w:t>hotoviteli k opravě.</w:t>
      </w:r>
    </w:p>
    <w:p w14:paraId="530996C8" w14:textId="49AE31F4" w:rsidR="00CF5B72" w:rsidRPr="008079D7" w:rsidRDefault="00F907B0" w:rsidP="00787B01">
      <w:pPr>
        <w:pStyle w:val="Zkladntext"/>
        <w:tabs>
          <w:tab w:val="left" w:pos="0"/>
          <w:tab w:val="left" w:pos="360"/>
        </w:tabs>
        <w:suppressAutoHyphens/>
        <w:spacing w:before="12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s-CZ"/>
        </w:rPr>
        <w:t>5</w:t>
      </w:r>
      <w:r w:rsidR="00D44D71" w:rsidRPr="008079D7">
        <w:rPr>
          <w:rFonts w:asciiTheme="minorHAnsi" w:hAnsiTheme="minorHAnsi" w:cstheme="minorHAnsi"/>
        </w:rPr>
        <w:t xml:space="preserve">. </w:t>
      </w:r>
      <w:r w:rsidR="00CF5B72" w:rsidRPr="008079D7">
        <w:rPr>
          <w:rFonts w:asciiTheme="minorHAnsi" w:hAnsiTheme="minorHAnsi" w:cstheme="minorHAnsi"/>
        </w:rPr>
        <w:t xml:space="preserve">Zhotovitel </w:t>
      </w:r>
      <w:r w:rsidR="009B3844">
        <w:rPr>
          <w:rFonts w:asciiTheme="minorHAnsi" w:hAnsiTheme="minorHAnsi" w:cstheme="minorHAnsi"/>
          <w:lang w:val="cs-CZ"/>
        </w:rPr>
        <w:t>O</w:t>
      </w:r>
      <w:proofErr w:type="spellStart"/>
      <w:r w:rsidR="00CF5B72" w:rsidRPr="008079D7">
        <w:rPr>
          <w:rFonts w:asciiTheme="minorHAnsi" w:hAnsiTheme="minorHAnsi" w:cstheme="minorHAnsi"/>
        </w:rPr>
        <w:t>bjednateli</w:t>
      </w:r>
      <w:proofErr w:type="spellEnd"/>
      <w:r w:rsidR="00CF5B72" w:rsidRPr="008079D7">
        <w:rPr>
          <w:rFonts w:asciiTheme="minorHAnsi" w:hAnsiTheme="minorHAnsi" w:cstheme="minorHAnsi"/>
        </w:rPr>
        <w:t xml:space="preserve"> uhradí škodu vzniklou na základě nesprávného uplatnění DPH a vystavení daňového dokladu </w:t>
      </w:r>
      <w:r w:rsidR="009B3844">
        <w:rPr>
          <w:rFonts w:asciiTheme="minorHAnsi" w:hAnsiTheme="minorHAnsi" w:cstheme="minorHAnsi"/>
          <w:lang w:val="cs-CZ"/>
        </w:rPr>
        <w:t>Z</w:t>
      </w:r>
      <w:r w:rsidR="00CF5B72" w:rsidRPr="008079D7">
        <w:rPr>
          <w:rFonts w:asciiTheme="minorHAnsi" w:hAnsiTheme="minorHAnsi" w:cstheme="minorHAnsi"/>
        </w:rPr>
        <w:t>hotovitelem.</w:t>
      </w:r>
    </w:p>
    <w:p w14:paraId="31EA4D20" w14:textId="5513979B" w:rsidR="00CF5B72" w:rsidRPr="008079D7" w:rsidRDefault="00F907B0" w:rsidP="00787B01">
      <w:pPr>
        <w:pStyle w:val="Zkladntext"/>
        <w:tabs>
          <w:tab w:val="left" w:pos="0"/>
          <w:tab w:val="left" w:pos="360"/>
        </w:tabs>
        <w:suppressAutoHyphens/>
        <w:spacing w:before="12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s-CZ"/>
        </w:rPr>
        <w:t>6</w:t>
      </w:r>
      <w:r w:rsidR="00D44D71" w:rsidRPr="008079D7">
        <w:rPr>
          <w:rFonts w:asciiTheme="minorHAnsi" w:hAnsiTheme="minorHAnsi" w:cstheme="minorHAnsi"/>
        </w:rPr>
        <w:t xml:space="preserve">. </w:t>
      </w:r>
      <w:r w:rsidR="00CF5B72" w:rsidRPr="008079D7">
        <w:rPr>
          <w:rFonts w:asciiTheme="minorHAnsi" w:hAnsiTheme="minorHAnsi" w:cstheme="minorHAnsi"/>
        </w:rPr>
        <w:t xml:space="preserve">Zhotovitel se zavazuje, že bankovní účet jím určený pro zaplacení jakéhokoliv závazku </w:t>
      </w:r>
      <w:r w:rsidR="009B3844">
        <w:rPr>
          <w:rFonts w:asciiTheme="minorHAnsi" w:hAnsiTheme="minorHAnsi" w:cstheme="minorHAnsi"/>
          <w:lang w:val="cs-CZ"/>
        </w:rPr>
        <w:t>O</w:t>
      </w:r>
      <w:proofErr w:type="spellStart"/>
      <w:r w:rsidR="00CF5B72" w:rsidRPr="008079D7">
        <w:rPr>
          <w:rFonts w:asciiTheme="minorHAnsi" w:hAnsiTheme="minorHAnsi" w:cstheme="minorHAnsi"/>
        </w:rPr>
        <w:t>bjednatelem</w:t>
      </w:r>
      <w:proofErr w:type="spellEnd"/>
      <w:r w:rsidR="00CF5B72" w:rsidRPr="008079D7">
        <w:rPr>
          <w:rFonts w:asciiTheme="minorHAnsi" w:hAnsiTheme="minorHAnsi" w:cstheme="minorHAnsi"/>
        </w:rPr>
        <w:t xml:space="preserve"> na základě této smlouvy bude k datu splatnosti příslušného závazku zveřejněn způsobem umožňujícím dálkový přístup ve smyslu § 96 odst. 2 zákona č. 235/2004 Sb., o dani z přidané hodnoty ve znění pozdějších předpisů. Pokud bude </w:t>
      </w:r>
      <w:r w:rsidR="009B3844">
        <w:rPr>
          <w:rFonts w:asciiTheme="minorHAnsi" w:hAnsiTheme="minorHAnsi" w:cstheme="minorHAnsi"/>
          <w:lang w:val="cs-CZ"/>
        </w:rPr>
        <w:t>Z</w:t>
      </w:r>
      <w:r w:rsidR="00CF5B72" w:rsidRPr="008079D7">
        <w:rPr>
          <w:rFonts w:asciiTheme="minorHAnsi" w:hAnsiTheme="minorHAnsi" w:cstheme="minorHAnsi"/>
        </w:rPr>
        <w:t xml:space="preserve">hotovitel označen správcem daně za nespolehlivého plátce ve smyslu § 106a zákona o DPH, zavazuje se zhotovitel o této skutečnosti písemně informovat </w:t>
      </w:r>
      <w:r w:rsidR="009B3844">
        <w:rPr>
          <w:rFonts w:asciiTheme="minorHAnsi" w:hAnsiTheme="minorHAnsi" w:cstheme="minorHAnsi"/>
          <w:lang w:val="cs-CZ"/>
        </w:rPr>
        <w:t>O</w:t>
      </w:r>
      <w:proofErr w:type="spellStart"/>
      <w:r w:rsidR="00CF5B72" w:rsidRPr="008079D7">
        <w:rPr>
          <w:rFonts w:asciiTheme="minorHAnsi" w:hAnsiTheme="minorHAnsi" w:cstheme="minorHAnsi"/>
        </w:rPr>
        <w:t>bjednatele</w:t>
      </w:r>
      <w:proofErr w:type="spellEnd"/>
      <w:r w:rsidR="00CF5B72" w:rsidRPr="008079D7">
        <w:rPr>
          <w:rFonts w:asciiTheme="minorHAnsi" w:hAnsiTheme="minorHAnsi" w:cstheme="minorHAnsi"/>
        </w:rPr>
        <w:t xml:space="preserve"> spolu s uvedení data, kdy tato skutečnost nastala.</w:t>
      </w:r>
    </w:p>
    <w:p w14:paraId="049D8FA2" w14:textId="3D477EE2" w:rsidR="00CF5B72" w:rsidRDefault="00F907B0" w:rsidP="00787B01">
      <w:pPr>
        <w:pStyle w:val="Zkladntext"/>
        <w:tabs>
          <w:tab w:val="left" w:pos="0"/>
          <w:tab w:val="left" w:pos="360"/>
        </w:tabs>
        <w:suppressAutoHyphens/>
        <w:spacing w:before="12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s-CZ"/>
        </w:rPr>
        <w:t>7</w:t>
      </w:r>
      <w:r w:rsidR="00D44D71" w:rsidRPr="008079D7">
        <w:rPr>
          <w:rFonts w:asciiTheme="minorHAnsi" w:hAnsiTheme="minorHAnsi" w:cstheme="minorHAnsi"/>
        </w:rPr>
        <w:t xml:space="preserve">. </w:t>
      </w:r>
      <w:r w:rsidR="00CF5B72" w:rsidRPr="008079D7">
        <w:rPr>
          <w:rFonts w:asciiTheme="minorHAnsi" w:hAnsiTheme="minorHAnsi" w:cstheme="minorHAnsi"/>
        </w:rPr>
        <w:t xml:space="preserve">Pokud </w:t>
      </w:r>
      <w:r w:rsidR="009B3844">
        <w:rPr>
          <w:rFonts w:asciiTheme="minorHAnsi" w:hAnsiTheme="minorHAnsi" w:cstheme="minorHAnsi"/>
          <w:lang w:val="cs-CZ"/>
        </w:rPr>
        <w:t>O</w:t>
      </w:r>
      <w:proofErr w:type="spellStart"/>
      <w:r w:rsidR="00CF5B72" w:rsidRPr="008079D7">
        <w:rPr>
          <w:rFonts w:asciiTheme="minorHAnsi" w:hAnsiTheme="minorHAnsi" w:cstheme="minorHAnsi"/>
        </w:rPr>
        <w:t>bjednateli</w:t>
      </w:r>
      <w:proofErr w:type="spellEnd"/>
      <w:r w:rsidR="00CF5B72" w:rsidRPr="008079D7">
        <w:rPr>
          <w:rFonts w:asciiTheme="minorHAnsi" w:hAnsiTheme="minorHAnsi" w:cstheme="minorHAnsi"/>
        </w:rPr>
        <w:t xml:space="preserve"> vznikne podle § 109 zákona o DPH ručení za nezaplacenou DPH z přijatého zdanitelného plnění od zhotovitele, má </w:t>
      </w:r>
      <w:r w:rsidR="009B3844">
        <w:rPr>
          <w:rFonts w:asciiTheme="minorHAnsi" w:hAnsiTheme="minorHAnsi" w:cstheme="minorHAnsi"/>
          <w:lang w:val="cs-CZ"/>
        </w:rPr>
        <w:t>O</w:t>
      </w:r>
      <w:proofErr w:type="spellStart"/>
      <w:r w:rsidR="00CF5B72" w:rsidRPr="008079D7">
        <w:rPr>
          <w:rFonts w:asciiTheme="minorHAnsi" w:hAnsiTheme="minorHAnsi" w:cstheme="minorHAnsi"/>
        </w:rPr>
        <w:t>bjednatel</w:t>
      </w:r>
      <w:proofErr w:type="spellEnd"/>
      <w:r w:rsidR="00CF5B72" w:rsidRPr="008079D7">
        <w:rPr>
          <w:rFonts w:asciiTheme="minorHAnsi" w:hAnsiTheme="minorHAnsi" w:cstheme="minorHAnsi"/>
        </w:rPr>
        <w:t xml:space="preserve"> právo bez souhlasu </w:t>
      </w:r>
      <w:r w:rsidR="009B3844">
        <w:rPr>
          <w:rFonts w:asciiTheme="minorHAnsi" w:hAnsiTheme="minorHAnsi" w:cstheme="minorHAnsi"/>
          <w:lang w:val="cs-CZ"/>
        </w:rPr>
        <w:t>Z</w:t>
      </w:r>
      <w:r w:rsidR="00CF5B72" w:rsidRPr="008079D7">
        <w:rPr>
          <w:rFonts w:asciiTheme="minorHAnsi" w:hAnsiTheme="minorHAnsi" w:cstheme="minorHAnsi"/>
        </w:rPr>
        <w:t xml:space="preserve">hotovitele uplatnit postup zvláštního způsobu zajištění daně podle § 109a zákona o DPH. Při uplatnění zvláštního postupu zajištění daně uhradí </w:t>
      </w:r>
      <w:r w:rsidR="009B3844">
        <w:rPr>
          <w:rFonts w:asciiTheme="minorHAnsi" w:hAnsiTheme="minorHAnsi" w:cstheme="minorHAnsi"/>
          <w:lang w:val="cs-CZ"/>
        </w:rPr>
        <w:t>O</w:t>
      </w:r>
      <w:proofErr w:type="spellStart"/>
      <w:r w:rsidR="00CF5B72" w:rsidRPr="008079D7">
        <w:rPr>
          <w:rFonts w:asciiTheme="minorHAnsi" w:hAnsiTheme="minorHAnsi" w:cstheme="minorHAnsi"/>
        </w:rPr>
        <w:t>bjednatel</w:t>
      </w:r>
      <w:proofErr w:type="spellEnd"/>
      <w:r w:rsidR="00CF5B72" w:rsidRPr="008079D7">
        <w:rPr>
          <w:rFonts w:asciiTheme="minorHAnsi" w:hAnsiTheme="minorHAnsi" w:cstheme="minorHAnsi"/>
        </w:rPr>
        <w:t xml:space="preserve"> částku DPH podle daňového dokladu vystaveného zhotovitelem na účet správce daně zhotovitele a </w:t>
      </w:r>
      <w:r w:rsidR="009B3844">
        <w:rPr>
          <w:rFonts w:asciiTheme="minorHAnsi" w:hAnsiTheme="minorHAnsi" w:cstheme="minorHAnsi"/>
          <w:lang w:val="cs-CZ"/>
        </w:rPr>
        <w:t>Z</w:t>
      </w:r>
      <w:r w:rsidR="00CF5B72" w:rsidRPr="008079D7">
        <w:rPr>
          <w:rFonts w:asciiTheme="minorHAnsi" w:hAnsiTheme="minorHAnsi" w:cstheme="minorHAnsi"/>
        </w:rPr>
        <w:t xml:space="preserve">hotovitele o tomto kroku vhodným způsobem vyrozumí. Zaplacení částky DPH na účet správce daně </w:t>
      </w:r>
      <w:r w:rsidR="009B3844">
        <w:rPr>
          <w:rFonts w:asciiTheme="minorHAnsi" w:hAnsiTheme="minorHAnsi" w:cstheme="minorHAnsi"/>
          <w:lang w:val="cs-CZ"/>
        </w:rPr>
        <w:t>Z</w:t>
      </w:r>
      <w:r w:rsidR="00CF5B72" w:rsidRPr="008079D7">
        <w:rPr>
          <w:rFonts w:asciiTheme="minorHAnsi" w:hAnsiTheme="minorHAnsi" w:cstheme="minorHAnsi"/>
        </w:rPr>
        <w:t xml:space="preserve">hotovitele a jeho vyrozuměním o tomto kroku se závazek </w:t>
      </w:r>
      <w:r w:rsidR="009B3844">
        <w:rPr>
          <w:rFonts w:asciiTheme="minorHAnsi" w:hAnsiTheme="minorHAnsi" w:cstheme="minorHAnsi"/>
          <w:lang w:val="cs-CZ"/>
        </w:rPr>
        <w:t>O</w:t>
      </w:r>
      <w:proofErr w:type="spellStart"/>
      <w:r w:rsidR="00CF5B72" w:rsidRPr="008079D7">
        <w:rPr>
          <w:rFonts w:asciiTheme="minorHAnsi" w:hAnsiTheme="minorHAnsi" w:cstheme="minorHAnsi"/>
        </w:rPr>
        <w:t>bjednatele</w:t>
      </w:r>
      <w:proofErr w:type="spellEnd"/>
      <w:r w:rsidR="00CF5B72" w:rsidRPr="008079D7">
        <w:rPr>
          <w:rFonts w:asciiTheme="minorHAnsi" w:hAnsiTheme="minorHAnsi" w:cstheme="minorHAnsi"/>
        </w:rPr>
        <w:t xml:space="preserve"> uhradit částku odpovídající výši takto zaplacené DPH vyplývající z této smlouvy považuje za splněný.</w:t>
      </w:r>
    </w:p>
    <w:p w14:paraId="6855D40B" w14:textId="77777777" w:rsidR="008079D7" w:rsidRPr="008079D7" w:rsidRDefault="008079D7" w:rsidP="00787B01">
      <w:pPr>
        <w:pStyle w:val="Zkladntext"/>
        <w:tabs>
          <w:tab w:val="left" w:pos="0"/>
          <w:tab w:val="left" w:pos="360"/>
        </w:tabs>
        <w:suppressAutoHyphens/>
        <w:spacing w:before="120" w:after="0"/>
        <w:jc w:val="both"/>
        <w:rPr>
          <w:rFonts w:asciiTheme="minorHAnsi" w:hAnsiTheme="minorHAnsi" w:cstheme="minorHAnsi"/>
        </w:rPr>
      </w:pPr>
    </w:p>
    <w:p w14:paraId="61BDFBCA" w14:textId="019EBBF8" w:rsidR="004C5010" w:rsidRPr="008079D7" w:rsidRDefault="000B7895" w:rsidP="00787B01">
      <w:pPr>
        <w:tabs>
          <w:tab w:val="left" w:pos="709"/>
          <w:tab w:val="left" w:pos="993"/>
          <w:tab w:val="right" w:pos="2835"/>
          <w:tab w:val="center" w:pos="3402"/>
          <w:tab w:val="left" w:pos="3969"/>
          <w:tab w:val="left" w:pos="4395"/>
          <w:tab w:val="left" w:pos="5670"/>
          <w:tab w:val="center" w:pos="7371"/>
          <w:tab w:val="right" w:pos="9639"/>
        </w:tabs>
        <w:spacing w:before="120"/>
        <w:ind w:left="709" w:hanging="709"/>
        <w:jc w:val="center"/>
        <w:rPr>
          <w:rFonts w:asciiTheme="minorHAnsi" w:hAnsiTheme="minorHAnsi" w:cstheme="minorHAnsi"/>
          <w:i/>
          <w:u w:val="single"/>
        </w:rPr>
      </w:pPr>
      <w:r>
        <w:rPr>
          <w:rFonts w:asciiTheme="minorHAnsi" w:hAnsiTheme="minorHAnsi" w:cstheme="minorHAnsi"/>
          <w:b/>
          <w:u w:val="single"/>
        </w:rPr>
        <w:lastRenderedPageBreak/>
        <w:t>I</w:t>
      </w:r>
      <w:r w:rsidR="004C5010" w:rsidRPr="008079D7">
        <w:rPr>
          <w:rFonts w:asciiTheme="minorHAnsi" w:hAnsiTheme="minorHAnsi" w:cstheme="minorHAnsi"/>
          <w:b/>
          <w:u w:val="single"/>
        </w:rPr>
        <w:t>X.</w:t>
      </w:r>
      <w:r w:rsidR="008079D7" w:rsidRPr="008079D7">
        <w:rPr>
          <w:rFonts w:asciiTheme="minorHAnsi" w:hAnsiTheme="minorHAnsi" w:cstheme="minorHAnsi"/>
          <w:b/>
          <w:u w:val="single"/>
        </w:rPr>
        <w:t xml:space="preserve"> </w:t>
      </w:r>
      <w:r w:rsidR="00380424" w:rsidRPr="008079D7">
        <w:rPr>
          <w:rFonts w:asciiTheme="minorHAnsi" w:hAnsiTheme="minorHAnsi" w:cstheme="minorHAnsi"/>
          <w:b/>
          <w:u w:val="single"/>
        </w:rPr>
        <w:t>Předání a převzetí díla</w:t>
      </w:r>
      <w:r w:rsidR="004C5010" w:rsidRPr="008079D7">
        <w:rPr>
          <w:rFonts w:asciiTheme="minorHAnsi" w:hAnsiTheme="minorHAnsi" w:cstheme="minorHAnsi"/>
          <w:i/>
          <w:u w:val="single"/>
        </w:rPr>
        <w:t xml:space="preserve"> </w:t>
      </w:r>
    </w:p>
    <w:p w14:paraId="50714DB2" w14:textId="77777777" w:rsidR="00FD3816" w:rsidRPr="008079D7" w:rsidRDefault="004C5010" w:rsidP="00787B01">
      <w:pPr>
        <w:tabs>
          <w:tab w:val="left" w:pos="993"/>
          <w:tab w:val="right" w:pos="2835"/>
          <w:tab w:val="center" w:pos="3402"/>
          <w:tab w:val="left" w:pos="3969"/>
          <w:tab w:val="left" w:pos="4395"/>
          <w:tab w:val="left" w:pos="5670"/>
          <w:tab w:val="center" w:pos="7371"/>
          <w:tab w:val="right" w:pos="9639"/>
        </w:tabs>
        <w:spacing w:before="120"/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 xml:space="preserve">1. Předání a převzetí díla bude provedeno na základě oboustranně podepsaného předávacího </w:t>
      </w:r>
      <w:r w:rsidR="00990BFD" w:rsidRPr="008079D7">
        <w:rPr>
          <w:rFonts w:asciiTheme="minorHAnsi" w:hAnsiTheme="minorHAnsi" w:cstheme="minorHAnsi"/>
        </w:rPr>
        <w:t>protokolu,</w:t>
      </w:r>
      <w:r w:rsidRPr="008079D7">
        <w:rPr>
          <w:rFonts w:asciiTheme="minorHAnsi" w:hAnsiTheme="minorHAnsi" w:cstheme="minorHAnsi"/>
        </w:rPr>
        <w:t xml:space="preserve"> a </w:t>
      </w:r>
      <w:r w:rsidR="00FE484F" w:rsidRPr="008079D7">
        <w:rPr>
          <w:rFonts w:asciiTheme="minorHAnsi" w:hAnsiTheme="minorHAnsi" w:cstheme="minorHAnsi"/>
        </w:rPr>
        <w:t xml:space="preserve">to </w:t>
      </w:r>
      <w:r w:rsidRPr="008079D7">
        <w:rPr>
          <w:rFonts w:asciiTheme="minorHAnsi" w:hAnsiTheme="minorHAnsi" w:cstheme="minorHAnsi"/>
        </w:rPr>
        <w:t xml:space="preserve">po předání veškeré dokumentace a dokladů. </w:t>
      </w:r>
    </w:p>
    <w:p w14:paraId="1B252765" w14:textId="6E169263" w:rsidR="00AB0458" w:rsidRPr="008079D7" w:rsidRDefault="004C5010" w:rsidP="00787B01">
      <w:pPr>
        <w:pStyle w:val="WW-Zkladntext2"/>
        <w:spacing w:before="120"/>
        <w:jc w:val="both"/>
        <w:rPr>
          <w:rFonts w:asciiTheme="minorHAnsi" w:hAnsiTheme="minorHAnsi" w:cstheme="minorHAnsi"/>
          <w:szCs w:val="24"/>
        </w:rPr>
      </w:pPr>
      <w:r w:rsidRPr="008079D7">
        <w:rPr>
          <w:rFonts w:asciiTheme="minorHAnsi" w:hAnsiTheme="minorHAnsi" w:cstheme="minorHAnsi"/>
          <w:szCs w:val="24"/>
        </w:rPr>
        <w:t xml:space="preserve">2. Objednatel se zavazuje provedené dílo, převzít na základě písemné výzvy </w:t>
      </w:r>
      <w:r w:rsidR="009B3844">
        <w:rPr>
          <w:rFonts w:asciiTheme="minorHAnsi" w:hAnsiTheme="minorHAnsi" w:cstheme="minorHAnsi"/>
          <w:szCs w:val="24"/>
        </w:rPr>
        <w:t>Z</w:t>
      </w:r>
      <w:r w:rsidRPr="008079D7">
        <w:rPr>
          <w:rFonts w:asciiTheme="minorHAnsi" w:hAnsiTheme="minorHAnsi" w:cstheme="minorHAnsi"/>
          <w:szCs w:val="24"/>
        </w:rPr>
        <w:t>hotovitele</w:t>
      </w:r>
      <w:r w:rsidR="00AB0458" w:rsidRPr="008079D7">
        <w:rPr>
          <w:rFonts w:asciiTheme="minorHAnsi" w:hAnsiTheme="minorHAnsi" w:cstheme="minorHAnsi"/>
          <w:szCs w:val="24"/>
        </w:rPr>
        <w:t xml:space="preserve"> i před uplynutím smluveného te</w:t>
      </w:r>
      <w:r w:rsidR="004D0D61" w:rsidRPr="008079D7">
        <w:rPr>
          <w:rFonts w:asciiTheme="minorHAnsi" w:hAnsiTheme="minorHAnsi" w:cstheme="minorHAnsi"/>
          <w:szCs w:val="24"/>
        </w:rPr>
        <w:t>r</w:t>
      </w:r>
      <w:r w:rsidR="00AB0458" w:rsidRPr="008079D7">
        <w:rPr>
          <w:rFonts w:asciiTheme="minorHAnsi" w:hAnsiTheme="minorHAnsi" w:cstheme="minorHAnsi"/>
          <w:szCs w:val="24"/>
        </w:rPr>
        <w:t>mínu</w:t>
      </w:r>
      <w:r w:rsidRPr="008079D7">
        <w:rPr>
          <w:rFonts w:asciiTheme="minorHAnsi" w:hAnsiTheme="minorHAnsi" w:cstheme="minorHAnsi"/>
          <w:szCs w:val="24"/>
        </w:rPr>
        <w:t xml:space="preserve">, a to do 2 pracovních dnů po obdržení výzvy </w:t>
      </w:r>
      <w:r w:rsidR="005A40A8" w:rsidRPr="008079D7">
        <w:rPr>
          <w:rFonts w:asciiTheme="minorHAnsi" w:hAnsiTheme="minorHAnsi" w:cstheme="minorHAnsi"/>
          <w:szCs w:val="24"/>
        </w:rPr>
        <w:t>kontaktní osoba:</w:t>
      </w:r>
      <w:r w:rsidR="00787B01" w:rsidRPr="008079D7">
        <w:rPr>
          <w:rFonts w:asciiTheme="minorHAnsi" w:hAnsiTheme="minorHAnsi" w:cstheme="minorHAnsi"/>
          <w:szCs w:val="24"/>
        </w:rPr>
        <w:t xml:space="preserve">, tel., e-mail – </w:t>
      </w:r>
      <w:bookmarkStart w:id="1" w:name="_GoBack"/>
      <w:bookmarkEnd w:id="1"/>
      <w:r w:rsidR="00787B01" w:rsidRPr="008079D7">
        <w:rPr>
          <w:rFonts w:asciiTheme="minorHAnsi" w:hAnsiTheme="minorHAnsi" w:cstheme="minorHAnsi"/>
          <w:szCs w:val="24"/>
        </w:rPr>
        <w:t>,</w:t>
      </w:r>
      <w:r w:rsidRPr="008079D7">
        <w:rPr>
          <w:rFonts w:asciiTheme="minorHAnsi" w:hAnsiTheme="minorHAnsi" w:cstheme="minorHAnsi"/>
          <w:szCs w:val="24"/>
        </w:rPr>
        <w:t xml:space="preserve"> </w:t>
      </w:r>
      <w:r w:rsidR="00AB0458" w:rsidRPr="008079D7">
        <w:rPr>
          <w:rFonts w:asciiTheme="minorHAnsi" w:hAnsiTheme="minorHAnsi" w:cstheme="minorHAnsi"/>
          <w:szCs w:val="24"/>
        </w:rPr>
        <w:t xml:space="preserve">pokud </w:t>
      </w:r>
      <w:r w:rsidR="009B3844">
        <w:rPr>
          <w:rFonts w:asciiTheme="minorHAnsi" w:hAnsiTheme="minorHAnsi" w:cstheme="minorHAnsi"/>
          <w:szCs w:val="24"/>
        </w:rPr>
        <w:t>O</w:t>
      </w:r>
      <w:r w:rsidR="009B1880" w:rsidRPr="008079D7">
        <w:rPr>
          <w:rFonts w:asciiTheme="minorHAnsi" w:hAnsiTheme="minorHAnsi" w:cstheme="minorHAnsi"/>
          <w:szCs w:val="24"/>
        </w:rPr>
        <w:t xml:space="preserve">bjednatel </w:t>
      </w:r>
      <w:r w:rsidR="00AB0458" w:rsidRPr="008079D7">
        <w:rPr>
          <w:rFonts w:asciiTheme="minorHAnsi" w:hAnsiTheme="minorHAnsi" w:cstheme="minorHAnsi"/>
          <w:szCs w:val="24"/>
        </w:rPr>
        <w:t xml:space="preserve">písemně nesdělí </w:t>
      </w:r>
      <w:r w:rsidR="009B3844">
        <w:rPr>
          <w:rFonts w:asciiTheme="minorHAnsi" w:hAnsiTheme="minorHAnsi" w:cstheme="minorHAnsi"/>
          <w:szCs w:val="24"/>
        </w:rPr>
        <w:t>Z</w:t>
      </w:r>
      <w:r w:rsidR="009B1880" w:rsidRPr="008079D7">
        <w:rPr>
          <w:rFonts w:asciiTheme="minorHAnsi" w:hAnsiTheme="minorHAnsi" w:cstheme="minorHAnsi"/>
          <w:szCs w:val="24"/>
        </w:rPr>
        <w:t xml:space="preserve">hotoviteli </w:t>
      </w:r>
      <w:r w:rsidR="00AB0458" w:rsidRPr="008079D7">
        <w:rPr>
          <w:rFonts w:asciiTheme="minorHAnsi" w:hAnsiTheme="minorHAnsi" w:cstheme="minorHAnsi"/>
          <w:szCs w:val="24"/>
        </w:rPr>
        <w:t>jinou kontaktní osobu či jiné spojení.</w:t>
      </w:r>
    </w:p>
    <w:p w14:paraId="7B65194A" w14:textId="5950B718" w:rsidR="00F97930" w:rsidRPr="008079D7" w:rsidRDefault="004C5010" w:rsidP="00787B01">
      <w:pPr>
        <w:tabs>
          <w:tab w:val="left" w:pos="993"/>
          <w:tab w:val="right" w:pos="2835"/>
          <w:tab w:val="center" w:pos="3402"/>
          <w:tab w:val="left" w:pos="3969"/>
          <w:tab w:val="left" w:pos="4395"/>
          <w:tab w:val="left" w:pos="5670"/>
          <w:tab w:val="center" w:pos="7371"/>
          <w:tab w:val="right" w:pos="9639"/>
        </w:tabs>
        <w:spacing w:before="120"/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 xml:space="preserve">3. V případě nepřevzetí díla musí </w:t>
      </w:r>
      <w:r w:rsidR="009B3844">
        <w:rPr>
          <w:rFonts w:asciiTheme="minorHAnsi" w:hAnsiTheme="minorHAnsi" w:cstheme="minorHAnsi"/>
        </w:rPr>
        <w:t>O</w:t>
      </w:r>
      <w:r w:rsidRPr="008079D7">
        <w:rPr>
          <w:rFonts w:asciiTheme="minorHAnsi" w:hAnsiTheme="minorHAnsi" w:cstheme="minorHAnsi"/>
        </w:rPr>
        <w:t xml:space="preserve">bjednatel písemně do zápisu uvést důvody, bránící mu dílo převzít. </w:t>
      </w:r>
    </w:p>
    <w:p w14:paraId="708836A6" w14:textId="57F67C48" w:rsidR="004C5010" w:rsidRPr="008079D7" w:rsidRDefault="004C5010" w:rsidP="00787B01">
      <w:pPr>
        <w:tabs>
          <w:tab w:val="left" w:pos="993"/>
          <w:tab w:val="right" w:pos="2835"/>
          <w:tab w:val="center" w:pos="3402"/>
          <w:tab w:val="left" w:pos="3969"/>
          <w:tab w:val="left" w:pos="4395"/>
          <w:tab w:val="left" w:pos="5670"/>
          <w:tab w:val="center" w:pos="7371"/>
          <w:tab w:val="right" w:pos="9639"/>
        </w:tabs>
        <w:spacing w:before="120"/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4. Zhotovitel k předávacímu řízení díla připraví nezbytné doklady k převzetí díla např. návod k obsluze, atesty,</w:t>
      </w:r>
      <w:r w:rsidR="00F97930" w:rsidRPr="008079D7">
        <w:rPr>
          <w:rFonts w:asciiTheme="minorHAnsi" w:hAnsiTheme="minorHAnsi" w:cstheme="minorHAnsi"/>
        </w:rPr>
        <w:t xml:space="preserve"> prohlášení o shodě, projektovou dokumentaci</w:t>
      </w:r>
      <w:r w:rsidR="00F907B0">
        <w:rPr>
          <w:rFonts w:asciiTheme="minorHAnsi" w:hAnsiTheme="minorHAnsi" w:cstheme="minorHAnsi"/>
        </w:rPr>
        <w:t xml:space="preserve"> </w:t>
      </w:r>
      <w:r w:rsidRPr="008079D7">
        <w:rPr>
          <w:rFonts w:asciiTheme="minorHAnsi" w:hAnsiTheme="minorHAnsi" w:cstheme="minorHAnsi"/>
        </w:rPr>
        <w:t>atd.</w:t>
      </w:r>
    </w:p>
    <w:p w14:paraId="34A5676E" w14:textId="415F78AF" w:rsidR="00ED3EAF" w:rsidRPr="008079D7" w:rsidRDefault="004C5010" w:rsidP="00787B01">
      <w:pPr>
        <w:tabs>
          <w:tab w:val="left" w:pos="993"/>
          <w:tab w:val="right" w:pos="2835"/>
          <w:tab w:val="center" w:pos="3402"/>
          <w:tab w:val="left" w:pos="3969"/>
          <w:tab w:val="left" w:pos="4395"/>
          <w:tab w:val="left" w:pos="5670"/>
          <w:tab w:val="center" w:pos="7371"/>
          <w:tab w:val="right" w:pos="9639"/>
        </w:tabs>
        <w:spacing w:before="120"/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5. Objednatel není povinen převzít nedokončený předmět plnění se závadami. V</w:t>
      </w:r>
      <w:r w:rsidR="00956E9A" w:rsidRPr="008079D7">
        <w:rPr>
          <w:rFonts w:asciiTheme="minorHAnsi" w:hAnsiTheme="minorHAnsi" w:cstheme="minorHAnsi"/>
        </w:rPr>
        <w:t> </w:t>
      </w:r>
      <w:r w:rsidRPr="008079D7">
        <w:rPr>
          <w:rFonts w:asciiTheme="minorHAnsi" w:hAnsiTheme="minorHAnsi" w:cstheme="minorHAnsi"/>
        </w:rPr>
        <w:t>tomto</w:t>
      </w:r>
      <w:r w:rsidR="00956E9A" w:rsidRPr="008079D7">
        <w:rPr>
          <w:rFonts w:asciiTheme="minorHAnsi" w:hAnsiTheme="minorHAnsi" w:cstheme="minorHAnsi"/>
        </w:rPr>
        <w:t xml:space="preserve"> </w:t>
      </w:r>
      <w:r w:rsidRPr="008079D7">
        <w:rPr>
          <w:rFonts w:asciiTheme="minorHAnsi" w:hAnsiTheme="minorHAnsi" w:cstheme="minorHAnsi"/>
        </w:rPr>
        <w:t>případě se</w:t>
      </w:r>
      <w:r w:rsidR="00956E9A" w:rsidRPr="008079D7">
        <w:rPr>
          <w:rFonts w:asciiTheme="minorHAnsi" w:hAnsiTheme="minorHAnsi" w:cstheme="minorHAnsi"/>
        </w:rPr>
        <w:t xml:space="preserve"> </w:t>
      </w:r>
      <w:r w:rsidRPr="008079D7">
        <w:rPr>
          <w:rFonts w:asciiTheme="minorHAnsi" w:hAnsiTheme="minorHAnsi" w:cstheme="minorHAnsi"/>
        </w:rPr>
        <w:t>sepíše zápis, v němž smluvní strany uvedou svá stanoviska a jejich odůvodnění.</w:t>
      </w:r>
      <w:r w:rsidR="00ED3EAF" w:rsidRPr="008079D7">
        <w:rPr>
          <w:rFonts w:asciiTheme="minorHAnsi" w:hAnsiTheme="minorHAnsi" w:cstheme="minorHAnsi"/>
        </w:rPr>
        <w:t xml:space="preserve"> V případě, kdy </w:t>
      </w:r>
      <w:r w:rsidR="009B3844">
        <w:rPr>
          <w:rFonts w:asciiTheme="minorHAnsi" w:hAnsiTheme="minorHAnsi" w:cstheme="minorHAnsi"/>
        </w:rPr>
        <w:t>O</w:t>
      </w:r>
      <w:r w:rsidR="00ED3EAF" w:rsidRPr="008079D7">
        <w:rPr>
          <w:rFonts w:asciiTheme="minorHAnsi" w:hAnsiTheme="minorHAnsi" w:cstheme="minorHAnsi"/>
        </w:rPr>
        <w:t>bjednatel</w:t>
      </w:r>
      <w:r w:rsidR="00B46EB3" w:rsidRPr="008079D7">
        <w:rPr>
          <w:rFonts w:asciiTheme="minorHAnsi" w:hAnsiTheme="minorHAnsi" w:cstheme="minorHAnsi"/>
        </w:rPr>
        <w:t xml:space="preserve"> dle své úvahy</w:t>
      </w:r>
      <w:r w:rsidR="00ED3EAF" w:rsidRPr="008079D7">
        <w:rPr>
          <w:rFonts w:asciiTheme="minorHAnsi" w:hAnsiTheme="minorHAnsi" w:cstheme="minorHAnsi"/>
        </w:rPr>
        <w:t xml:space="preserve"> převezme dílo s drobnými vadami a nedodělky, které nebrání provozu, je </w:t>
      </w:r>
      <w:r w:rsidR="009B3844">
        <w:rPr>
          <w:rFonts w:asciiTheme="minorHAnsi" w:hAnsiTheme="minorHAnsi" w:cstheme="minorHAnsi"/>
        </w:rPr>
        <w:t>Z</w:t>
      </w:r>
      <w:r w:rsidR="00ED3EAF" w:rsidRPr="008079D7">
        <w:rPr>
          <w:rFonts w:asciiTheme="minorHAnsi" w:hAnsiTheme="minorHAnsi" w:cstheme="minorHAnsi"/>
        </w:rPr>
        <w:t xml:space="preserve">hotovitel povinen tyto vady odstranit nejpozději do 15 dnů od převzetí díla. </w:t>
      </w:r>
    </w:p>
    <w:p w14:paraId="487DBACE" w14:textId="5796CCEA" w:rsidR="004C5010" w:rsidRDefault="004C5010" w:rsidP="00787B01">
      <w:pPr>
        <w:tabs>
          <w:tab w:val="left" w:pos="993"/>
          <w:tab w:val="right" w:pos="2835"/>
          <w:tab w:val="center" w:pos="3402"/>
          <w:tab w:val="left" w:pos="3969"/>
          <w:tab w:val="left" w:pos="4395"/>
          <w:tab w:val="left" w:pos="5670"/>
          <w:tab w:val="center" w:pos="7371"/>
          <w:tab w:val="right" w:pos="9639"/>
        </w:tabs>
        <w:spacing w:before="120"/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6. V případě, že zhotovené dílo nebude odpovídat této smlouvě, platným normám a předpisům, je zhotovitel povinen opravit dílo na své náklady</w:t>
      </w:r>
      <w:r w:rsidR="008171E4">
        <w:rPr>
          <w:rFonts w:asciiTheme="minorHAnsi" w:hAnsiTheme="minorHAnsi" w:cstheme="minorHAnsi"/>
        </w:rPr>
        <w:t>.</w:t>
      </w:r>
    </w:p>
    <w:p w14:paraId="1BD200E1" w14:textId="77777777" w:rsidR="008079D7" w:rsidRPr="008079D7" w:rsidRDefault="008079D7" w:rsidP="004C3B6B">
      <w:pPr>
        <w:tabs>
          <w:tab w:val="left" w:pos="993"/>
          <w:tab w:val="right" w:pos="2835"/>
          <w:tab w:val="center" w:pos="3402"/>
          <w:tab w:val="left" w:pos="3969"/>
          <w:tab w:val="left" w:pos="4395"/>
          <w:tab w:val="left" w:pos="5670"/>
          <w:tab w:val="center" w:pos="7371"/>
          <w:tab w:val="right" w:pos="9639"/>
        </w:tabs>
        <w:spacing w:before="120"/>
        <w:jc w:val="center"/>
        <w:rPr>
          <w:rFonts w:asciiTheme="minorHAnsi" w:hAnsiTheme="minorHAnsi" w:cstheme="minorHAnsi"/>
        </w:rPr>
      </w:pPr>
    </w:p>
    <w:p w14:paraId="7C601761" w14:textId="419DDBB5" w:rsidR="004C5010" w:rsidRPr="008079D7" w:rsidRDefault="004C5010" w:rsidP="00787B01">
      <w:pPr>
        <w:tabs>
          <w:tab w:val="left" w:pos="709"/>
          <w:tab w:val="left" w:pos="993"/>
          <w:tab w:val="right" w:pos="2835"/>
          <w:tab w:val="center" w:pos="3402"/>
          <w:tab w:val="left" w:pos="3969"/>
          <w:tab w:val="left" w:pos="4395"/>
          <w:tab w:val="left" w:pos="5670"/>
          <w:tab w:val="center" w:pos="7371"/>
          <w:tab w:val="right" w:pos="9639"/>
        </w:tabs>
        <w:spacing w:before="120"/>
        <w:ind w:left="709" w:hanging="709"/>
        <w:jc w:val="center"/>
        <w:rPr>
          <w:rFonts w:asciiTheme="minorHAnsi" w:hAnsiTheme="minorHAnsi" w:cstheme="minorHAnsi"/>
          <w:u w:val="single"/>
        </w:rPr>
      </w:pPr>
      <w:r w:rsidRPr="008079D7">
        <w:rPr>
          <w:rFonts w:asciiTheme="minorHAnsi" w:hAnsiTheme="minorHAnsi" w:cstheme="minorHAnsi"/>
          <w:b/>
          <w:u w:val="single"/>
        </w:rPr>
        <w:t>X.</w:t>
      </w:r>
      <w:r w:rsidR="008079D7" w:rsidRPr="008079D7">
        <w:rPr>
          <w:rFonts w:asciiTheme="minorHAnsi" w:hAnsiTheme="minorHAnsi" w:cstheme="minorHAnsi"/>
          <w:b/>
          <w:u w:val="single"/>
        </w:rPr>
        <w:t xml:space="preserve"> </w:t>
      </w:r>
      <w:r w:rsidR="00956E9A" w:rsidRPr="008079D7">
        <w:rPr>
          <w:rFonts w:asciiTheme="minorHAnsi" w:hAnsiTheme="minorHAnsi" w:cstheme="minorHAnsi"/>
          <w:b/>
          <w:u w:val="single"/>
        </w:rPr>
        <w:t>Smluvní pokuty</w:t>
      </w:r>
    </w:p>
    <w:p w14:paraId="0D6DE38B" w14:textId="59D76C95" w:rsidR="004C5010" w:rsidRPr="008079D7" w:rsidRDefault="004C5010" w:rsidP="00787B01">
      <w:pPr>
        <w:pStyle w:val="Zkladntext"/>
        <w:tabs>
          <w:tab w:val="right" w:pos="4848"/>
        </w:tabs>
        <w:suppressAutoHyphens/>
        <w:spacing w:before="120" w:after="0"/>
        <w:jc w:val="both"/>
        <w:rPr>
          <w:rFonts w:asciiTheme="minorHAnsi" w:hAnsiTheme="minorHAnsi" w:cstheme="minorHAnsi"/>
          <w:color w:val="000000"/>
          <w:lang w:eastAsia="ar-SA"/>
        </w:rPr>
      </w:pPr>
      <w:r w:rsidRPr="008079D7">
        <w:rPr>
          <w:rFonts w:asciiTheme="minorHAnsi" w:hAnsiTheme="minorHAnsi" w:cstheme="minorHAnsi"/>
          <w:color w:val="000000"/>
          <w:lang w:eastAsia="ar-SA"/>
        </w:rPr>
        <w:t xml:space="preserve">1. V případě, že </w:t>
      </w:r>
      <w:r w:rsidR="009B3844">
        <w:rPr>
          <w:rFonts w:asciiTheme="minorHAnsi" w:hAnsiTheme="minorHAnsi" w:cstheme="minorHAnsi"/>
          <w:color w:val="000000"/>
          <w:lang w:val="cs-CZ" w:eastAsia="ar-SA"/>
        </w:rPr>
        <w:t>Z</w:t>
      </w:r>
      <w:r w:rsidRPr="008079D7">
        <w:rPr>
          <w:rFonts w:asciiTheme="minorHAnsi" w:hAnsiTheme="minorHAnsi" w:cstheme="minorHAnsi"/>
          <w:color w:val="000000"/>
          <w:lang w:eastAsia="ar-SA"/>
        </w:rPr>
        <w:t xml:space="preserve">hotovitel nedodrží termín předání díla sjednaný touto smlouvou, má </w:t>
      </w:r>
      <w:r w:rsidR="009B3844">
        <w:rPr>
          <w:rFonts w:asciiTheme="minorHAnsi" w:hAnsiTheme="minorHAnsi" w:cstheme="minorHAnsi"/>
          <w:color w:val="000000"/>
          <w:lang w:val="cs-CZ" w:eastAsia="ar-SA"/>
        </w:rPr>
        <w:t>O</w:t>
      </w:r>
      <w:proofErr w:type="spellStart"/>
      <w:r w:rsidRPr="008079D7">
        <w:rPr>
          <w:rFonts w:asciiTheme="minorHAnsi" w:hAnsiTheme="minorHAnsi" w:cstheme="minorHAnsi"/>
          <w:color w:val="000000"/>
          <w:lang w:eastAsia="ar-SA"/>
        </w:rPr>
        <w:t>bjednatel</w:t>
      </w:r>
      <w:proofErr w:type="spellEnd"/>
      <w:r w:rsidRPr="008079D7">
        <w:rPr>
          <w:rFonts w:asciiTheme="minorHAnsi" w:hAnsiTheme="minorHAnsi" w:cstheme="minorHAnsi"/>
          <w:color w:val="000000"/>
          <w:lang w:eastAsia="ar-SA"/>
        </w:rPr>
        <w:t xml:space="preserve"> právo vyúčtovat a </w:t>
      </w:r>
      <w:r w:rsidR="009B3844">
        <w:rPr>
          <w:rFonts w:asciiTheme="minorHAnsi" w:hAnsiTheme="minorHAnsi" w:cstheme="minorHAnsi"/>
          <w:color w:val="000000"/>
          <w:lang w:val="cs-CZ" w:eastAsia="ar-SA"/>
        </w:rPr>
        <w:t>Z</w:t>
      </w:r>
      <w:r w:rsidRPr="008079D7">
        <w:rPr>
          <w:rFonts w:asciiTheme="minorHAnsi" w:hAnsiTheme="minorHAnsi" w:cstheme="minorHAnsi"/>
          <w:color w:val="000000"/>
          <w:lang w:eastAsia="ar-SA"/>
        </w:rPr>
        <w:t>hotovitel povinnost uhradit smluvní pokutu ve výši 0,</w:t>
      </w:r>
      <w:r w:rsidR="00956E9A" w:rsidRPr="008079D7">
        <w:rPr>
          <w:rFonts w:asciiTheme="minorHAnsi" w:hAnsiTheme="minorHAnsi" w:cstheme="minorHAnsi"/>
          <w:color w:val="000000"/>
          <w:lang w:eastAsia="ar-SA"/>
        </w:rPr>
        <w:t>05</w:t>
      </w:r>
      <w:r w:rsidRPr="008079D7">
        <w:rPr>
          <w:rFonts w:asciiTheme="minorHAnsi" w:hAnsiTheme="minorHAnsi" w:cstheme="minorHAnsi"/>
          <w:color w:val="000000"/>
          <w:lang w:eastAsia="ar-SA"/>
        </w:rPr>
        <w:t>% z ceny díla</w:t>
      </w:r>
      <w:r w:rsidR="00956E9A" w:rsidRPr="008079D7">
        <w:rPr>
          <w:rFonts w:asciiTheme="minorHAnsi" w:hAnsiTheme="minorHAnsi" w:cstheme="minorHAnsi"/>
          <w:color w:val="000000"/>
          <w:lang w:eastAsia="ar-SA"/>
        </w:rPr>
        <w:t xml:space="preserve"> bez DPH </w:t>
      </w:r>
      <w:r w:rsidRPr="008079D7">
        <w:rPr>
          <w:rFonts w:asciiTheme="minorHAnsi" w:hAnsiTheme="minorHAnsi" w:cstheme="minorHAnsi"/>
          <w:color w:val="000000"/>
          <w:lang w:eastAsia="ar-SA"/>
        </w:rPr>
        <w:t>za každý započatý den prodlení.</w:t>
      </w:r>
    </w:p>
    <w:p w14:paraId="4BBF1659" w14:textId="59ECFD84" w:rsidR="004C5010" w:rsidRPr="008079D7" w:rsidRDefault="004C5010" w:rsidP="00787B01">
      <w:pPr>
        <w:tabs>
          <w:tab w:val="left" w:pos="0"/>
          <w:tab w:val="right" w:pos="4848"/>
        </w:tabs>
        <w:suppressAutoHyphens/>
        <w:spacing w:before="120"/>
        <w:jc w:val="both"/>
        <w:rPr>
          <w:rFonts w:asciiTheme="minorHAnsi" w:hAnsiTheme="minorHAnsi" w:cstheme="minorHAnsi"/>
          <w:color w:val="000000"/>
          <w:lang w:eastAsia="ar-SA"/>
        </w:rPr>
      </w:pPr>
      <w:r w:rsidRPr="008079D7">
        <w:rPr>
          <w:rFonts w:asciiTheme="minorHAnsi" w:hAnsiTheme="minorHAnsi" w:cstheme="minorHAnsi"/>
          <w:color w:val="000000"/>
          <w:lang w:eastAsia="ar-SA"/>
        </w:rPr>
        <w:t xml:space="preserve">2. V případě prodlení </w:t>
      </w:r>
      <w:r w:rsidR="009B3844">
        <w:rPr>
          <w:rFonts w:asciiTheme="minorHAnsi" w:hAnsiTheme="minorHAnsi" w:cstheme="minorHAnsi"/>
          <w:color w:val="000000"/>
          <w:lang w:eastAsia="ar-SA"/>
        </w:rPr>
        <w:t>O</w:t>
      </w:r>
      <w:r w:rsidRPr="008079D7">
        <w:rPr>
          <w:rFonts w:asciiTheme="minorHAnsi" w:hAnsiTheme="minorHAnsi" w:cstheme="minorHAnsi"/>
          <w:color w:val="000000"/>
          <w:lang w:eastAsia="ar-SA"/>
        </w:rPr>
        <w:t xml:space="preserve">bjednatele s placením faktury má </w:t>
      </w:r>
      <w:r w:rsidR="009B3844">
        <w:rPr>
          <w:rFonts w:asciiTheme="minorHAnsi" w:hAnsiTheme="minorHAnsi" w:cstheme="minorHAnsi"/>
          <w:color w:val="000000"/>
          <w:lang w:eastAsia="ar-SA"/>
        </w:rPr>
        <w:t>Z</w:t>
      </w:r>
      <w:r w:rsidRPr="008079D7">
        <w:rPr>
          <w:rFonts w:asciiTheme="minorHAnsi" w:hAnsiTheme="minorHAnsi" w:cstheme="minorHAnsi"/>
          <w:color w:val="000000"/>
          <w:lang w:eastAsia="ar-SA"/>
        </w:rPr>
        <w:t xml:space="preserve">hotovitel právo vyúčtovat a </w:t>
      </w:r>
      <w:r w:rsidR="009B3844">
        <w:rPr>
          <w:rFonts w:asciiTheme="minorHAnsi" w:hAnsiTheme="minorHAnsi" w:cstheme="minorHAnsi"/>
          <w:color w:val="000000"/>
          <w:lang w:eastAsia="ar-SA"/>
        </w:rPr>
        <w:t>O</w:t>
      </w:r>
      <w:r w:rsidRPr="008079D7">
        <w:rPr>
          <w:rFonts w:asciiTheme="minorHAnsi" w:hAnsiTheme="minorHAnsi" w:cstheme="minorHAnsi"/>
          <w:color w:val="000000"/>
          <w:lang w:eastAsia="ar-SA"/>
        </w:rPr>
        <w:t xml:space="preserve">bjednatel povinnost uhradit </w:t>
      </w:r>
      <w:r w:rsidR="00F907B0">
        <w:rPr>
          <w:rFonts w:asciiTheme="minorHAnsi" w:hAnsiTheme="minorHAnsi" w:cstheme="minorHAnsi"/>
          <w:color w:val="000000"/>
          <w:lang w:eastAsia="ar-SA"/>
        </w:rPr>
        <w:t>úrok z prodlení v zákonné výši</w:t>
      </w:r>
      <w:r w:rsidRPr="008079D7">
        <w:rPr>
          <w:rFonts w:asciiTheme="minorHAnsi" w:hAnsiTheme="minorHAnsi" w:cstheme="minorHAnsi"/>
          <w:color w:val="000000"/>
          <w:lang w:eastAsia="ar-SA"/>
        </w:rPr>
        <w:t xml:space="preserve"> z dlužné částky</w:t>
      </w:r>
      <w:r w:rsidR="00956E9A" w:rsidRPr="008079D7">
        <w:rPr>
          <w:rFonts w:asciiTheme="minorHAnsi" w:hAnsiTheme="minorHAnsi" w:cstheme="minorHAnsi"/>
          <w:color w:val="000000"/>
          <w:lang w:eastAsia="ar-SA"/>
        </w:rPr>
        <w:t xml:space="preserve"> bez DPH</w:t>
      </w:r>
      <w:r w:rsidR="009B1880" w:rsidRPr="008079D7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Pr="008079D7">
        <w:rPr>
          <w:rFonts w:asciiTheme="minorHAnsi" w:hAnsiTheme="minorHAnsi" w:cstheme="minorHAnsi"/>
          <w:color w:val="000000"/>
          <w:lang w:eastAsia="ar-SA"/>
        </w:rPr>
        <w:t>za každý započatý den prodlení.</w:t>
      </w:r>
    </w:p>
    <w:p w14:paraId="7CC93FC7" w14:textId="2FF927D9" w:rsidR="004C5010" w:rsidRPr="008079D7" w:rsidRDefault="004C5010" w:rsidP="00787B01">
      <w:pPr>
        <w:tabs>
          <w:tab w:val="left" w:pos="0"/>
          <w:tab w:val="right" w:pos="4848"/>
        </w:tabs>
        <w:suppressAutoHyphens/>
        <w:spacing w:before="120"/>
        <w:jc w:val="both"/>
        <w:rPr>
          <w:rFonts w:asciiTheme="minorHAnsi" w:hAnsiTheme="minorHAnsi" w:cstheme="minorHAnsi"/>
          <w:color w:val="000000"/>
          <w:lang w:eastAsia="ar-SA"/>
        </w:rPr>
      </w:pPr>
      <w:r w:rsidRPr="008079D7">
        <w:rPr>
          <w:rFonts w:asciiTheme="minorHAnsi" w:hAnsiTheme="minorHAnsi" w:cstheme="minorHAnsi"/>
          <w:color w:val="000000"/>
          <w:lang w:eastAsia="ar-SA"/>
        </w:rPr>
        <w:t xml:space="preserve">3. Pokud </w:t>
      </w:r>
      <w:r w:rsidR="009B3844">
        <w:rPr>
          <w:rFonts w:asciiTheme="minorHAnsi" w:hAnsiTheme="minorHAnsi" w:cstheme="minorHAnsi"/>
          <w:color w:val="000000"/>
          <w:lang w:eastAsia="ar-SA"/>
        </w:rPr>
        <w:t>Z</w:t>
      </w:r>
      <w:r w:rsidRPr="008079D7">
        <w:rPr>
          <w:rFonts w:asciiTheme="minorHAnsi" w:hAnsiTheme="minorHAnsi" w:cstheme="minorHAnsi"/>
          <w:color w:val="000000"/>
          <w:lang w:eastAsia="ar-SA"/>
        </w:rPr>
        <w:t xml:space="preserve">hotovitel neodstraní vady zjištěné v záruční době v dohodnutém termínu, je povinen zaplatit </w:t>
      </w:r>
      <w:r w:rsidR="009B3844">
        <w:rPr>
          <w:rFonts w:asciiTheme="minorHAnsi" w:hAnsiTheme="minorHAnsi" w:cstheme="minorHAnsi"/>
          <w:color w:val="000000"/>
          <w:lang w:eastAsia="ar-SA"/>
        </w:rPr>
        <w:t>O</w:t>
      </w:r>
      <w:r w:rsidRPr="008079D7">
        <w:rPr>
          <w:rFonts w:asciiTheme="minorHAnsi" w:hAnsiTheme="minorHAnsi" w:cstheme="minorHAnsi"/>
          <w:color w:val="000000"/>
          <w:lang w:eastAsia="ar-SA"/>
        </w:rPr>
        <w:t xml:space="preserve">bjednateli smluvní pokutu ve výši </w:t>
      </w:r>
      <w:r w:rsidR="00BB372B" w:rsidRPr="008079D7">
        <w:rPr>
          <w:rFonts w:asciiTheme="minorHAnsi" w:hAnsiTheme="minorHAnsi" w:cstheme="minorHAnsi"/>
          <w:color w:val="000000"/>
          <w:lang w:eastAsia="ar-SA"/>
        </w:rPr>
        <w:t>1</w:t>
      </w:r>
      <w:r w:rsidR="00F907B0">
        <w:rPr>
          <w:rFonts w:asciiTheme="minorHAnsi" w:hAnsiTheme="minorHAnsi" w:cstheme="minorHAnsi"/>
          <w:color w:val="000000"/>
          <w:lang w:eastAsia="ar-SA"/>
        </w:rPr>
        <w:t> </w:t>
      </w:r>
      <w:r w:rsidRPr="008079D7">
        <w:rPr>
          <w:rFonts w:asciiTheme="minorHAnsi" w:hAnsiTheme="minorHAnsi" w:cstheme="minorHAnsi"/>
          <w:color w:val="000000"/>
          <w:lang w:eastAsia="ar-SA"/>
        </w:rPr>
        <w:t>500</w:t>
      </w:r>
      <w:r w:rsidR="00F907B0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Pr="008079D7">
        <w:rPr>
          <w:rFonts w:asciiTheme="minorHAnsi" w:hAnsiTheme="minorHAnsi" w:cstheme="minorHAnsi"/>
          <w:color w:val="000000"/>
          <w:lang w:eastAsia="ar-SA"/>
        </w:rPr>
        <w:t>Kč za každý den prodlení až do okamžiku jejich odstranění.</w:t>
      </w:r>
    </w:p>
    <w:p w14:paraId="4FA0A144" w14:textId="77777777" w:rsidR="004C5010" w:rsidRPr="008079D7" w:rsidRDefault="004C5010" w:rsidP="00787B01">
      <w:pPr>
        <w:tabs>
          <w:tab w:val="left" w:pos="993"/>
          <w:tab w:val="right" w:pos="2835"/>
          <w:tab w:val="center" w:pos="3402"/>
          <w:tab w:val="left" w:pos="3969"/>
          <w:tab w:val="left" w:pos="4395"/>
          <w:tab w:val="left" w:pos="5670"/>
          <w:tab w:val="center" w:pos="7371"/>
          <w:tab w:val="right" w:pos="9639"/>
        </w:tabs>
        <w:spacing w:before="120"/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4. Smluvní pokuty, sjednané touto smlouvou, hradí povinná strana nezávisle na tom, zda a v jaké výši vznikne druhé straně v této souvislosti škoda, kterou lze vymáhat samostatně.</w:t>
      </w:r>
    </w:p>
    <w:p w14:paraId="60577DCD" w14:textId="0F4F1BE9" w:rsidR="004C5010" w:rsidRPr="008079D7" w:rsidRDefault="004C5010" w:rsidP="00787B01">
      <w:pPr>
        <w:tabs>
          <w:tab w:val="left" w:pos="993"/>
          <w:tab w:val="right" w:pos="2835"/>
          <w:tab w:val="center" w:pos="3402"/>
          <w:tab w:val="left" w:pos="3969"/>
          <w:tab w:val="left" w:pos="4395"/>
          <w:tab w:val="left" w:pos="5670"/>
          <w:tab w:val="center" w:pos="7371"/>
          <w:tab w:val="right" w:pos="9639"/>
        </w:tabs>
        <w:spacing w:before="120"/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 xml:space="preserve">5. Objednatel nemá právo vyúčtovat </w:t>
      </w:r>
      <w:r w:rsidR="009B3844">
        <w:rPr>
          <w:rFonts w:asciiTheme="minorHAnsi" w:hAnsiTheme="minorHAnsi" w:cstheme="minorHAnsi"/>
        </w:rPr>
        <w:t>Z</w:t>
      </w:r>
      <w:r w:rsidRPr="008079D7">
        <w:rPr>
          <w:rFonts w:asciiTheme="minorHAnsi" w:hAnsiTheme="minorHAnsi" w:cstheme="minorHAnsi"/>
        </w:rPr>
        <w:t xml:space="preserve">hotoviteli smluvní pokutu v případě, že neplnění na straně </w:t>
      </w:r>
      <w:r w:rsidR="009B3844">
        <w:rPr>
          <w:rFonts w:asciiTheme="minorHAnsi" w:hAnsiTheme="minorHAnsi" w:cstheme="minorHAnsi"/>
        </w:rPr>
        <w:t>Z</w:t>
      </w:r>
      <w:r w:rsidRPr="008079D7">
        <w:rPr>
          <w:rFonts w:asciiTheme="minorHAnsi" w:hAnsiTheme="minorHAnsi" w:cstheme="minorHAnsi"/>
        </w:rPr>
        <w:t xml:space="preserve">hotovitele bylo způsobeno neplněním povinností stanovených touto smlouvou </w:t>
      </w:r>
      <w:r w:rsidR="009B3844">
        <w:rPr>
          <w:rFonts w:asciiTheme="minorHAnsi" w:hAnsiTheme="minorHAnsi" w:cstheme="minorHAnsi"/>
        </w:rPr>
        <w:t>O</w:t>
      </w:r>
      <w:r w:rsidRPr="008079D7">
        <w:rPr>
          <w:rFonts w:asciiTheme="minorHAnsi" w:hAnsiTheme="minorHAnsi" w:cstheme="minorHAnsi"/>
        </w:rPr>
        <w:t>bjednateli.</w:t>
      </w:r>
      <w:r w:rsidR="00B46EB3" w:rsidRPr="008079D7">
        <w:rPr>
          <w:rFonts w:asciiTheme="minorHAnsi" w:hAnsiTheme="minorHAnsi" w:cstheme="minorHAnsi"/>
        </w:rPr>
        <w:t xml:space="preserve"> Totéž platí na straně </w:t>
      </w:r>
      <w:r w:rsidR="009B3844">
        <w:rPr>
          <w:rFonts w:asciiTheme="minorHAnsi" w:hAnsiTheme="minorHAnsi" w:cstheme="minorHAnsi"/>
        </w:rPr>
        <w:t>Z</w:t>
      </w:r>
      <w:r w:rsidR="00B46EB3" w:rsidRPr="008079D7">
        <w:rPr>
          <w:rFonts w:asciiTheme="minorHAnsi" w:hAnsiTheme="minorHAnsi" w:cstheme="minorHAnsi"/>
        </w:rPr>
        <w:t>hotovitele</w:t>
      </w:r>
      <w:r w:rsidR="00F907B0">
        <w:rPr>
          <w:rFonts w:asciiTheme="minorHAnsi" w:hAnsiTheme="minorHAnsi" w:cstheme="minorHAnsi"/>
        </w:rPr>
        <w:t xml:space="preserve"> v případě úroku z prodlení.</w:t>
      </w:r>
    </w:p>
    <w:p w14:paraId="178201FC" w14:textId="77777777" w:rsidR="004C5010" w:rsidRPr="008079D7" w:rsidRDefault="004C5010" w:rsidP="00787B01">
      <w:pPr>
        <w:tabs>
          <w:tab w:val="left" w:pos="993"/>
          <w:tab w:val="right" w:pos="2835"/>
          <w:tab w:val="center" w:pos="3402"/>
          <w:tab w:val="left" w:pos="3969"/>
          <w:tab w:val="left" w:pos="4395"/>
          <w:tab w:val="left" w:pos="5670"/>
          <w:tab w:val="center" w:pos="7371"/>
          <w:tab w:val="right" w:pos="9639"/>
        </w:tabs>
        <w:spacing w:before="120"/>
        <w:jc w:val="both"/>
        <w:rPr>
          <w:rFonts w:asciiTheme="minorHAnsi" w:hAnsiTheme="minorHAnsi" w:cstheme="minorHAnsi"/>
          <w:bCs/>
          <w:iCs/>
        </w:rPr>
      </w:pPr>
      <w:r w:rsidRPr="008079D7">
        <w:rPr>
          <w:rFonts w:asciiTheme="minorHAnsi" w:hAnsiTheme="minorHAnsi" w:cstheme="minorHAnsi"/>
        </w:rPr>
        <w:t xml:space="preserve">6. </w:t>
      </w:r>
      <w:r w:rsidRPr="008079D7">
        <w:rPr>
          <w:rFonts w:asciiTheme="minorHAnsi" w:hAnsiTheme="minorHAnsi" w:cstheme="minorHAnsi"/>
          <w:bCs/>
          <w:iCs/>
        </w:rPr>
        <w:t>V případě, že smluvní strana způsobí porušením ustanovení této smlouvy druhé smluvní straně škodu, je tato strana povinna tuto škodu druhé smluvní straně v plném rozsahu nahradit.</w:t>
      </w:r>
    </w:p>
    <w:p w14:paraId="7192D239" w14:textId="77777777" w:rsidR="004C5010" w:rsidRPr="008079D7" w:rsidRDefault="004C5010" w:rsidP="00787B01">
      <w:pPr>
        <w:tabs>
          <w:tab w:val="left" w:pos="993"/>
          <w:tab w:val="right" w:pos="2835"/>
          <w:tab w:val="center" w:pos="3402"/>
          <w:tab w:val="left" w:pos="3969"/>
          <w:tab w:val="left" w:pos="4395"/>
          <w:tab w:val="left" w:pos="5670"/>
          <w:tab w:val="center" w:pos="7371"/>
          <w:tab w:val="right" w:pos="9639"/>
        </w:tabs>
        <w:spacing w:before="120"/>
        <w:jc w:val="both"/>
        <w:rPr>
          <w:rFonts w:asciiTheme="minorHAnsi" w:hAnsiTheme="minorHAnsi" w:cstheme="minorHAnsi"/>
          <w:bCs/>
          <w:iCs/>
        </w:rPr>
      </w:pPr>
      <w:r w:rsidRPr="008079D7">
        <w:rPr>
          <w:rFonts w:asciiTheme="minorHAnsi" w:hAnsiTheme="minorHAnsi" w:cstheme="minorHAnsi"/>
          <w:bCs/>
          <w:iCs/>
        </w:rPr>
        <w:t>7. Úhradou smluvní pokuty není dotčeno právo na úhradu škody, smluvní pokuta se na náhradu škody nezapočítává.</w:t>
      </w:r>
    </w:p>
    <w:p w14:paraId="2897BEF5" w14:textId="0B613B71" w:rsidR="004C5010" w:rsidRPr="008079D7" w:rsidRDefault="004C5010" w:rsidP="00787B01">
      <w:pPr>
        <w:tabs>
          <w:tab w:val="left" w:pos="993"/>
          <w:tab w:val="right" w:pos="2835"/>
          <w:tab w:val="center" w:pos="3402"/>
          <w:tab w:val="left" w:pos="3969"/>
          <w:tab w:val="left" w:pos="4395"/>
          <w:tab w:val="left" w:pos="5670"/>
          <w:tab w:val="center" w:pos="7371"/>
          <w:tab w:val="right" w:pos="9639"/>
        </w:tabs>
        <w:spacing w:before="120"/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  <w:bCs/>
          <w:iCs/>
        </w:rPr>
        <w:t xml:space="preserve">8. </w:t>
      </w:r>
      <w:r w:rsidRPr="008079D7">
        <w:rPr>
          <w:rFonts w:asciiTheme="minorHAnsi" w:hAnsiTheme="minorHAnsi" w:cstheme="minorHAnsi"/>
        </w:rPr>
        <w:t xml:space="preserve">Zhotovitel není oprávněn jednostranně započíst jakékoli své pohledávky vůči </w:t>
      </w:r>
      <w:r w:rsidR="00B753F7">
        <w:rPr>
          <w:rFonts w:asciiTheme="minorHAnsi" w:hAnsiTheme="minorHAnsi" w:cstheme="minorHAnsi"/>
        </w:rPr>
        <w:t>O</w:t>
      </w:r>
      <w:r w:rsidRPr="008079D7">
        <w:rPr>
          <w:rFonts w:asciiTheme="minorHAnsi" w:hAnsiTheme="minorHAnsi" w:cstheme="minorHAnsi"/>
        </w:rPr>
        <w:t xml:space="preserve">bjednateli proti pohledávkám </w:t>
      </w:r>
      <w:r w:rsidR="00B753F7">
        <w:rPr>
          <w:rFonts w:asciiTheme="minorHAnsi" w:hAnsiTheme="minorHAnsi" w:cstheme="minorHAnsi"/>
        </w:rPr>
        <w:t>O</w:t>
      </w:r>
      <w:r w:rsidRPr="008079D7">
        <w:rPr>
          <w:rFonts w:asciiTheme="minorHAnsi" w:hAnsiTheme="minorHAnsi" w:cstheme="minorHAnsi"/>
        </w:rPr>
        <w:t xml:space="preserve">bjednatele za </w:t>
      </w:r>
      <w:r w:rsidR="00F907B0">
        <w:rPr>
          <w:rFonts w:asciiTheme="minorHAnsi" w:hAnsiTheme="minorHAnsi" w:cstheme="minorHAnsi"/>
        </w:rPr>
        <w:t>Z</w:t>
      </w:r>
      <w:r w:rsidRPr="008079D7">
        <w:rPr>
          <w:rFonts w:asciiTheme="minorHAnsi" w:hAnsiTheme="minorHAnsi" w:cstheme="minorHAnsi"/>
        </w:rPr>
        <w:t>hotovitelem vzniklým na základě této smlouvy.</w:t>
      </w:r>
    </w:p>
    <w:p w14:paraId="6085865B" w14:textId="5D153325" w:rsidR="004C5010" w:rsidRPr="008079D7" w:rsidRDefault="004C5010" w:rsidP="00787B01">
      <w:pPr>
        <w:tabs>
          <w:tab w:val="left" w:pos="993"/>
          <w:tab w:val="right" w:pos="2835"/>
          <w:tab w:val="center" w:pos="3402"/>
          <w:tab w:val="left" w:pos="3969"/>
          <w:tab w:val="left" w:pos="4395"/>
          <w:tab w:val="left" w:pos="5670"/>
          <w:tab w:val="center" w:pos="7371"/>
          <w:tab w:val="right" w:pos="9639"/>
        </w:tabs>
        <w:spacing w:before="120"/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lastRenderedPageBreak/>
        <w:t xml:space="preserve">9. Zhotovitel není oprávněn bez předchozího písemného souhlasu </w:t>
      </w:r>
      <w:r w:rsidR="009B3844">
        <w:rPr>
          <w:rFonts w:asciiTheme="minorHAnsi" w:hAnsiTheme="minorHAnsi" w:cstheme="minorHAnsi"/>
        </w:rPr>
        <w:t>O</w:t>
      </w:r>
      <w:r w:rsidRPr="008079D7">
        <w:rPr>
          <w:rFonts w:asciiTheme="minorHAnsi" w:hAnsiTheme="minorHAnsi" w:cstheme="minorHAnsi"/>
        </w:rPr>
        <w:t xml:space="preserve">bjednatele své pohledávky za </w:t>
      </w:r>
      <w:r w:rsidR="009B3844">
        <w:rPr>
          <w:rFonts w:asciiTheme="minorHAnsi" w:hAnsiTheme="minorHAnsi" w:cstheme="minorHAnsi"/>
        </w:rPr>
        <w:t>O</w:t>
      </w:r>
      <w:r w:rsidRPr="008079D7">
        <w:rPr>
          <w:rFonts w:asciiTheme="minorHAnsi" w:hAnsiTheme="minorHAnsi" w:cstheme="minorHAnsi"/>
        </w:rPr>
        <w:t>bjednatelem vzniklé na základě této</w:t>
      </w:r>
      <w:r w:rsidR="009B1880" w:rsidRPr="008079D7">
        <w:rPr>
          <w:rFonts w:asciiTheme="minorHAnsi" w:hAnsiTheme="minorHAnsi" w:cstheme="minorHAnsi"/>
        </w:rPr>
        <w:t xml:space="preserve"> smlouvy postoupit třetí osobě.</w:t>
      </w:r>
    </w:p>
    <w:p w14:paraId="7D804A97" w14:textId="1D1673BD" w:rsidR="009B1880" w:rsidRPr="008079D7" w:rsidRDefault="009B1880" w:rsidP="00787B01">
      <w:pPr>
        <w:tabs>
          <w:tab w:val="left" w:pos="993"/>
          <w:tab w:val="right" w:pos="2835"/>
          <w:tab w:val="center" w:pos="3402"/>
          <w:tab w:val="left" w:pos="3969"/>
          <w:tab w:val="left" w:pos="4395"/>
          <w:tab w:val="left" w:pos="5670"/>
          <w:tab w:val="center" w:pos="7371"/>
          <w:tab w:val="right" w:pos="9639"/>
        </w:tabs>
        <w:spacing w:before="120"/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 xml:space="preserve">10. Poruší-li </w:t>
      </w:r>
      <w:r w:rsidR="00B753F7">
        <w:rPr>
          <w:rFonts w:asciiTheme="minorHAnsi" w:hAnsiTheme="minorHAnsi" w:cstheme="minorHAnsi"/>
        </w:rPr>
        <w:t>Z</w:t>
      </w:r>
      <w:r w:rsidRPr="008079D7">
        <w:rPr>
          <w:rFonts w:asciiTheme="minorHAnsi" w:hAnsiTheme="minorHAnsi" w:cstheme="minorHAnsi"/>
        </w:rPr>
        <w:t xml:space="preserve">hotovitel jakoukoliv </w:t>
      </w:r>
      <w:r w:rsidR="004E1E55" w:rsidRPr="008079D7">
        <w:rPr>
          <w:rFonts w:asciiTheme="minorHAnsi" w:hAnsiTheme="minorHAnsi" w:cstheme="minorHAnsi"/>
        </w:rPr>
        <w:t xml:space="preserve">jinou </w:t>
      </w:r>
      <w:r w:rsidRPr="008079D7">
        <w:rPr>
          <w:rFonts w:asciiTheme="minorHAnsi" w:hAnsiTheme="minorHAnsi" w:cstheme="minorHAnsi"/>
        </w:rPr>
        <w:t>svou povinnost</w:t>
      </w:r>
      <w:r w:rsidR="004E1E55" w:rsidRPr="008079D7">
        <w:rPr>
          <w:rFonts w:asciiTheme="minorHAnsi" w:hAnsiTheme="minorHAnsi" w:cstheme="minorHAnsi"/>
        </w:rPr>
        <w:t>, za kterou není stanovena sankce v jiných odstavcích tohoto článku,</w:t>
      </w:r>
      <w:r w:rsidRPr="008079D7">
        <w:rPr>
          <w:rFonts w:asciiTheme="minorHAnsi" w:hAnsiTheme="minorHAnsi" w:cstheme="minorHAnsi"/>
        </w:rPr>
        <w:t xml:space="preserve"> vyplývající mu z této smlouvy, je </w:t>
      </w:r>
      <w:r w:rsidR="00B753F7">
        <w:rPr>
          <w:rFonts w:asciiTheme="minorHAnsi" w:hAnsiTheme="minorHAnsi" w:cstheme="minorHAnsi"/>
        </w:rPr>
        <w:t>O</w:t>
      </w:r>
      <w:r w:rsidRPr="008079D7">
        <w:rPr>
          <w:rFonts w:asciiTheme="minorHAnsi" w:hAnsiTheme="minorHAnsi" w:cstheme="minorHAnsi"/>
        </w:rPr>
        <w:t xml:space="preserve">bjednatel oprávněn požadovat a </w:t>
      </w:r>
      <w:r w:rsidR="00B753F7">
        <w:rPr>
          <w:rFonts w:asciiTheme="minorHAnsi" w:hAnsiTheme="minorHAnsi" w:cstheme="minorHAnsi"/>
        </w:rPr>
        <w:t>Z</w:t>
      </w:r>
      <w:r w:rsidRPr="008079D7">
        <w:rPr>
          <w:rFonts w:asciiTheme="minorHAnsi" w:hAnsiTheme="minorHAnsi" w:cstheme="minorHAnsi"/>
        </w:rPr>
        <w:t>hotovitel je povinen uhradit smluvní pokutu ve výši</w:t>
      </w:r>
      <w:r w:rsidR="004B0569" w:rsidRPr="008079D7">
        <w:rPr>
          <w:rFonts w:asciiTheme="minorHAnsi" w:hAnsiTheme="minorHAnsi" w:cstheme="minorHAnsi"/>
        </w:rPr>
        <w:t xml:space="preserve"> 1</w:t>
      </w:r>
      <w:r w:rsidR="00F907B0">
        <w:rPr>
          <w:rFonts w:asciiTheme="minorHAnsi" w:hAnsiTheme="minorHAnsi" w:cstheme="minorHAnsi"/>
        </w:rPr>
        <w:t xml:space="preserve"> </w:t>
      </w:r>
      <w:r w:rsidR="004B0569" w:rsidRPr="008079D7">
        <w:rPr>
          <w:rFonts w:asciiTheme="minorHAnsi" w:hAnsiTheme="minorHAnsi" w:cstheme="minorHAnsi"/>
        </w:rPr>
        <w:t xml:space="preserve">000 Kč, </w:t>
      </w:r>
      <w:r w:rsidRPr="008079D7">
        <w:rPr>
          <w:rFonts w:asciiTheme="minorHAnsi" w:hAnsiTheme="minorHAnsi" w:cstheme="minorHAnsi"/>
        </w:rPr>
        <w:t>za každý jednotlivý případ porušení povinnosti.</w:t>
      </w:r>
    </w:p>
    <w:p w14:paraId="1F7AF257" w14:textId="4AAFB83D" w:rsidR="008079D7" w:rsidRPr="008079D7" w:rsidRDefault="009B1880" w:rsidP="00787B01">
      <w:pPr>
        <w:tabs>
          <w:tab w:val="left" w:pos="993"/>
          <w:tab w:val="right" w:pos="2835"/>
          <w:tab w:val="center" w:pos="3402"/>
          <w:tab w:val="left" w:pos="3969"/>
          <w:tab w:val="left" w:pos="4395"/>
          <w:tab w:val="left" w:pos="5670"/>
          <w:tab w:val="center" w:pos="7371"/>
          <w:tab w:val="right" w:pos="9639"/>
        </w:tabs>
        <w:spacing w:before="120"/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11. Smluvní pokuty dle této smlouvy jsou splatné ve lhůtě 10</w:t>
      </w:r>
      <w:r w:rsidR="00A13AD2" w:rsidRPr="008079D7">
        <w:rPr>
          <w:rFonts w:asciiTheme="minorHAnsi" w:hAnsiTheme="minorHAnsi" w:cstheme="minorHAnsi"/>
        </w:rPr>
        <w:t>-</w:t>
      </w:r>
      <w:r w:rsidRPr="008079D7">
        <w:rPr>
          <w:rFonts w:asciiTheme="minorHAnsi" w:hAnsiTheme="minorHAnsi" w:cstheme="minorHAnsi"/>
        </w:rPr>
        <w:t>ti dnů ode dne doručení písemné výzvy k jejich úhradě.</w:t>
      </w:r>
    </w:p>
    <w:p w14:paraId="01DF27BD" w14:textId="77777777" w:rsidR="003D7F2F" w:rsidRPr="008079D7" w:rsidRDefault="003D7F2F" w:rsidP="00787B01">
      <w:pPr>
        <w:tabs>
          <w:tab w:val="left" w:pos="709"/>
          <w:tab w:val="left" w:pos="993"/>
          <w:tab w:val="right" w:pos="2835"/>
          <w:tab w:val="center" w:pos="3402"/>
          <w:tab w:val="left" w:pos="3969"/>
          <w:tab w:val="left" w:pos="4395"/>
          <w:tab w:val="left" w:pos="5670"/>
          <w:tab w:val="center" w:pos="7371"/>
          <w:tab w:val="right" w:pos="9639"/>
        </w:tabs>
        <w:spacing w:before="120"/>
        <w:ind w:left="709" w:hanging="709"/>
        <w:jc w:val="center"/>
        <w:rPr>
          <w:rFonts w:asciiTheme="minorHAnsi" w:hAnsiTheme="minorHAnsi" w:cstheme="minorHAnsi"/>
          <w:b/>
        </w:rPr>
      </w:pPr>
    </w:p>
    <w:p w14:paraId="5F1D7190" w14:textId="60027496" w:rsidR="00F46253" w:rsidRPr="008079D7" w:rsidRDefault="00F46253" w:rsidP="00787B01">
      <w:pPr>
        <w:tabs>
          <w:tab w:val="left" w:pos="709"/>
          <w:tab w:val="left" w:pos="993"/>
          <w:tab w:val="right" w:pos="2835"/>
          <w:tab w:val="center" w:pos="3402"/>
          <w:tab w:val="left" w:pos="3969"/>
          <w:tab w:val="left" w:pos="4395"/>
          <w:tab w:val="left" w:pos="5670"/>
          <w:tab w:val="center" w:pos="7371"/>
          <w:tab w:val="right" w:pos="9639"/>
        </w:tabs>
        <w:spacing w:before="120"/>
        <w:ind w:left="709" w:hanging="709"/>
        <w:jc w:val="center"/>
        <w:rPr>
          <w:rFonts w:asciiTheme="minorHAnsi" w:hAnsiTheme="minorHAnsi" w:cstheme="minorHAnsi"/>
          <w:u w:val="single"/>
        </w:rPr>
      </w:pPr>
      <w:r w:rsidRPr="008079D7">
        <w:rPr>
          <w:rFonts w:asciiTheme="minorHAnsi" w:hAnsiTheme="minorHAnsi" w:cstheme="minorHAnsi"/>
          <w:b/>
          <w:u w:val="single"/>
        </w:rPr>
        <w:t>XI.</w:t>
      </w:r>
      <w:r w:rsidR="008079D7" w:rsidRPr="008079D7">
        <w:rPr>
          <w:rFonts w:asciiTheme="minorHAnsi" w:hAnsiTheme="minorHAnsi" w:cstheme="minorHAnsi"/>
          <w:b/>
          <w:u w:val="single"/>
        </w:rPr>
        <w:t xml:space="preserve"> </w:t>
      </w:r>
      <w:r w:rsidRPr="008079D7">
        <w:rPr>
          <w:rFonts w:asciiTheme="minorHAnsi" w:hAnsiTheme="minorHAnsi" w:cstheme="minorHAnsi"/>
          <w:b/>
          <w:u w:val="single"/>
        </w:rPr>
        <w:t>Možnost odstoupení od smlouvy</w:t>
      </w:r>
    </w:p>
    <w:p w14:paraId="4E7021F3" w14:textId="0D2EE4D5" w:rsidR="00F46253" w:rsidRDefault="00F46253" w:rsidP="00787B01">
      <w:pPr>
        <w:tabs>
          <w:tab w:val="left" w:pos="0"/>
          <w:tab w:val="left" w:pos="993"/>
          <w:tab w:val="right" w:pos="2835"/>
          <w:tab w:val="center" w:pos="3402"/>
          <w:tab w:val="left" w:pos="3969"/>
          <w:tab w:val="left" w:pos="4395"/>
          <w:tab w:val="left" w:pos="5670"/>
          <w:tab w:val="center" w:pos="7371"/>
          <w:tab w:val="right" w:pos="9639"/>
        </w:tabs>
        <w:spacing w:before="120"/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 xml:space="preserve">Objednatel má právo od smlouvy odstoupit v případě, kdy </w:t>
      </w:r>
      <w:r w:rsidR="009B3844">
        <w:rPr>
          <w:rFonts w:asciiTheme="minorHAnsi" w:hAnsiTheme="minorHAnsi" w:cstheme="minorHAnsi"/>
        </w:rPr>
        <w:t>Z</w:t>
      </w:r>
      <w:r w:rsidRPr="008079D7">
        <w:rPr>
          <w:rFonts w:asciiTheme="minorHAnsi" w:hAnsiTheme="minorHAnsi" w:cstheme="minorHAnsi"/>
        </w:rPr>
        <w:t xml:space="preserve">hotovitel neprovede dílo v termínu stanoveném touto smlouvou, odstoupením nezaniká nárok </w:t>
      </w:r>
      <w:r w:rsidR="008171E4">
        <w:rPr>
          <w:rFonts w:asciiTheme="minorHAnsi" w:hAnsiTheme="minorHAnsi" w:cstheme="minorHAnsi"/>
        </w:rPr>
        <w:t>O</w:t>
      </w:r>
      <w:r w:rsidRPr="008079D7">
        <w:rPr>
          <w:rFonts w:asciiTheme="minorHAnsi" w:hAnsiTheme="minorHAnsi" w:cstheme="minorHAnsi"/>
        </w:rPr>
        <w:t>bjednatele na smluvní pokutu a na náhradu škody.</w:t>
      </w:r>
    </w:p>
    <w:p w14:paraId="527EEE20" w14:textId="77777777" w:rsidR="008079D7" w:rsidRDefault="008079D7" w:rsidP="008079D7">
      <w:pPr>
        <w:spacing w:before="120"/>
        <w:jc w:val="center"/>
        <w:rPr>
          <w:rFonts w:asciiTheme="minorHAnsi" w:hAnsiTheme="minorHAnsi" w:cstheme="minorHAnsi"/>
          <w:b/>
        </w:rPr>
      </w:pPr>
    </w:p>
    <w:p w14:paraId="26967380" w14:textId="76595F9F" w:rsidR="008079D7" w:rsidRPr="004C3B6B" w:rsidRDefault="008079D7" w:rsidP="008079D7">
      <w:pPr>
        <w:spacing w:before="120"/>
        <w:jc w:val="center"/>
        <w:rPr>
          <w:rFonts w:asciiTheme="minorHAnsi" w:hAnsiTheme="minorHAnsi" w:cstheme="minorHAnsi"/>
          <w:b/>
          <w:u w:val="single"/>
        </w:rPr>
      </w:pPr>
      <w:r w:rsidRPr="004C3B6B">
        <w:rPr>
          <w:rFonts w:asciiTheme="minorHAnsi" w:hAnsiTheme="minorHAnsi" w:cstheme="minorHAnsi"/>
          <w:b/>
          <w:u w:val="single"/>
        </w:rPr>
        <w:t>XII.</w:t>
      </w:r>
      <w:r w:rsidR="000B7895" w:rsidRPr="004C3B6B">
        <w:rPr>
          <w:rFonts w:asciiTheme="minorHAnsi" w:hAnsiTheme="minorHAnsi" w:cstheme="minorHAnsi"/>
          <w:b/>
          <w:u w:val="single"/>
        </w:rPr>
        <w:t xml:space="preserve"> </w:t>
      </w:r>
      <w:r w:rsidRPr="004C3B6B">
        <w:rPr>
          <w:rFonts w:asciiTheme="minorHAnsi" w:hAnsiTheme="minorHAnsi" w:cstheme="minorHAnsi"/>
          <w:b/>
          <w:u w:val="single"/>
        </w:rPr>
        <w:t>Informace o zpracování osobních údajů</w:t>
      </w:r>
    </w:p>
    <w:p w14:paraId="619B1DCB" w14:textId="3A972194" w:rsidR="008079D7" w:rsidRPr="004C3B6B" w:rsidRDefault="008079D7" w:rsidP="008079D7">
      <w:pPr>
        <w:shd w:val="clear" w:color="auto" w:fill="FFFFFF"/>
        <w:spacing w:before="120"/>
        <w:jc w:val="both"/>
        <w:textAlignment w:val="baseline"/>
        <w:rPr>
          <w:rFonts w:asciiTheme="minorHAnsi" w:hAnsiTheme="minorHAnsi" w:cstheme="minorHAnsi"/>
        </w:rPr>
      </w:pPr>
      <w:r w:rsidRPr="004C3B6B">
        <w:rPr>
          <w:rFonts w:asciiTheme="minorHAnsi" w:hAnsiTheme="minorHAnsi" w:cstheme="minorHAnsi"/>
        </w:rPr>
        <w:t xml:space="preserve">1. </w:t>
      </w:r>
      <w:r w:rsidR="00B753F7" w:rsidRPr="004C3B6B">
        <w:rPr>
          <w:rFonts w:asciiTheme="minorHAnsi" w:hAnsiTheme="minorHAnsi" w:cstheme="minorHAnsi"/>
        </w:rPr>
        <w:t>Objednate</w:t>
      </w:r>
      <w:r w:rsidRPr="004C3B6B">
        <w:rPr>
          <w:rFonts w:asciiTheme="minorHAnsi" w:hAnsiTheme="minorHAnsi" w:cstheme="minorHAnsi"/>
        </w:rPr>
        <w:t xml:space="preserve">l informuje </w:t>
      </w:r>
      <w:r w:rsidR="00B753F7" w:rsidRPr="004C3B6B">
        <w:rPr>
          <w:rFonts w:asciiTheme="minorHAnsi" w:hAnsiTheme="minorHAnsi" w:cstheme="minorHAnsi"/>
        </w:rPr>
        <w:t>Zhotovi</w:t>
      </w:r>
      <w:r w:rsidRPr="004C3B6B">
        <w:rPr>
          <w:rFonts w:asciiTheme="minorHAnsi" w:hAnsiTheme="minorHAnsi" w:cstheme="minorHAnsi"/>
        </w:rPr>
        <w:t>tele o uchovávání osobních údajů, které mu v rámci smluvního vztahu byly poskytnuty, a to všechny nebo některé z níže uvedených:</w:t>
      </w:r>
    </w:p>
    <w:p w14:paraId="16D2F075" w14:textId="77777777" w:rsidR="008079D7" w:rsidRPr="004C3B6B" w:rsidRDefault="008079D7" w:rsidP="008079D7">
      <w:pPr>
        <w:numPr>
          <w:ilvl w:val="1"/>
          <w:numId w:val="20"/>
        </w:numPr>
        <w:shd w:val="clear" w:color="auto" w:fill="FFFFFF"/>
        <w:ind w:left="1434" w:hanging="357"/>
        <w:jc w:val="both"/>
        <w:textAlignment w:val="baseline"/>
        <w:rPr>
          <w:rFonts w:asciiTheme="minorHAnsi" w:hAnsiTheme="minorHAnsi" w:cstheme="minorHAnsi"/>
        </w:rPr>
      </w:pPr>
      <w:r w:rsidRPr="004C3B6B">
        <w:rPr>
          <w:rFonts w:asciiTheme="minorHAnsi" w:hAnsiTheme="minorHAnsi" w:cstheme="minorHAnsi"/>
        </w:rPr>
        <w:t>Jméno, příjmení;</w:t>
      </w:r>
    </w:p>
    <w:p w14:paraId="355F67B6" w14:textId="77777777" w:rsidR="008079D7" w:rsidRPr="004C3B6B" w:rsidRDefault="008079D7" w:rsidP="008079D7">
      <w:pPr>
        <w:numPr>
          <w:ilvl w:val="1"/>
          <w:numId w:val="20"/>
        </w:numPr>
        <w:shd w:val="clear" w:color="auto" w:fill="FFFFFF"/>
        <w:ind w:left="1434" w:hanging="357"/>
        <w:jc w:val="both"/>
        <w:textAlignment w:val="baseline"/>
        <w:rPr>
          <w:rFonts w:asciiTheme="minorHAnsi" w:hAnsiTheme="minorHAnsi" w:cstheme="minorHAnsi"/>
        </w:rPr>
      </w:pPr>
      <w:r w:rsidRPr="004C3B6B">
        <w:rPr>
          <w:rFonts w:asciiTheme="minorHAnsi" w:hAnsiTheme="minorHAnsi" w:cstheme="minorHAnsi"/>
        </w:rPr>
        <w:t>Datum narození;</w:t>
      </w:r>
    </w:p>
    <w:p w14:paraId="281A753B" w14:textId="77777777" w:rsidR="008079D7" w:rsidRPr="004C3B6B" w:rsidRDefault="008079D7" w:rsidP="008079D7">
      <w:pPr>
        <w:numPr>
          <w:ilvl w:val="1"/>
          <w:numId w:val="20"/>
        </w:numPr>
        <w:shd w:val="clear" w:color="auto" w:fill="FFFFFF"/>
        <w:ind w:left="1434" w:hanging="357"/>
        <w:jc w:val="both"/>
        <w:textAlignment w:val="baseline"/>
        <w:rPr>
          <w:rFonts w:asciiTheme="minorHAnsi" w:hAnsiTheme="minorHAnsi" w:cstheme="minorHAnsi"/>
        </w:rPr>
      </w:pPr>
      <w:r w:rsidRPr="004C3B6B">
        <w:rPr>
          <w:rFonts w:asciiTheme="minorHAnsi" w:hAnsiTheme="minorHAnsi" w:cstheme="minorHAnsi"/>
        </w:rPr>
        <w:t>Adresa;</w:t>
      </w:r>
    </w:p>
    <w:p w14:paraId="1A10102F" w14:textId="77777777" w:rsidR="008079D7" w:rsidRPr="004C3B6B" w:rsidRDefault="008079D7" w:rsidP="008079D7">
      <w:pPr>
        <w:numPr>
          <w:ilvl w:val="1"/>
          <w:numId w:val="20"/>
        </w:numPr>
        <w:shd w:val="clear" w:color="auto" w:fill="FFFFFF"/>
        <w:ind w:left="1434" w:hanging="357"/>
        <w:jc w:val="both"/>
        <w:textAlignment w:val="baseline"/>
        <w:rPr>
          <w:rFonts w:asciiTheme="minorHAnsi" w:hAnsiTheme="minorHAnsi" w:cstheme="minorHAnsi"/>
        </w:rPr>
      </w:pPr>
      <w:r w:rsidRPr="004C3B6B">
        <w:rPr>
          <w:rFonts w:asciiTheme="minorHAnsi" w:hAnsiTheme="minorHAnsi" w:cstheme="minorHAnsi"/>
        </w:rPr>
        <w:t>E-mailová adresa.</w:t>
      </w:r>
    </w:p>
    <w:p w14:paraId="754993F1" w14:textId="77777777" w:rsidR="008079D7" w:rsidRPr="004C3B6B" w:rsidRDefault="008079D7" w:rsidP="008079D7">
      <w:pPr>
        <w:pStyle w:val="Odstavecseseznamem"/>
        <w:numPr>
          <w:ilvl w:val="1"/>
          <w:numId w:val="20"/>
        </w:num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4C3B6B">
        <w:rPr>
          <w:rFonts w:asciiTheme="minorHAnsi" w:hAnsiTheme="minorHAnsi" w:cstheme="minorHAnsi"/>
        </w:rPr>
        <w:t>Název společnosti</w:t>
      </w:r>
    </w:p>
    <w:p w14:paraId="22BD7F96" w14:textId="77777777" w:rsidR="008079D7" w:rsidRPr="004C3B6B" w:rsidRDefault="008079D7" w:rsidP="008079D7">
      <w:pPr>
        <w:pStyle w:val="Odstavecseseznamem"/>
        <w:numPr>
          <w:ilvl w:val="1"/>
          <w:numId w:val="20"/>
        </w:num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4C3B6B">
        <w:rPr>
          <w:rFonts w:asciiTheme="minorHAnsi" w:hAnsiTheme="minorHAnsi" w:cstheme="minorHAnsi"/>
        </w:rPr>
        <w:t>Sídlo společnosti</w:t>
      </w:r>
    </w:p>
    <w:p w14:paraId="5AD45ADB" w14:textId="77777777" w:rsidR="008079D7" w:rsidRPr="004C3B6B" w:rsidRDefault="008079D7" w:rsidP="008079D7">
      <w:pPr>
        <w:pStyle w:val="Odstavecseseznamem"/>
        <w:numPr>
          <w:ilvl w:val="1"/>
          <w:numId w:val="20"/>
        </w:num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4C3B6B">
        <w:rPr>
          <w:rFonts w:asciiTheme="minorHAnsi" w:hAnsiTheme="minorHAnsi" w:cstheme="minorHAnsi"/>
        </w:rPr>
        <w:t>Identifikační číslo uživatele, jedná-li se o osobní údaj + DIČ;</w:t>
      </w:r>
    </w:p>
    <w:p w14:paraId="1FAE7AB2" w14:textId="77777777" w:rsidR="008079D7" w:rsidRPr="004C3B6B" w:rsidRDefault="008079D7" w:rsidP="008079D7">
      <w:pPr>
        <w:pStyle w:val="Odstavecseseznamem"/>
        <w:numPr>
          <w:ilvl w:val="1"/>
          <w:numId w:val="20"/>
        </w:num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4C3B6B">
        <w:rPr>
          <w:rFonts w:asciiTheme="minorHAnsi" w:hAnsiTheme="minorHAnsi" w:cstheme="minorHAnsi"/>
        </w:rPr>
        <w:t>Jméno, příjmení jednající osoby;</w:t>
      </w:r>
    </w:p>
    <w:p w14:paraId="03A5D12A" w14:textId="77777777" w:rsidR="008079D7" w:rsidRPr="004C3B6B" w:rsidRDefault="008079D7" w:rsidP="008079D7">
      <w:pPr>
        <w:pStyle w:val="Odstavecseseznamem"/>
        <w:numPr>
          <w:ilvl w:val="1"/>
          <w:numId w:val="20"/>
        </w:num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4C3B6B">
        <w:rPr>
          <w:rFonts w:asciiTheme="minorHAnsi" w:hAnsiTheme="minorHAnsi" w:cstheme="minorHAnsi"/>
        </w:rPr>
        <w:t>Bankovní spojení;</w:t>
      </w:r>
    </w:p>
    <w:p w14:paraId="0B55EB36" w14:textId="77777777" w:rsidR="008079D7" w:rsidRPr="004C3B6B" w:rsidRDefault="008079D7" w:rsidP="008079D7">
      <w:pPr>
        <w:pStyle w:val="Odstavecseseznamem"/>
        <w:numPr>
          <w:ilvl w:val="1"/>
          <w:numId w:val="20"/>
        </w:num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4C3B6B">
        <w:rPr>
          <w:rFonts w:asciiTheme="minorHAnsi" w:hAnsiTheme="minorHAnsi" w:cstheme="minorHAnsi"/>
        </w:rPr>
        <w:t>Emailovou adresu kontaktní osoby;</w:t>
      </w:r>
    </w:p>
    <w:p w14:paraId="7A2D3DDF" w14:textId="77777777" w:rsidR="008079D7" w:rsidRPr="004C3B6B" w:rsidRDefault="008079D7" w:rsidP="008079D7">
      <w:pPr>
        <w:pStyle w:val="Odstavecseseznamem"/>
        <w:numPr>
          <w:ilvl w:val="1"/>
          <w:numId w:val="20"/>
        </w:num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4C3B6B">
        <w:rPr>
          <w:rFonts w:asciiTheme="minorHAnsi" w:hAnsiTheme="minorHAnsi" w:cstheme="minorHAnsi"/>
        </w:rPr>
        <w:t>Identifikace, jak je společnost zapsána v různých rejstřících.</w:t>
      </w:r>
    </w:p>
    <w:p w14:paraId="34AB8A40" w14:textId="77777777" w:rsidR="008079D7" w:rsidRPr="004C3B6B" w:rsidRDefault="008079D7" w:rsidP="008079D7">
      <w:pPr>
        <w:pStyle w:val="Normlnweb"/>
        <w:shd w:val="clear" w:color="auto" w:fill="FFFFFF"/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C3B6B">
        <w:rPr>
          <w:rFonts w:asciiTheme="minorHAnsi" w:hAnsiTheme="minorHAnsi" w:cstheme="minorHAnsi"/>
        </w:rPr>
        <w:t xml:space="preserve">v souladu s nařízením Evropského parlamentu a Rady (EU) č. 2016/679 o ochraně fyzických osob v souvislosti se zpracováním osobních údajů a o volném pohybu těchto údajů a o zrušení směrnice 95/46/ES (obecné nařízení o ochraně osobních údajů) (dále jen „Nařízení“), a to za účelem poskytnutí plnění ze smlouvy a dále za účelem evidence smlouvy a případného budoucího uplatnění a obranu práv a povinností smluvních stran. </w:t>
      </w:r>
    </w:p>
    <w:p w14:paraId="33E38501" w14:textId="77777777" w:rsidR="008079D7" w:rsidRPr="004C3B6B" w:rsidRDefault="008079D7" w:rsidP="008079D7">
      <w:pPr>
        <w:pStyle w:val="Normlnweb"/>
        <w:shd w:val="clear" w:color="auto" w:fill="FFFFFF"/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C3B6B">
        <w:rPr>
          <w:rFonts w:asciiTheme="minorHAnsi" w:hAnsiTheme="minorHAnsi" w:cstheme="minorHAnsi"/>
        </w:rPr>
        <w:t xml:space="preserve">Uchování a zpracování osobních údajů je za výše uvedeným účelem po dobu 10 let od realizace poslední části plnění dle smlouvy, nepožaduje-li jiný právní předpis uchování smluvní dokumentace po dobu delší. </w:t>
      </w:r>
    </w:p>
    <w:p w14:paraId="3A724357" w14:textId="77777777" w:rsidR="008079D7" w:rsidRPr="004C3B6B" w:rsidRDefault="008079D7" w:rsidP="008079D7">
      <w:pPr>
        <w:pStyle w:val="Normlnweb"/>
        <w:shd w:val="clear" w:color="auto" w:fill="FFFFFF"/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C3B6B">
        <w:rPr>
          <w:rFonts w:asciiTheme="minorHAnsi" w:hAnsiTheme="minorHAnsi" w:cstheme="minorHAnsi"/>
        </w:rPr>
        <w:t>Výše uvedené zpracování je umožněno na základě</w:t>
      </w:r>
    </w:p>
    <w:p w14:paraId="4C8E417D" w14:textId="77777777" w:rsidR="008079D7" w:rsidRPr="004C3B6B" w:rsidRDefault="008079D7" w:rsidP="008079D7">
      <w:pPr>
        <w:pStyle w:val="Normln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4C3B6B">
        <w:rPr>
          <w:rFonts w:asciiTheme="minorHAnsi" w:hAnsiTheme="minorHAnsi" w:cstheme="minorHAnsi"/>
        </w:rPr>
        <w:t xml:space="preserve">čl. 6 odst. 1 písm. b) Nařízení – zpracování nezbytné pro splnění smlouvy, a </w:t>
      </w:r>
    </w:p>
    <w:p w14:paraId="08732CEF" w14:textId="28100F7E" w:rsidR="008079D7" w:rsidRPr="004C3B6B" w:rsidRDefault="008079D7" w:rsidP="008079D7">
      <w:pPr>
        <w:pStyle w:val="Normln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4C3B6B">
        <w:rPr>
          <w:rFonts w:asciiTheme="minorHAnsi" w:hAnsiTheme="minorHAnsi" w:cstheme="minorHAnsi"/>
        </w:rPr>
        <w:t>čl. 6 odst</w:t>
      </w:r>
      <w:r w:rsidR="00F907B0">
        <w:rPr>
          <w:rFonts w:asciiTheme="minorHAnsi" w:hAnsiTheme="minorHAnsi" w:cstheme="minorHAnsi"/>
        </w:rPr>
        <w:t>.</w:t>
      </w:r>
      <w:r w:rsidRPr="004C3B6B">
        <w:rPr>
          <w:rFonts w:asciiTheme="minorHAnsi" w:hAnsiTheme="minorHAnsi" w:cstheme="minorHAnsi"/>
        </w:rPr>
        <w:t xml:space="preserve"> 1 písm. f) Nařízení – </w:t>
      </w:r>
      <w:r w:rsidRPr="004C3B6B">
        <w:rPr>
          <w:rFonts w:asciiTheme="minorHAnsi" w:hAnsiTheme="minorHAnsi" w:cstheme="minorHAnsi"/>
          <w:shd w:val="clear" w:color="auto" w:fill="FFFFFF"/>
        </w:rPr>
        <w:t>je-li to nezbytné pro účely oprávněných zájmů správce.</w:t>
      </w:r>
    </w:p>
    <w:p w14:paraId="458F7C1B" w14:textId="03BF1C1A" w:rsidR="008079D7" w:rsidRPr="004C3B6B" w:rsidRDefault="008079D7" w:rsidP="008079D7">
      <w:pPr>
        <w:pStyle w:val="Normlnweb"/>
        <w:shd w:val="clear" w:color="auto" w:fill="FFFFFF"/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C3B6B">
        <w:rPr>
          <w:rFonts w:asciiTheme="minorHAnsi" w:hAnsiTheme="minorHAnsi" w:cstheme="minorHAnsi"/>
        </w:rPr>
        <w:t xml:space="preserve">2. </w:t>
      </w:r>
      <w:r w:rsidR="00B753F7" w:rsidRPr="004C3B6B">
        <w:rPr>
          <w:rFonts w:asciiTheme="minorHAnsi" w:hAnsiTheme="minorHAnsi" w:cstheme="minorHAnsi"/>
        </w:rPr>
        <w:t>Objedn</w:t>
      </w:r>
      <w:r w:rsidRPr="004C3B6B">
        <w:rPr>
          <w:rFonts w:asciiTheme="minorHAnsi" w:hAnsiTheme="minorHAnsi" w:cstheme="minorHAnsi"/>
        </w:rPr>
        <w:t>atel prohlašuje, že veškeré osobní údaje jsou důvěrné a nebudou poskytnuty žádné třetí osobě. Výjimku představují zpracovatelé, kterými jsou</w:t>
      </w:r>
    </w:p>
    <w:p w14:paraId="2C98E2E3" w14:textId="77777777" w:rsidR="008079D7" w:rsidRPr="004C3B6B" w:rsidRDefault="008079D7" w:rsidP="008079D7">
      <w:pPr>
        <w:pStyle w:val="Odstavecseseznamem"/>
        <w:numPr>
          <w:ilvl w:val="1"/>
          <w:numId w:val="19"/>
        </w:numPr>
        <w:ind w:left="1434" w:hanging="357"/>
        <w:jc w:val="both"/>
        <w:rPr>
          <w:rFonts w:asciiTheme="minorHAnsi" w:hAnsiTheme="minorHAnsi" w:cstheme="minorHAnsi"/>
        </w:rPr>
      </w:pPr>
      <w:r w:rsidRPr="004C3B6B">
        <w:rPr>
          <w:rFonts w:asciiTheme="minorHAnsi" w:hAnsiTheme="minorHAnsi" w:cstheme="minorHAnsi"/>
        </w:rPr>
        <w:t>Poskytovatel informačního systému QI;</w:t>
      </w:r>
    </w:p>
    <w:p w14:paraId="0044F875" w14:textId="77777777" w:rsidR="008079D7" w:rsidRPr="004C3B6B" w:rsidRDefault="008079D7" w:rsidP="008079D7">
      <w:pPr>
        <w:pStyle w:val="Odstavecseseznamem"/>
        <w:numPr>
          <w:ilvl w:val="1"/>
          <w:numId w:val="19"/>
        </w:numPr>
        <w:ind w:left="1434" w:hanging="357"/>
        <w:jc w:val="both"/>
        <w:rPr>
          <w:rFonts w:asciiTheme="minorHAnsi" w:hAnsiTheme="minorHAnsi" w:cstheme="minorHAnsi"/>
        </w:rPr>
      </w:pPr>
      <w:r w:rsidRPr="004C3B6B">
        <w:rPr>
          <w:rFonts w:asciiTheme="minorHAnsi" w:hAnsiTheme="minorHAnsi" w:cstheme="minorHAnsi"/>
        </w:rPr>
        <w:t>Poskytovatel centrálního datového úložiště;</w:t>
      </w:r>
    </w:p>
    <w:p w14:paraId="70FC59BF" w14:textId="77777777" w:rsidR="008079D7" w:rsidRPr="004C3B6B" w:rsidRDefault="008079D7" w:rsidP="008079D7">
      <w:pPr>
        <w:pStyle w:val="Odstavecseseznamem"/>
        <w:numPr>
          <w:ilvl w:val="1"/>
          <w:numId w:val="19"/>
        </w:numPr>
        <w:ind w:left="1434" w:hanging="357"/>
        <w:jc w:val="both"/>
        <w:rPr>
          <w:rFonts w:asciiTheme="minorHAnsi" w:hAnsiTheme="minorHAnsi" w:cstheme="minorHAnsi"/>
        </w:rPr>
      </w:pPr>
      <w:r w:rsidRPr="004C3B6B">
        <w:rPr>
          <w:rFonts w:asciiTheme="minorHAnsi" w:hAnsiTheme="minorHAnsi" w:cstheme="minorHAnsi"/>
        </w:rPr>
        <w:lastRenderedPageBreak/>
        <w:t>Poskytovatel softwaru MS Office;</w:t>
      </w:r>
    </w:p>
    <w:p w14:paraId="1C0BEBE7" w14:textId="77777777" w:rsidR="008079D7" w:rsidRPr="004C3B6B" w:rsidRDefault="008079D7" w:rsidP="008079D7">
      <w:pPr>
        <w:pStyle w:val="Odstavecseseznamem"/>
        <w:numPr>
          <w:ilvl w:val="1"/>
          <w:numId w:val="19"/>
        </w:numPr>
        <w:ind w:left="1434" w:hanging="357"/>
        <w:jc w:val="both"/>
        <w:rPr>
          <w:rFonts w:asciiTheme="minorHAnsi" w:hAnsiTheme="minorHAnsi" w:cstheme="minorHAnsi"/>
        </w:rPr>
      </w:pPr>
      <w:r w:rsidRPr="004C3B6B">
        <w:rPr>
          <w:rFonts w:asciiTheme="minorHAnsi" w:hAnsiTheme="minorHAnsi" w:cstheme="minorHAnsi"/>
        </w:rPr>
        <w:t>Poskytovatel vyúčtování spotřebovaných služeb;</w:t>
      </w:r>
    </w:p>
    <w:p w14:paraId="1065B3FE" w14:textId="43260C93" w:rsidR="008079D7" w:rsidRPr="004C3B6B" w:rsidRDefault="008079D7" w:rsidP="008079D7">
      <w:pPr>
        <w:pStyle w:val="Odstavecseseznamem"/>
        <w:numPr>
          <w:ilvl w:val="1"/>
          <w:numId w:val="19"/>
        </w:numPr>
        <w:ind w:left="1434" w:hanging="357"/>
        <w:jc w:val="both"/>
        <w:rPr>
          <w:rFonts w:asciiTheme="minorHAnsi" w:hAnsiTheme="minorHAnsi" w:cstheme="minorHAnsi"/>
        </w:rPr>
      </w:pPr>
      <w:r w:rsidRPr="004C3B6B">
        <w:rPr>
          <w:rFonts w:asciiTheme="minorHAnsi" w:hAnsiTheme="minorHAnsi" w:cstheme="minorHAnsi"/>
        </w:rPr>
        <w:t xml:space="preserve">Případně další poskytovatelé zpracovatelských softwarů, služeb a aplikací, které však v současné době </w:t>
      </w:r>
      <w:r w:rsidR="00B753F7" w:rsidRPr="004C3B6B">
        <w:rPr>
          <w:rFonts w:asciiTheme="minorHAnsi" w:hAnsiTheme="minorHAnsi" w:cstheme="minorHAnsi"/>
        </w:rPr>
        <w:t>Objedn</w:t>
      </w:r>
      <w:r w:rsidRPr="004C3B6B">
        <w:rPr>
          <w:rFonts w:asciiTheme="minorHAnsi" w:hAnsiTheme="minorHAnsi" w:cstheme="minorHAnsi"/>
        </w:rPr>
        <w:t>atel nevyužívá.</w:t>
      </w:r>
    </w:p>
    <w:p w14:paraId="28B6DE28" w14:textId="0C8375F2" w:rsidR="008079D7" w:rsidRPr="004C3B6B" w:rsidRDefault="008079D7" w:rsidP="008079D7">
      <w:pPr>
        <w:shd w:val="clear" w:color="auto" w:fill="FFFFFF"/>
        <w:spacing w:before="120"/>
        <w:jc w:val="both"/>
        <w:textAlignment w:val="baseline"/>
        <w:rPr>
          <w:rFonts w:asciiTheme="minorHAnsi" w:hAnsiTheme="minorHAnsi" w:cstheme="minorHAnsi"/>
        </w:rPr>
      </w:pPr>
      <w:r w:rsidRPr="004C3B6B">
        <w:rPr>
          <w:rFonts w:asciiTheme="minorHAnsi" w:hAnsiTheme="minorHAnsi" w:cstheme="minorHAnsi"/>
        </w:rPr>
        <w:t xml:space="preserve">3. </w:t>
      </w:r>
      <w:r w:rsidR="00B753F7" w:rsidRPr="004C3B6B">
        <w:rPr>
          <w:rFonts w:asciiTheme="minorHAnsi" w:hAnsiTheme="minorHAnsi" w:cstheme="minorHAnsi"/>
        </w:rPr>
        <w:t>Zhotovi</w:t>
      </w:r>
      <w:r w:rsidRPr="004C3B6B">
        <w:rPr>
          <w:rFonts w:asciiTheme="minorHAnsi" w:hAnsiTheme="minorHAnsi" w:cstheme="minorHAnsi"/>
        </w:rPr>
        <w:t>tel má podle Nařízení právo:</w:t>
      </w:r>
    </w:p>
    <w:p w14:paraId="0A7577EE" w14:textId="654D7A87" w:rsidR="008079D7" w:rsidRPr="004C3B6B" w:rsidRDefault="008079D7" w:rsidP="008079D7">
      <w:pPr>
        <w:pStyle w:val="Odstavecseseznamem"/>
        <w:numPr>
          <w:ilvl w:val="0"/>
          <w:numId w:val="18"/>
        </w:numPr>
        <w:ind w:left="714" w:hanging="357"/>
        <w:jc w:val="both"/>
        <w:rPr>
          <w:rFonts w:asciiTheme="minorHAnsi" w:hAnsiTheme="minorHAnsi" w:cstheme="minorHAnsi"/>
        </w:rPr>
      </w:pPr>
      <w:r w:rsidRPr="004C3B6B">
        <w:rPr>
          <w:rFonts w:asciiTheme="minorHAnsi" w:hAnsiTheme="minorHAnsi" w:cstheme="minorHAnsi"/>
        </w:rPr>
        <w:t xml:space="preserve">požadovat po </w:t>
      </w:r>
      <w:r w:rsidR="00B753F7" w:rsidRPr="004C3B6B">
        <w:rPr>
          <w:rFonts w:asciiTheme="minorHAnsi" w:hAnsiTheme="minorHAnsi" w:cstheme="minorHAnsi"/>
        </w:rPr>
        <w:t>Objedn</w:t>
      </w:r>
      <w:r w:rsidRPr="004C3B6B">
        <w:rPr>
          <w:rFonts w:asciiTheme="minorHAnsi" w:hAnsiTheme="minorHAnsi" w:cstheme="minorHAnsi"/>
        </w:rPr>
        <w:t>ateli informaci, jaké osobní údaje zpracovává,</w:t>
      </w:r>
    </w:p>
    <w:p w14:paraId="57869F4E" w14:textId="3E728418" w:rsidR="008079D7" w:rsidRPr="004C3B6B" w:rsidRDefault="008079D7" w:rsidP="008079D7">
      <w:pPr>
        <w:pStyle w:val="Odstavecseseznamem"/>
        <w:numPr>
          <w:ilvl w:val="0"/>
          <w:numId w:val="18"/>
        </w:numPr>
        <w:ind w:left="714" w:hanging="357"/>
        <w:jc w:val="both"/>
        <w:rPr>
          <w:rFonts w:asciiTheme="minorHAnsi" w:hAnsiTheme="minorHAnsi" w:cstheme="minorHAnsi"/>
        </w:rPr>
      </w:pPr>
      <w:r w:rsidRPr="004C3B6B">
        <w:rPr>
          <w:rFonts w:asciiTheme="minorHAnsi" w:hAnsiTheme="minorHAnsi" w:cstheme="minorHAnsi"/>
        </w:rPr>
        <w:t xml:space="preserve">vyžádat si u </w:t>
      </w:r>
      <w:r w:rsidR="00B753F7" w:rsidRPr="004C3B6B">
        <w:rPr>
          <w:rFonts w:asciiTheme="minorHAnsi" w:hAnsiTheme="minorHAnsi" w:cstheme="minorHAnsi"/>
        </w:rPr>
        <w:t>Objedn</w:t>
      </w:r>
      <w:r w:rsidRPr="004C3B6B">
        <w:rPr>
          <w:rFonts w:asciiTheme="minorHAnsi" w:hAnsiTheme="minorHAnsi" w:cstheme="minorHAnsi"/>
        </w:rPr>
        <w:t>atele přístup k těmto údajům a tyto nechat aktualizovat nebo opravit, popřípadě požadovat omezení zpracování,</w:t>
      </w:r>
    </w:p>
    <w:p w14:paraId="629A55DD" w14:textId="61A2F3BB" w:rsidR="008079D7" w:rsidRPr="004C3B6B" w:rsidRDefault="008079D7" w:rsidP="008079D7">
      <w:pPr>
        <w:pStyle w:val="Odstavecseseznamem"/>
        <w:numPr>
          <w:ilvl w:val="0"/>
          <w:numId w:val="18"/>
        </w:numPr>
        <w:ind w:left="714" w:hanging="357"/>
        <w:jc w:val="both"/>
        <w:rPr>
          <w:rFonts w:asciiTheme="minorHAnsi" w:hAnsiTheme="minorHAnsi" w:cstheme="minorHAnsi"/>
        </w:rPr>
      </w:pPr>
      <w:r w:rsidRPr="004C3B6B">
        <w:rPr>
          <w:rFonts w:asciiTheme="minorHAnsi" w:hAnsiTheme="minorHAnsi" w:cstheme="minorHAnsi"/>
        </w:rPr>
        <w:t xml:space="preserve">požadovat po </w:t>
      </w:r>
      <w:r w:rsidR="00B753F7" w:rsidRPr="004C3B6B">
        <w:rPr>
          <w:rFonts w:asciiTheme="minorHAnsi" w:hAnsiTheme="minorHAnsi" w:cstheme="minorHAnsi"/>
        </w:rPr>
        <w:t>Objedn</w:t>
      </w:r>
      <w:r w:rsidRPr="004C3B6B">
        <w:rPr>
          <w:rFonts w:asciiTheme="minorHAnsi" w:hAnsiTheme="minorHAnsi" w:cstheme="minorHAnsi"/>
        </w:rPr>
        <w:t xml:space="preserve">ateli výmaz osobních údajů – výmaz </w:t>
      </w:r>
      <w:r w:rsidR="00B753F7" w:rsidRPr="004C3B6B">
        <w:rPr>
          <w:rFonts w:asciiTheme="minorHAnsi" w:hAnsiTheme="minorHAnsi" w:cstheme="minorHAnsi"/>
        </w:rPr>
        <w:t>Objedn</w:t>
      </w:r>
      <w:r w:rsidRPr="004C3B6B">
        <w:rPr>
          <w:rFonts w:asciiTheme="minorHAnsi" w:hAnsiTheme="minorHAnsi" w:cstheme="minorHAnsi"/>
        </w:rPr>
        <w:t xml:space="preserve">atel provede, pokud tento výmaz není v rozporu s odst. 1 této informace a oprávněnými zájmy </w:t>
      </w:r>
      <w:r w:rsidR="00B753F7" w:rsidRPr="004C3B6B">
        <w:rPr>
          <w:rFonts w:asciiTheme="minorHAnsi" w:hAnsiTheme="minorHAnsi" w:cstheme="minorHAnsi"/>
        </w:rPr>
        <w:t>Objedn</w:t>
      </w:r>
      <w:r w:rsidRPr="004C3B6B">
        <w:rPr>
          <w:rFonts w:asciiTheme="minorHAnsi" w:hAnsiTheme="minorHAnsi" w:cstheme="minorHAnsi"/>
        </w:rPr>
        <w:t>atele,</w:t>
      </w:r>
    </w:p>
    <w:p w14:paraId="55DCFA04" w14:textId="77777777" w:rsidR="008079D7" w:rsidRPr="004C3B6B" w:rsidRDefault="008079D7" w:rsidP="008079D7">
      <w:pPr>
        <w:pStyle w:val="Odstavecseseznamem"/>
        <w:numPr>
          <w:ilvl w:val="0"/>
          <w:numId w:val="18"/>
        </w:numPr>
        <w:ind w:left="714" w:hanging="357"/>
        <w:jc w:val="both"/>
        <w:rPr>
          <w:rFonts w:asciiTheme="minorHAnsi" w:hAnsiTheme="minorHAnsi" w:cstheme="minorHAnsi"/>
        </w:rPr>
      </w:pPr>
      <w:r w:rsidRPr="004C3B6B">
        <w:rPr>
          <w:rFonts w:asciiTheme="minorHAnsi" w:hAnsiTheme="minorHAnsi" w:cstheme="minorHAnsi"/>
        </w:rPr>
        <w:t>na přenositelnost údajů a právo požadovat kopii zpracovávaných osobních údajů,</w:t>
      </w:r>
    </w:p>
    <w:p w14:paraId="19705987" w14:textId="77777777" w:rsidR="008079D7" w:rsidRPr="004C3B6B" w:rsidRDefault="008079D7" w:rsidP="008079D7">
      <w:pPr>
        <w:pStyle w:val="Odstavecseseznamem"/>
        <w:numPr>
          <w:ilvl w:val="0"/>
          <w:numId w:val="18"/>
        </w:numPr>
        <w:ind w:left="714" w:hanging="357"/>
        <w:jc w:val="both"/>
        <w:rPr>
          <w:rFonts w:asciiTheme="minorHAnsi" w:hAnsiTheme="minorHAnsi" w:cstheme="minorHAnsi"/>
        </w:rPr>
      </w:pPr>
      <w:r w:rsidRPr="004C3B6B">
        <w:rPr>
          <w:rFonts w:asciiTheme="minorHAnsi" w:hAnsiTheme="minorHAnsi" w:cstheme="minorHAnsi"/>
        </w:rPr>
        <w:t>na účinnou soudní ochranu, pokud má za to, že jeho práva podle Nařízení byla porušena v důsledku zpracování jeho osobních údajů v rozporu s tímto Nařízením,</w:t>
      </w:r>
    </w:p>
    <w:p w14:paraId="06273D01" w14:textId="50694997" w:rsidR="008079D7" w:rsidRPr="004C3B6B" w:rsidRDefault="008079D7" w:rsidP="008079D7">
      <w:pPr>
        <w:spacing w:before="120"/>
        <w:rPr>
          <w:rFonts w:asciiTheme="minorHAnsi" w:hAnsiTheme="minorHAnsi" w:cstheme="minorHAnsi"/>
        </w:rPr>
      </w:pPr>
      <w:r w:rsidRPr="004C3B6B">
        <w:rPr>
          <w:rFonts w:asciiTheme="minorHAnsi" w:hAnsiTheme="minorHAnsi" w:cstheme="minorHAnsi"/>
        </w:rPr>
        <w:t xml:space="preserve">v případě pochybností o dodržování povinností souvisejících se zpracováním osobních údajů obrátit se na </w:t>
      </w:r>
      <w:r w:rsidR="00B753F7" w:rsidRPr="004C3B6B">
        <w:rPr>
          <w:rFonts w:asciiTheme="minorHAnsi" w:hAnsiTheme="minorHAnsi" w:cstheme="minorHAnsi"/>
        </w:rPr>
        <w:t>Objedn</w:t>
      </w:r>
      <w:r w:rsidRPr="004C3B6B">
        <w:rPr>
          <w:rFonts w:asciiTheme="minorHAnsi" w:hAnsiTheme="minorHAnsi" w:cstheme="minorHAnsi"/>
        </w:rPr>
        <w:t>atele nebo na Úřad pro ochranu osobních údajů.</w:t>
      </w:r>
    </w:p>
    <w:p w14:paraId="49508F40" w14:textId="77777777" w:rsidR="003D7F2F" w:rsidRPr="008079D7" w:rsidRDefault="003D7F2F" w:rsidP="00787B01">
      <w:pPr>
        <w:tabs>
          <w:tab w:val="left" w:pos="0"/>
          <w:tab w:val="left" w:pos="993"/>
          <w:tab w:val="right" w:pos="2835"/>
          <w:tab w:val="center" w:pos="3402"/>
          <w:tab w:val="left" w:pos="3969"/>
          <w:tab w:val="left" w:pos="4395"/>
          <w:tab w:val="left" w:pos="5670"/>
          <w:tab w:val="center" w:pos="7371"/>
          <w:tab w:val="right" w:pos="9639"/>
        </w:tabs>
        <w:spacing w:before="120"/>
        <w:jc w:val="both"/>
        <w:rPr>
          <w:rFonts w:asciiTheme="minorHAnsi" w:hAnsiTheme="minorHAnsi" w:cstheme="minorHAnsi"/>
        </w:rPr>
      </w:pPr>
    </w:p>
    <w:p w14:paraId="0406DE8E" w14:textId="3FC6EE46" w:rsidR="00F46253" w:rsidRPr="008079D7" w:rsidRDefault="00F46253" w:rsidP="00787B01">
      <w:pPr>
        <w:tabs>
          <w:tab w:val="left" w:pos="709"/>
          <w:tab w:val="left" w:pos="993"/>
          <w:tab w:val="right" w:pos="2835"/>
          <w:tab w:val="center" w:pos="3402"/>
          <w:tab w:val="left" w:pos="3969"/>
          <w:tab w:val="left" w:pos="4395"/>
          <w:tab w:val="left" w:pos="5670"/>
          <w:tab w:val="center" w:pos="7371"/>
          <w:tab w:val="right" w:pos="9639"/>
        </w:tabs>
        <w:spacing w:before="120"/>
        <w:ind w:left="709" w:hanging="709"/>
        <w:jc w:val="center"/>
        <w:rPr>
          <w:rFonts w:asciiTheme="minorHAnsi" w:hAnsiTheme="minorHAnsi" w:cstheme="minorHAnsi"/>
          <w:u w:val="single"/>
        </w:rPr>
      </w:pPr>
      <w:r w:rsidRPr="008079D7">
        <w:rPr>
          <w:rFonts w:asciiTheme="minorHAnsi" w:hAnsiTheme="minorHAnsi" w:cstheme="minorHAnsi"/>
          <w:b/>
          <w:u w:val="single"/>
        </w:rPr>
        <w:t>XI</w:t>
      </w:r>
      <w:r w:rsidR="00B753F7">
        <w:rPr>
          <w:rFonts w:asciiTheme="minorHAnsi" w:hAnsiTheme="minorHAnsi" w:cstheme="minorHAnsi"/>
          <w:b/>
          <w:u w:val="single"/>
        </w:rPr>
        <w:t>II</w:t>
      </w:r>
      <w:r w:rsidRPr="008079D7">
        <w:rPr>
          <w:rFonts w:asciiTheme="minorHAnsi" w:hAnsiTheme="minorHAnsi" w:cstheme="minorHAnsi"/>
          <w:b/>
          <w:u w:val="single"/>
        </w:rPr>
        <w:t>.</w:t>
      </w:r>
      <w:r w:rsidR="008079D7" w:rsidRPr="008079D7">
        <w:rPr>
          <w:rFonts w:asciiTheme="minorHAnsi" w:hAnsiTheme="minorHAnsi" w:cstheme="minorHAnsi"/>
          <w:b/>
          <w:u w:val="single"/>
        </w:rPr>
        <w:t xml:space="preserve"> </w:t>
      </w:r>
      <w:r w:rsidRPr="008079D7">
        <w:rPr>
          <w:rFonts w:asciiTheme="minorHAnsi" w:hAnsiTheme="minorHAnsi" w:cstheme="minorHAnsi"/>
          <w:b/>
          <w:u w:val="single"/>
        </w:rPr>
        <w:t>Závěrečná ustanovení</w:t>
      </w:r>
    </w:p>
    <w:p w14:paraId="16949A65" w14:textId="5D20B176" w:rsidR="00F46253" w:rsidRPr="004C3B6B" w:rsidRDefault="00F46253" w:rsidP="00787B01">
      <w:pPr>
        <w:spacing w:before="120"/>
        <w:jc w:val="both"/>
        <w:rPr>
          <w:rFonts w:asciiTheme="minorHAnsi" w:hAnsiTheme="minorHAnsi" w:cstheme="minorHAnsi"/>
        </w:rPr>
      </w:pPr>
      <w:r w:rsidRPr="004C3B6B">
        <w:rPr>
          <w:rFonts w:asciiTheme="minorHAnsi" w:hAnsiTheme="minorHAnsi" w:cstheme="minorHAnsi"/>
        </w:rPr>
        <w:t>1. Smlouva vstupuje v platnost dnem oboustranného podpisu</w:t>
      </w:r>
      <w:r w:rsidR="000B7895" w:rsidRPr="004C3B6B">
        <w:rPr>
          <w:rFonts w:asciiTheme="minorHAnsi" w:hAnsiTheme="minorHAnsi" w:cstheme="minorHAnsi"/>
        </w:rPr>
        <w:t xml:space="preserve"> a účinnosti dnem jejího uveřejnění prostřednictvím registru smluv</w:t>
      </w:r>
      <w:r w:rsidR="00F907B0">
        <w:rPr>
          <w:rFonts w:asciiTheme="minorHAnsi" w:hAnsiTheme="minorHAnsi" w:cstheme="minorHAnsi"/>
        </w:rPr>
        <w:t xml:space="preserve"> dle odstavce 7 tohoto článku</w:t>
      </w:r>
      <w:r w:rsidRPr="004C3B6B">
        <w:rPr>
          <w:rFonts w:asciiTheme="minorHAnsi" w:hAnsiTheme="minorHAnsi" w:cstheme="minorHAnsi"/>
        </w:rPr>
        <w:t xml:space="preserve"> Je vyhotovena ve </w:t>
      </w:r>
      <w:r w:rsidR="008C0E81" w:rsidRPr="004C3B6B">
        <w:rPr>
          <w:rFonts w:asciiTheme="minorHAnsi" w:hAnsiTheme="minorHAnsi" w:cstheme="minorHAnsi"/>
        </w:rPr>
        <w:t>čtyřech</w:t>
      </w:r>
      <w:r w:rsidRPr="004C3B6B">
        <w:rPr>
          <w:rFonts w:asciiTheme="minorHAnsi" w:hAnsiTheme="minorHAnsi" w:cstheme="minorHAnsi"/>
        </w:rPr>
        <w:t xml:space="preserve"> vyhotoveních, z nichž </w:t>
      </w:r>
      <w:r w:rsidR="00B753F7" w:rsidRPr="004C3B6B">
        <w:rPr>
          <w:rFonts w:asciiTheme="minorHAnsi" w:hAnsiTheme="minorHAnsi" w:cstheme="minorHAnsi"/>
        </w:rPr>
        <w:t>O</w:t>
      </w:r>
      <w:r w:rsidRPr="004C3B6B">
        <w:rPr>
          <w:rFonts w:asciiTheme="minorHAnsi" w:hAnsiTheme="minorHAnsi" w:cstheme="minorHAnsi"/>
        </w:rPr>
        <w:t xml:space="preserve">bjednatel obdrží </w:t>
      </w:r>
      <w:r w:rsidR="008C0E81" w:rsidRPr="004C3B6B">
        <w:rPr>
          <w:rFonts w:asciiTheme="minorHAnsi" w:hAnsiTheme="minorHAnsi" w:cstheme="minorHAnsi"/>
        </w:rPr>
        <w:t>tři</w:t>
      </w:r>
      <w:r w:rsidRPr="004C3B6B">
        <w:rPr>
          <w:rFonts w:asciiTheme="minorHAnsi" w:hAnsiTheme="minorHAnsi" w:cstheme="minorHAnsi"/>
        </w:rPr>
        <w:t xml:space="preserve"> vyhotovení a </w:t>
      </w:r>
      <w:r w:rsidR="00B753F7" w:rsidRPr="004C3B6B">
        <w:rPr>
          <w:rFonts w:asciiTheme="minorHAnsi" w:hAnsiTheme="minorHAnsi" w:cstheme="minorHAnsi"/>
        </w:rPr>
        <w:t>Z</w:t>
      </w:r>
      <w:r w:rsidRPr="004C3B6B">
        <w:rPr>
          <w:rFonts w:asciiTheme="minorHAnsi" w:hAnsiTheme="minorHAnsi" w:cstheme="minorHAnsi"/>
        </w:rPr>
        <w:t>hotovitel obdrží jedno vyhotovení.</w:t>
      </w:r>
    </w:p>
    <w:p w14:paraId="5DF3DFFE" w14:textId="77777777" w:rsidR="00F46253" w:rsidRPr="008079D7" w:rsidRDefault="00F46253" w:rsidP="00787B01">
      <w:pPr>
        <w:tabs>
          <w:tab w:val="left" w:pos="6663"/>
        </w:tabs>
        <w:spacing w:before="120"/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2. Veškeré změny a doplňky této smlouvy musí být provedeny formou oboustranně podepsaných a vzestupně očíslovaných dodatků.</w:t>
      </w:r>
    </w:p>
    <w:p w14:paraId="6FE5022A" w14:textId="77777777" w:rsidR="00F46253" w:rsidRPr="008079D7" w:rsidRDefault="00F46253" w:rsidP="00787B01">
      <w:pPr>
        <w:tabs>
          <w:tab w:val="left" w:pos="993"/>
          <w:tab w:val="right" w:pos="2835"/>
          <w:tab w:val="center" w:pos="3402"/>
          <w:tab w:val="left" w:pos="3969"/>
          <w:tab w:val="left" w:pos="4395"/>
          <w:tab w:val="left" w:pos="5670"/>
          <w:tab w:val="center" w:pos="7371"/>
          <w:tab w:val="right" w:pos="9639"/>
        </w:tabs>
        <w:spacing w:before="120"/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3. Smluvní strany souhlasí s obsahem této smlouvy a prohlašují, že byla sepsána podle jejich pravé a svobodné vůle, na základě pravdivých údajů, nebyla sepsána v tísni ani jinak jednostranně nevýhodných podmínek.</w:t>
      </w:r>
    </w:p>
    <w:p w14:paraId="3F90FEDE" w14:textId="77777777" w:rsidR="00F46253" w:rsidRPr="008079D7" w:rsidRDefault="00F46253" w:rsidP="00787B01">
      <w:pPr>
        <w:spacing w:before="120"/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4. Vzájemné vztahy smluvních stran se řídí příslušnými ustanoveními občanského zákoníku, pokud nebylo v této smlouvě ujednáno jinak.</w:t>
      </w:r>
    </w:p>
    <w:p w14:paraId="388E5CFF" w14:textId="1C6409D0" w:rsidR="00F46253" w:rsidRDefault="00F46253" w:rsidP="00787B01">
      <w:pPr>
        <w:spacing w:before="120"/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5. Smluvní strany prohlašují, že si tuto smlouvu před jejím podpisem pečlivě přečetli, že byla uzavřena podle jejich pravé, neměnné a svobodné vůle, určitě, vážně a srozumitelně, nikoliv v tísni, nebo za jednostranně nevýhodných podmínek. Na důkaz toho připojují své podpisy.</w:t>
      </w:r>
    </w:p>
    <w:p w14:paraId="44D92A7B" w14:textId="23F07A47" w:rsidR="000B7895" w:rsidRPr="004C3B6B" w:rsidRDefault="000B7895" w:rsidP="00787B01">
      <w:pPr>
        <w:spacing w:before="120"/>
        <w:jc w:val="both"/>
        <w:rPr>
          <w:rFonts w:ascii="Arial" w:eastAsia="Myriad Web" w:hAnsi="Arial" w:cs="Arial"/>
        </w:rPr>
      </w:pPr>
      <w:r w:rsidRPr="004C3B6B">
        <w:rPr>
          <w:rFonts w:asciiTheme="minorHAnsi" w:hAnsiTheme="minorHAnsi" w:cstheme="minorHAnsi"/>
        </w:rPr>
        <w:t xml:space="preserve">6. Smluvní </w:t>
      </w:r>
      <w:r w:rsidRPr="004C3B6B">
        <w:rPr>
          <w:rFonts w:asciiTheme="minorHAnsi" w:eastAsia="Myriad Web" w:hAnsiTheme="minorHAnsi" w:cstheme="minorHAnsi"/>
        </w:rPr>
        <w:t>strany výslovně souhlasí s tím, aby tato smlouva byla uvedena v Centrální evidenci smluv (CES) vedené hl. m. Prahou, která je veřejně přístupná a která obsahuje údaje o smluvních stranách, předmětu smlouvy, číselné označení této smlouvy, datum jejího podpisu a text této smlouvy</w:t>
      </w:r>
      <w:r w:rsidRPr="004C3B6B">
        <w:rPr>
          <w:rFonts w:ascii="Arial" w:eastAsia="Myriad Web" w:hAnsi="Arial" w:cs="Arial"/>
        </w:rPr>
        <w:t>.</w:t>
      </w:r>
    </w:p>
    <w:p w14:paraId="5B8FC30B" w14:textId="6A9035D5" w:rsidR="000B7895" w:rsidRPr="004C3B6B" w:rsidRDefault="000B7895" w:rsidP="00787B01">
      <w:pPr>
        <w:spacing w:before="120"/>
        <w:jc w:val="both"/>
        <w:rPr>
          <w:rFonts w:asciiTheme="minorHAnsi" w:hAnsiTheme="minorHAnsi" w:cstheme="minorHAnsi"/>
        </w:rPr>
      </w:pPr>
      <w:r w:rsidRPr="004C3B6B">
        <w:rPr>
          <w:rFonts w:asciiTheme="minorHAnsi" w:eastAsia="Myriad Web" w:hAnsiTheme="minorHAnsi" w:cstheme="minorHAnsi"/>
        </w:rPr>
        <w:t xml:space="preserve">7. Tato </w:t>
      </w:r>
      <w:r w:rsidRPr="004C3B6B">
        <w:rPr>
          <w:rFonts w:asciiTheme="minorHAnsi" w:hAnsiTheme="minorHAnsi" w:cstheme="minorHAnsi"/>
        </w:rPr>
        <w:t>smlouva bude uveřejněna společností TRADE CENTRE PRAHA a.s. v souladu se zákonem č. 340/2015 Sb., o zvláštních podmínkách účinnosti některých smluv, uveřejňování těchto smluv a o registru smluv (zákon o registru smluv).</w:t>
      </w:r>
    </w:p>
    <w:p w14:paraId="14AE85C5" w14:textId="1ACABC5B" w:rsidR="00F46253" w:rsidRPr="008079D7" w:rsidRDefault="00F907B0" w:rsidP="00787B01">
      <w:pPr>
        <w:pStyle w:val="Zkladntext"/>
        <w:spacing w:before="12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s-CZ"/>
        </w:rPr>
        <w:t>8</w:t>
      </w:r>
      <w:r w:rsidR="00F46253" w:rsidRPr="008079D7">
        <w:rPr>
          <w:rFonts w:asciiTheme="minorHAnsi" w:hAnsiTheme="minorHAnsi" w:cstheme="minorHAnsi"/>
        </w:rPr>
        <w:t xml:space="preserve">. Smluvní strany se dohodly, že </w:t>
      </w:r>
      <w:r w:rsidR="009B3844">
        <w:rPr>
          <w:rFonts w:asciiTheme="minorHAnsi" w:hAnsiTheme="minorHAnsi" w:cstheme="minorHAnsi"/>
          <w:lang w:val="cs-CZ"/>
        </w:rPr>
        <w:t>O</w:t>
      </w:r>
      <w:proofErr w:type="spellStart"/>
      <w:r w:rsidR="00F46253" w:rsidRPr="008079D7">
        <w:rPr>
          <w:rFonts w:asciiTheme="minorHAnsi" w:hAnsiTheme="minorHAnsi" w:cstheme="minorHAnsi"/>
        </w:rPr>
        <w:t>bjednatel</w:t>
      </w:r>
      <w:proofErr w:type="spellEnd"/>
      <w:r w:rsidR="00F46253" w:rsidRPr="008079D7">
        <w:rPr>
          <w:rFonts w:asciiTheme="minorHAnsi" w:hAnsiTheme="minorHAnsi" w:cstheme="minorHAnsi"/>
        </w:rPr>
        <w:t xml:space="preserve"> má právo na náhradu škody vzniklé z porušení povinnosti druhou smluvní stranou v plné výši i v případě, že se k takovému porušení povinnosti prodávajícím vztahuje smluvní pokuta. Uhrazením smluvní pokuty se nárok </w:t>
      </w:r>
      <w:r w:rsidR="009B3844">
        <w:rPr>
          <w:rFonts w:asciiTheme="minorHAnsi" w:hAnsiTheme="minorHAnsi" w:cstheme="minorHAnsi"/>
          <w:lang w:val="cs-CZ"/>
        </w:rPr>
        <w:t>O</w:t>
      </w:r>
      <w:proofErr w:type="spellStart"/>
      <w:r w:rsidR="00F46253" w:rsidRPr="008079D7">
        <w:rPr>
          <w:rFonts w:asciiTheme="minorHAnsi" w:hAnsiTheme="minorHAnsi" w:cstheme="minorHAnsi"/>
        </w:rPr>
        <w:t>bjednatele</w:t>
      </w:r>
      <w:proofErr w:type="spellEnd"/>
      <w:r w:rsidR="00F46253" w:rsidRPr="008079D7">
        <w:rPr>
          <w:rFonts w:asciiTheme="minorHAnsi" w:hAnsiTheme="minorHAnsi" w:cstheme="minorHAnsi"/>
        </w:rPr>
        <w:t xml:space="preserve"> na náhradu škody nesnižuje ani z části.</w:t>
      </w:r>
    </w:p>
    <w:p w14:paraId="064E82DA" w14:textId="3C965543" w:rsidR="00F46253" w:rsidRPr="008079D7" w:rsidRDefault="00F907B0" w:rsidP="00787B01">
      <w:pPr>
        <w:pStyle w:val="Zkladntext"/>
        <w:spacing w:before="12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s-CZ"/>
        </w:rPr>
        <w:lastRenderedPageBreak/>
        <w:t>9</w:t>
      </w:r>
      <w:r w:rsidR="00F46253" w:rsidRPr="008079D7">
        <w:rPr>
          <w:rFonts w:asciiTheme="minorHAnsi" w:hAnsiTheme="minorHAnsi" w:cstheme="minorHAnsi"/>
        </w:rPr>
        <w:t xml:space="preserve">. Smluvní strany vylučují aplikaci § 1971 občanského zákoníku a dohodly se, že </w:t>
      </w:r>
      <w:r w:rsidR="009B3844">
        <w:rPr>
          <w:rFonts w:asciiTheme="minorHAnsi" w:hAnsiTheme="minorHAnsi" w:cstheme="minorHAnsi"/>
          <w:lang w:val="cs-CZ"/>
        </w:rPr>
        <w:t>O</w:t>
      </w:r>
      <w:proofErr w:type="spellStart"/>
      <w:r w:rsidR="00F46253" w:rsidRPr="008079D7">
        <w:rPr>
          <w:rFonts w:asciiTheme="minorHAnsi" w:hAnsiTheme="minorHAnsi" w:cstheme="minorHAnsi"/>
        </w:rPr>
        <w:t>bjednatel</w:t>
      </w:r>
      <w:proofErr w:type="spellEnd"/>
      <w:r w:rsidR="00F46253" w:rsidRPr="008079D7">
        <w:rPr>
          <w:rFonts w:asciiTheme="minorHAnsi" w:hAnsiTheme="minorHAnsi" w:cstheme="minorHAnsi"/>
        </w:rPr>
        <w:t xml:space="preserve"> má právo požadovat jakoukoliv náhradu škody bez ohledu na její případné krytí úroky z prodlení.</w:t>
      </w:r>
    </w:p>
    <w:p w14:paraId="0CFEA616" w14:textId="50A4B74A" w:rsidR="00F46253" w:rsidRPr="008079D7" w:rsidRDefault="00F46253" w:rsidP="00787B01">
      <w:pPr>
        <w:pStyle w:val="Zkladntext"/>
        <w:spacing w:before="120" w:after="0"/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1</w:t>
      </w:r>
      <w:r w:rsidR="00F907B0">
        <w:rPr>
          <w:rFonts w:asciiTheme="minorHAnsi" w:hAnsiTheme="minorHAnsi" w:cstheme="minorHAnsi"/>
          <w:lang w:val="cs-CZ"/>
        </w:rPr>
        <w:t>0</w:t>
      </w:r>
      <w:r w:rsidRPr="008079D7">
        <w:rPr>
          <w:rFonts w:asciiTheme="minorHAnsi" w:hAnsiTheme="minorHAnsi" w:cstheme="minorHAnsi"/>
        </w:rPr>
        <w:t>.</w:t>
      </w:r>
      <w:r w:rsidR="008C0E81" w:rsidRPr="008079D7">
        <w:rPr>
          <w:rFonts w:asciiTheme="minorHAnsi" w:hAnsiTheme="minorHAnsi" w:cstheme="minorHAnsi"/>
          <w:lang w:val="cs-CZ"/>
        </w:rPr>
        <w:t xml:space="preserve"> </w:t>
      </w:r>
      <w:r w:rsidRPr="008079D7">
        <w:rPr>
          <w:rFonts w:asciiTheme="minorHAnsi" w:hAnsiTheme="minorHAnsi" w:cstheme="minorHAnsi"/>
        </w:rPr>
        <w:t>Zhotovitel přebírá riziko, že po uzavření této Smlouvy dojde k podstatné změně okolností ve smyslu § 1765 občanského zákoníku.</w:t>
      </w:r>
    </w:p>
    <w:p w14:paraId="20365902" w14:textId="77145C6D" w:rsidR="00F46253" w:rsidRPr="008079D7" w:rsidRDefault="00F46253" w:rsidP="00787B01">
      <w:pPr>
        <w:pStyle w:val="Zkladntext"/>
        <w:spacing w:before="120" w:after="0"/>
        <w:jc w:val="both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1</w:t>
      </w:r>
      <w:r w:rsidR="00F907B0">
        <w:rPr>
          <w:rFonts w:asciiTheme="minorHAnsi" w:hAnsiTheme="minorHAnsi" w:cstheme="minorHAnsi"/>
          <w:lang w:val="cs-CZ"/>
        </w:rPr>
        <w:t>1</w:t>
      </w:r>
      <w:r w:rsidRPr="008079D7">
        <w:rPr>
          <w:rFonts w:asciiTheme="minorHAnsi" w:hAnsiTheme="minorHAnsi" w:cstheme="minorHAnsi"/>
        </w:rPr>
        <w:t>.</w:t>
      </w:r>
      <w:r w:rsidR="008C0E81" w:rsidRPr="008079D7">
        <w:rPr>
          <w:rFonts w:asciiTheme="minorHAnsi" w:hAnsiTheme="minorHAnsi" w:cstheme="minorHAnsi"/>
          <w:lang w:val="cs-CZ"/>
        </w:rPr>
        <w:t xml:space="preserve"> </w:t>
      </w:r>
      <w:r w:rsidRPr="008079D7">
        <w:rPr>
          <w:rFonts w:asciiTheme="minorHAnsi" w:hAnsiTheme="minorHAnsi" w:cstheme="minorHAnsi"/>
        </w:rPr>
        <w:t xml:space="preserve">Smluvní strany si v souladu s ustanovením § 630 odst. 1 občanského zákoníku sjednávají promlčecí lhůtu v délce </w:t>
      </w:r>
      <w:r w:rsidR="001B4CDE" w:rsidRPr="008079D7">
        <w:rPr>
          <w:rFonts w:asciiTheme="minorHAnsi" w:hAnsiTheme="minorHAnsi" w:cstheme="minorHAnsi"/>
        </w:rPr>
        <w:t>10</w:t>
      </w:r>
      <w:r w:rsidRPr="008079D7">
        <w:rPr>
          <w:rFonts w:asciiTheme="minorHAnsi" w:hAnsiTheme="minorHAnsi" w:cstheme="minorHAnsi"/>
        </w:rPr>
        <w:t xml:space="preserve"> let ve vztahu k pohledávkám objednatele za zhotovitelem.</w:t>
      </w:r>
    </w:p>
    <w:p w14:paraId="60017259" w14:textId="794B735F" w:rsidR="0054567F" w:rsidRPr="008079D7" w:rsidRDefault="00F46253" w:rsidP="00787B01">
      <w:pPr>
        <w:spacing w:before="120"/>
        <w:rPr>
          <w:rFonts w:asciiTheme="minorHAnsi" w:hAnsiTheme="minorHAnsi" w:cstheme="minorHAnsi"/>
        </w:rPr>
      </w:pPr>
      <w:r w:rsidRPr="008079D7">
        <w:rPr>
          <w:rFonts w:asciiTheme="minorHAnsi" w:hAnsiTheme="minorHAnsi" w:cstheme="minorHAnsi"/>
        </w:rPr>
        <w:t>1</w:t>
      </w:r>
      <w:r w:rsidR="00F907B0">
        <w:rPr>
          <w:rFonts w:asciiTheme="minorHAnsi" w:hAnsiTheme="minorHAnsi" w:cstheme="minorHAnsi"/>
        </w:rPr>
        <w:t>2</w:t>
      </w:r>
      <w:r w:rsidRPr="008079D7">
        <w:rPr>
          <w:rFonts w:asciiTheme="minorHAnsi" w:hAnsiTheme="minorHAnsi" w:cstheme="minorHAnsi"/>
        </w:rPr>
        <w:t xml:space="preserve">. Nedílnou součástí této smlouvy je:  </w:t>
      </w:r>
    </w:p>
    <w:p w14:paraId="328CAB41" w14:textId="5805448A" w:rsidR="00F46253" w:rsidRPr="008079D7" w:rsidRDefault="00F46253" w:rsidP="00787B01">
      <w:pPr>
        <w:spacing w:before="120"/>
        <w:rPr>
          <w:rFonts w:asciiTheme="minorHAnsi" w:hAnsiTheme="minorHAnsi" w:cstheme="minorHAnsi"/>
          <w:iCs/>
        </w:rPr>
      </w:pPr>
      <w:r w:rsidRPr="008079D7">
        <w:rPr>
          <w:rFonts w:asciiTheme="minorHAnsi" w:hAnsiTheme="minorHAnsi" w:cstheme="minorHAnsi"/>
        </w:rPr>
        <w:br/>
      </w:r>
      <w:r w:rsidR="008C7A0C" w:rsidRPr="008079D7">
        <w:rPr>
          <w:rFonts w:asciiTheme="minorHAnsi" w:hAnsiTheme="minorHAnsi" w:cstheme="minorHAnsi"/>
        </w:rPr>
        <w:t>Příloha č. 1</w:t>
      </w:r>
      <w:r w:rsidR="006C68B5" w:rsidRPr="008079D7">
        <w:rPr>
          <w:rFonts w:asciiTheme="minorHAnsi" w:hAnsiTheme="minorHAnsi" w:cstheme="minorHAnsi"/>
        </w:rPr>
        <w:t xml:space="preserve"> – </w:t>
      </w:r>
      <w:r w:rsidR="004C3B6B">
        <w:rPr>
          <w:rFonts w:asciiTheme="minorHAnsi" w:hAnsiTheme="minorHAnsi" w:cstheme="minorHAnsi"/>
          <w:iCs/>
        </w:rPr>
        <w:t>N</w:t>
      </w:r>
      <w:r w:rsidR="00D01A43" w:rsidRPr="008079D7">
        <w:rPr>
          <w:rFonts w:asciiTheme="minorHAnsi" w:hAnsiTheme="minorHAnsi" w:cstheme="minorHAnsi"/>
          <w:iCs/>
        </w:rPr>
        <w:t xml:space="preserve">abídka </w:t>
      </w:r>
      <w:r w:rsidR="004C3B6B">
        <w:rPr>
          <w:rFonts w:asciiTheme="minorHAnsi" w:hAnsiTheme="minorHAnsi" w:cstheme="minorHAnsi"/>
          <w:iCs/>
        </w:rPr>
        <w:t>u</w:t>
      </w:r>
      <w:r w:rsidR="00320486" w:rsidRPr="008079D7">
        <w:rPr>
          <w:rFonts w:asciiTheme="minorHAnsi" w:hAnsiTheme="minorHAnsi" w:cstheme="minorHAnsi"/>
          <w:iCs/>
        </w:rPr>
        <w:t xml:space="preserve">pgrade softwarového vybavení </w:t>
      </w:r>
      <w:r w:rsidR="004C3B6B">
        <w:rPr>
          <w:rFonts w:asciiTheme="minorHAnsi" w:hAnsiTheme="minorHAnsi" w:cstheme="minorHAnsi"/>
          <w:iCs/>
        </w:rPr>
        <w:t xml:space="preserve">odbavovacího s stému z verze EPOS 9.5 </w:t>
      </w:r>
      <w:r w:rsidR="00320486" w:rsidRPr="008079D7">
        <w:rPr>
          <w:rFonts w:asciiTheme="minorHAnsi" w:hAnsiTheme="minorHAnsi" w:cstheme="minorHAnsi"/>
          <w:iCs/>
        </w:rPr>
        <w:t xml:space="preserve">na verzi EPOS 10 </w:t>
      </w:r>
      <w:r w:rsidR="004C3B6B">
        <w:rPr>
          <w:rFonts w:asciiTheme="minorHAnsi" w:hAnsiTheme="minorHAnsi" w:cstheme="minorHAnsi"/>
          <w:iCs/>
        </w:rPr>
        <w:t xml:space="preserve">pro instalaci Aquacentrum </w:t>
      </w:r>
      <w:proofErr w:type="spellStart"/>
      <w:r w:rsidR="004C3B6B">
        <w:rPr>
          <w:rFonts w:asciiTheme="minorHAnsi" w:hAnsiTheme="minorHAnsi" w:cstheme="minorHAnsi"/>
          <w:iCs/>
        </w:rPr>
        <w:t>Šutka</w:t>
      </w:r>
      <w:proofErr w:type="spellEnd"/>
    </w:p>
    <w:p w14:paraId="6D96647D" w14:textId="77777777" w:rsidR="00D2333F" w:rsidRPr="0041622B" w:rsidRDefault="00D2333F" w:rsidP="00D53350">
      <w:pPr>
        <w:tabs>
          <w:tab w:val="left" w:pos="180"/>
        </w:tabs>
        <w:spacing w:before="120"/>
        <w:jc w:val="both"/>
        <w:rPr>
          <w:rFonts w:ascii="Calibri" w:hAnsi="Calibri"/>
          <w:b/>
          <w:u w:val="single"/>
        </w:rPr>
      </w:pPr>
    </w:p>
    <w:p w14:paraId="3D9A0CB1" w14:textId="77777777" w:rsidR="00B4567B" w:rsidRPr="008079D7" w:rsidRDefault="00B4567B" w:rsidP="00D53350">
      <w:pPr>
        <w:tabs>
          <w:tab w:val="left" w:pos="180"/>
        </w:tabs>
        <w:spacing w:before="120"/>
        <w:jc w:val="both"/>
        <w:rPr>
          <w:rFonts w:asciiTheme="minorHAnsi" w:hAnsiTheme="minorHAnsi" w:cstheme="minorHAnsi"/>
          <w:b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8079D7" w:rsidRPr="008079D7" w14:paraId="194605C6" w14:textId="77777777" w:rsidTr="000F343B">
        <w:trPr>
          <w:jc w:val="center"/>
        </w:trPr>
        <w:tc>
          <w:tcPr>
            <w:tcW w:w="4536" w:type="dxa"/>
            <w:shd w:val="clear" w:color="auto" w:fill="auto"/>
          </w:tcPr>
          <w:p w14:paraId="37AB3AD9" w14:textId="4603578F" w:rsidR="008079D7" w:rsidRPr="008079D7" w:rsidRDefault="000B7895" w:rsidP="000F343B">
            <w:pPr>
              <w:tabs>
                <w:tab w:val="left" w:pos="709"/>
              </w:tabs>
              <w:jc w:val="both"/>
              <w:outlineLvl w:val="1"/>
              <w:rPr>
                <w:rFonts w:asciiTheme="minorHAnsi" w:eastAsia="Myriad Web" w:hAnsiTheme="minorHAnsi" w:cstheme="minorHAnsi"/>
              </w:rPr>
            </w:pPr>
            <w:r>
              <w:rPr>
                <w:rFonts w:asciiTheme="minorHAnsi" w:eastAsia="Myriad Web" w:hAnsiTheme="minorHAnsi" w:cstheme="minorHAnsi"/>
              </w:rPr>
              <w:t>Zhotovitel</w:t>
            </w:r>
            <w:r w:rsidR="008079D7" w:rsidRPr="008079D7">
              <w:rPr>
                <w:rFonts w:asciiTheme="minorHAnsi" w:eastAsia="Myriad Web" w:hAnsiTheme="minorHAnsi" w:cstheme="minorHAnsi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3EFD5F83" w14:textId="4BEAE4D5" w:rsidR="008079D7" w:rsidRPr="008079D7" w:rsidRDefault="000B7895" w:rsidP="000F343B">
            <w:pPr>
              <w:tabs>
                <w:tab w:val="left" w:pos="709"/>
              </w:tabs>
              <w:jc w:val="both"/>
              <w:outlineLvl w:val="1"/>
              <w:rPr>
                <w:rFonts w:asciiTheme="minorHAnsi" w:eastAsia="Myriad Web" w:hAnsiTheme="minorHAnsi" w:cstheme="minorHAnsi"/>
              </w:rPr>
            </w:pPr>
            <w:r>
              <w:rPr>
                <w:rFonts w:asciiTheme="minorHAnsi" w:eastAsia="Myriad Web" w:hAnsiTheme="minorHAnsi" w:cstheme="minorHAnsi"/>
              </w:rPr>
              <w:t>Objednatel</w:t>
            </w:r>
            <w:r w:rsidR="008079D7" w:rsidRPr="008079D7">
              <w:rPr>
                <w:rFonts w:asciiTheme="minorHAnsi" w:eastAsia="Myriad Web" w:hAnsiTheme="minorHAnsi" w:cstheme="minorHAnsi"/>
              </w:rPr>
              <w:t>:</w:t>
            </w:r>
          </w:p>
        </w:tc>
      </w:tr>
      <w:tr w:rsidR="008079D7" w:rsidRPr="008079D7" w14:paraId="2331D79F" w14:textId="77777777" w:rsidTr="000F343B">
        <w:trPr>
          <w:jc w:val="center"/>
        </w:trPr>
        <w:tc>
          <w:tcPr>
            <w:tcW w:w="4536" w:type="dxa"/>
            <w:shd w:val="clear" w:color="auto" w:fill="auto"/>
          </w:tcPr>
          <w:p w14:paraId="2E5846F6" w14:textId="77777777" w:rsidR="008079D7" w:rsidRPr="008079D7" w:rsidRDefault="008079D7" w:rsidP="000F343B">
            <w:pPr>
              <w:tabs>
                <w:tab w:val="left" w:pos="709"/>
              </w:tabs>
              <w:jc w:val="both"/>
              <w:outlineLvl w:val="1"/>
              <w:rPr>
                <w:rFonts w:asciiTheme="minorHAnsi" w:eastAsia="Myriad Web" w:hAnsiTheme="minorHAnsi"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0BA71088" w14:textId="77777777" w:rsidR="008079D7" w:rsidRPr="008079D7" w:rsidRDefault="008079D7" w:rsidP="000F343B">
            <w:pPr>
              <w:tabs>
                <w:tab w:val="left" w:pos="709"/>
              </w:tabs>
              <w:jc w:val="both"/>
              <w:outlineLvl w:val="1"/>
              <w:rPr>
                <w:rFonts w:asciiTheme="minorHAnsi" w:eastAsia="Myriad Web" w:hAnsiTheme="minorHAnsi" w:cstheme="minorHAnsi"/>
              </w:rPr>
            </w:pPr>
          </w:p>
        </w:tc>
      </w:tr>
      <w:tr w:rsidR="008079D7" w:rsidRPr="008079D7" w14:paraId="7779D01F" w14:textId="77777777" w:rsidTr="000F343B">
        <w:trPr>
          <w:jc w:val="center"/>
        </w:trPr>
        <w:tc>
          <w:tcPr>
            <w:tcW w:w="4536" w:type="dxa"/>
            <w:shd w:val="clear" w:color="auto" w:fill="auto"/>
          </w:tcPr>
          <w:p w14:paraId="4A29BAAA" w14:textId="0782BF7B" w:rsidR="008079D7" w:rsidRPr="008079D7" w:rsidRDefault="008079D7" w:rsidP="000F343B">
            <w:pPr>
              <w:tabs>
                <w:tab w:val="left" w:pos="709"/>
              </w:tabs>
              <w:jc w:val="both"/>
              <w:outlineLvl w:val="1"/>
              <w:rPr>
                <w:rFonts w:asciiTheme="minorHAnsi" w:eastAsia="Myriad Web" w:hAnsiTheme="minorHAnsi" w:cstheme="minorHAnsi"/>
              </w:rPr>
            </w:pPr>
            <w:r w:rsidRPr="008079D7">
              <w:rPr>
                <w:rFonts w:asciiTheme="minorHAnsi" w:eastAsia="Myriad Web" w:hAnsiTheme="minorHAnsi" w:cstheme="minorHAnsi"/>
              </w:rPr>
              <w:t xml:space="preserve">V </w:t>
            </w:r>
            <w:r w:rsidR="000B7895">
              <w:rPr>
                <w:rFonts w:asciiTheme="minorHAnsi" w:eastAsia="Myriad Web" w:hAnsiTheme="minorHAnsi" w:cstheme="minorHAnsi"/>
              </w:rPr>
              <w:t>Tečovicích</w:t>
            </w:r>
            <w:r w:rsidRPr="008079D7">
              <w:rPr>
                <w:rFonts w:asciiTheme="minorHAnsi" w:eastAsia="Myriad Web" w:hAnsiTheme="minorHAnsi" w:cstheme="minorHAnsi"/>
              </w:rPr>
              <w:t xml:space="preserve"> dne……………………</w:t>
            </w:r>
          </w:p>
        </w:tc>
        <w:tc>
          <w:tcPr>
            <w:tcW w:w="4536" w:type="dxa"/>
            <w:shd w:val="clear" w:color="auto" w:fill="auto"/>
          </w:tcPr>
          <w:p w14:paraId="3DEAE5AC" w14:textId="77777777" w:rsidR="008079D7" w:rsidRPr="008079D7" w:rsidRDefault="008079D7" w:rsidP="000F343B">
            <w:pPr>
              <w:tabs>
                <w:tab w:val="left" w:pos="709"/>
              </w:tabs>
              <w:jc w:val="both"/>
              <w:outlineLvl w:val="1"/>
              <w:rPr>
                <w:rFonts w:asciiTheme="minorHAnsi" w:eastAsia="Myriad Web" w:hAnsiTheme="minorHAnsi" w:cstheme="minorHAnsi"/>
              </w:rPr>
            </w:pPr>
            <w:r w:rsidRPr="008079D7">
              <w:rPr>
                <w:rFonts w:asciiTheme="minorHAnsi" w:eastAsia="Myriad Web" w:hAnsiTheme="minorHAnsi" w:cstheme="minorHAnsi"/>
              </w:rPr>
              <w:t>V Praze dne……………………</w:t>
            </w:r>
          </w:p>
        </w:tc>
      </w:tr>
      <w:tr w:rsidR="008079D7" w:rsidRPr="008079D7" w14:paraId="0DC0E6B9" w14:textId="77777777" w:rsidTr="000F343B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14:paraId="173230E5" w14:textId="77777777" w:rsidR="008079D7" w:rsidRPr="008079D7" w:rsidRDefault="008079D7" w:rsidP="000F343B">
            <w:pPr>
              <w:jc w:val="center"/>
              <w:rPr>
                <w:rFonts w:asciiTheme="minorHAnsi" w:hAnsiTheme="minorHAnsi" w:cstheme="minorHAnsi"/>
              </w:rPr>
            </w:pPr>
            <w:r w:rsidRPr="008079D7">
              <w:rPr>
                <w:rFonts w:asciiTheme="minorHAnsi" w:hAnsiTheme="minorHAnsi" w:cstheme="minorHAnsi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7B8A8FF0" w14:textId="77777777" w:rsidR="008079D7" w:rsidRPr="008079D7" w:rsidRDefault="008079D7" w:rsidP="000F343B">
            <w:pPr>
              <w:jc w:val="center"/>
              <w:rPr>
                <w:rFonts w:asciiTheme="minorHAnsi" w:hAnsiTheme="minorHAnsi" w:cstheme="minorHAnsi"/>
              </w:rPr>
            </w:pPr>
            <w:r w:rsidRPr="008079D7">
              <w:rPr>
                <w:rFonts w:asciiTheme="minorHAnsi" w:hAnsiTheme="minorHAnsi" w:cstheme="minorHAnsi"/>
              </w:rPr>
              <w:t>…………………………………….</w:t>
            </w:r>
          </w:p>
        </w:tc>
      </w:tr>
      <w:tr w:rsidR="000B7895" w:rsidRPr="008079D7" w14:paraId="6D6D6966" w14:textId="77777777" w:rsidTr="000F343B">
        <w:trPr>
          <w:jc w:val="center"/>
        </w:trPr>
        <w:tc>
          <w:tcPr>
            <w:tcW w:w="4536" w:type="dxa"/>
            <w:shd w:val="clear" w:color="auto" w:fill="auto"/>
          </w:tcPr>
          <w:p w14:paraId="3C5FF67D" w14:textId="4EAB8DFB" w:rsidR="000B7895" w:rsidRPr="008079D7" w:rsidRDefault="000B7895" w:rsidP="000B78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Ing. Tomáš Havlíček</w:t>
            </w:r>
          </w:p>
        </w:tc>
        <w:tc>
          <w:tcPr>
            <w:tcW w:w="4536" w:type="dxa"/>
            <w:shd w:val="clear" w:color="auto" w:fill="auto"/>
          </w:tcPr>
          <w:p w14:paraId="487FE47D" w14:textId="4B4CE6E5" w:rsidR="000B7895" w:rsidRPr="008079D7" w:rsidRDefault="000B7895" w:rsidP="000B7895">
            <w:pPr>
              <w:jc w:val="center"/>
              <w:rPr>
                <w:rFonts w:asciiTheme="minorHAnsi" w:hAnsiTheme="minorHAnsi" w:cstheme="minorHAnsi"/>
              </w:rPr>
            </w:pPr>
            <w:r w:rsidRPr="008079D7">
              <w:rPr>
                <w:rFonts w:asciiTheme="minorHAnsi" w:hAnsiTheme="minorHAnsi" w:cstheme="minorHAnsi"/>
              </w:rPr>
              <w:t>Filip Veselý</w:t>
            </w:r>
          </w:p>
        </w:tc>
      </w:tr>
      <w:tr w:rsidR="000B7895" w:rsidRPr="008079D7" w14:paraId="39E2EA42" w14:textId="77777777" w:rsidTr="000F343B">
        <w:trPr>
          <w:jc w:val="center"/>
        </w:trPr>
        <w:tc>
          <w:tcPr>
            <w:tcW w:w="4536" w:type="dxa"/>
            <w:shd w:val="clear" w:color="auto" w:fill="auto"/>
          </w:tcPr>
          <w:p w14:paraId="19714DAA" w14:textId="6550E107" w:rsidR="000B7895" w:rsidRPr="008079D7" w:rsidRDefault="000B7895" w:rsidP="000B78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jednatel</w:t>
            </w:r>
          </w:p>
        </w:tc>
        <w:tc>
          <w:tcPr>
            <w:tcW w:w="4536" w:type="dxa"/>
            <w:shd w:val="clear" w:color="auto" w:fill="auto"/>
          </w:tcPr>
          <w:p w14:paraId="2ABD43E8" w14:textId="6BAA87CB" w:rsidR="000B7895" w:rsidRPr="008079D7" w:rsidRDefault="000B7895" w:rsidP="000B7895">
            <w:pPr>
              <w:jc w:val="center"/>
              <w:rPr>
                <w:rFonts w:asciiTheme="minorHAnsi" w:hAnsiTheme="minorHAnsi" w:cstheme="minorHAnsi"/>
              </w:rPr>
            </w:pPr>
            <w:r w:rsidRPr="008079D7">
              <w:rPr>
                <w:rFonts w:asciiTheme="minorHAnsi" w:hAnsiTheme="minorHAnsi" w:cstheme="minorHAnsi"/>
              </w:rPr>
              <w:t>předseda představenstva</w:t>
            </w:r>
          </w:p>
        </w:tc>
      </w:tr>
      <w:tr w:rsidR="000B7895" w:rsidRPr="008079D7" w14:paraId="656FCFCD" w14:textId="77777777" w:rsidTr="000F343B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14:paraId="5141AAAF" w14:textId="7E1BB4D2" w:rsidR="000B7895" w:rsidRPr="008079D7" w:rsidRDefault="000B7895" w:rsidP="000B78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5F3DEB11" w14:textId="4628851E" w:rsidR="000B7895" w:rsidRPr="008079D7" w:rsidRDefault="000B7895" w:rsidP="000B7895">
            <w:pPr>
              <w:jc w:val="center"/>
              <w:rPr>
                <w:rFonts w:asciiTheme="minorHAnsi" w:hAnsiTheme="minorHAnsi" w:cstheme="minorHAnsi"/>
              </w:rPr>
            </w:pPr>
            <w:r w:rsidRPr="008079D7">
              <w:rPr>
                <w:rFonts w:asciiTheme="minorHAnsi" w:hAnsiTheme="minorHAnsi" w:cstheme="minorHAnsi"/>
              </w:rPr>
              <w:t>…………………………………….</w:t>
            </w:r>
          </w:p>
        </w:tc>
      </w:tr>
      <w:tr w:rsidR="000B7895" w:rsidRPr="008079D7" w14:paraId="108051E1" w14:textId="77777777" w:rsidTr="000F343B">
        <w:trPr>
          <w:jc w:val="center"/>
        </w:trPr>
        <w:tc>
          <w:tcPr>
            <w:tcW w:w="4536" w:type="dxa"/>
            <w:shd w:val="clear" w:color="auto" w:fill="auto"/>
          </w:tcPr>
          <w:p w14:paraId="0D83E981" w14:textId="07F4CA36" w:rsidR="000B7895" w:rsidRPr="008079D7" w:rsidRDefault="000B7895" w:rsidP="000B78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18A1C146" w14:textId="1B87B7C0" w:rsidR="000B7895" w:rsidRPr="008079D7" w:rsidRDefault="000B7895" w:rsidP="000B7895">
            <w:pPr>
              <w:jc w:val="center"/>
              <w:rPr>
                <w:rFonts w:asciiTheme="minorHAnsi" w:hAnsiTheme="minorHAnsi" w:cstheme="minorHAnsi"/>
              </w:rPr>
            </w:pPr>
            <w:r w:rsidRPr="008079D7">
              <w:rPr>
                <w:rFonts w:asciiTheme="minorHAnsi" w:hAnsiTheme="minorHAnsi" w:cstheme="minorHAnsi"/>
              </w:rPr>
              <w:t>Mgr. Jan Bouška</w:t>
            </w:r>
          </w:p>
        </w:tc>
      </w:tr>
      <w:tr w:rsidR="000B7895" w:rsidRPr="008079D7" w14:paraId="2A909BE1" w14:textId="77777777" w:rsidTr="008079D7">
        <w:trPr>
          <w:trHeight w:val="80"/>
          <w:jc w:val="center"/>
        </w:trPr>
        <w:tc>
          <w:tcPr>
            <w:tcW w:w="4536" w:type="dxa"/>
            <w:shd w:val="clear" w:color="auto" w:fill="auto"/>
          </w:tcPr>
          <w:p w14:paraId="25D1E81A" w14:textId="54FE3F13" w:rsidR="000B7895" w:rsidRPr="008079D7" w:rsidRDefault="000B7895" w:rsidP="000B78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00C1EC3D" w14:textId="40A11126" w:rsidR="000B7895" w:rsidRPr="008079D7" w:rsidRDefault="000B7895" w:rsidP="000B7895">
            <w:pPr>
              <w:jc w:val="center"/>
              <w:rPr>
                <w:rFonts w:asciiTheme="minorHAnsi" w:hAnsiTheme="minorHAnsi" w:cstheme="minorHAnsi"/>
              </w:rPr>
            </w:pPr>
            <w:r w:rsidRPr="008079D7">
              <w:rPr>
                <w:rFonts w:asciiTheme="minorHAnsi" w:hAnsiTheme="minorHAnsi" w:cstheme="minorHAnsi"/>
              </w:rPr>
              <w:t>místopředseda představenstva</w:t>
            </w:r>
          </w:p>
        </w:tc>
      </w:tr>
    </w:tbl>
    <w:p w14:paraId="12BCE7B0" w14:textId="77777777" w:rsidR="00B4567B" w:rsidRPr="0041622B" w:rsidRDefault="00B4567B" w:rsidP="000A2393">
      <w:pPr>
        <w:tabs>
          <w:tab w:val="left" w:pos="4962"/>
        </w:tabs>
        <w:ind w:right="-500"/>
        <w:rPr>
          <w:rFonts w:ascii="Calibri" w:hAnsi="Calibri"/>
        </w:rPr>
      </w:pPr>
    </w:p>
    <w:p w14:paraId="7411017C" w14:textId="77777777" w:rsidR="00B4567B" w:rsidRPr="0041622B" w:rsidRDefault="00B4567B" w:rsidP="00B4567B">
      <w:pPr>
        <w:tabs>
          <w:tab w:val="left" w:pos="180"/>
        </w:tabs>
        <w:spacing w:before="120"/>
        <w:jc w:val="both"/>
        <w:rPr>
          <w:rFonts w:ascii="Calibri" w:hAnsi="Calibri"/>
        </w:rPr>
      </w:pPr>
    </w:p>
    <w:p w14:paraId="6E33C2F4" w14:textId="7F7E6BED" w:rsidR="00B4567B" w:rsidRPr="0041622B" w:rsidRDefault="00B4567B" w:rsidP="00BD2B27">
      <w:pPr>
        <w:tabs>
          <w:tab w:val="left" w:pos="180"/>
        </w:tabs>
        <w:spacing w:before="120"/>
        <w:jc w:val="both"/>
        <w:rPr>
          <w:rFonts w:ascii="Calibri" w:hAnsi="Calibri"/>
        </w:rPr>
      </w:pPr>
    </w:p>
    <w:sectPr w:rsidR="00B4567B" w:rsidRPr="0041622B" w:rsidSect="00B67769">
      <w:headerReference w:type="default" r:id="rId9"/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5A9A0" w14:textId="77777777" w:rsidR="002377D2" w:rsidRDefault="002377D2">
      <w:r>
        <w:separator/>
      </w:r>
    </w:p>
  </w:endnote>
  <w:endnote w:type="continuationSeparator" w:id="0">
    <w:p w14:paraId="7B2D359F" w14:textId="77777777" w:rsidR="002377D2" w:rsidRDefault="0023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Web">
    <w:altName w:val="Trebuchet MS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DDC7A" w14:textId="55A9425E" w:rsidR="00A13AD2" w:rsidRDefault="00A13AD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33D3">
      <w:rPr>
        <w:noProof/>
      </w:rPr>
      <w:t>10</w:t>
    </w:r>
    <w:r>
      <w:fldChar w:fldCharType="end"/>
    </w:r>
  </w:p>
  <w:p w14:paraId="04D0088B" w14:textId="77777777" w:rsidR="00A13AD2" w:rsidRDefault="00A13A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07280" w14:textId="77777777" w:rsidR="002377D2" w:rsidRDefault="002377D2">
      <w:r>
        <w:separator/>
      </w:r>
    </w:p>
  </w:footnote>
  <w:footnote w:type="continuationSeparator" w:id="0">
    <w:p w14:paraId="74F371C3" w14:textId="77777777" w:rsidR="002377D2" w:rsidRDefault="0023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C35FD" w14:textId="452EB069" w:rsidR="00467DB5" w:rsidRPr="00467DB5" w:rsidRDefault="00467DB5" w:rsidP="00467DB5">
    <w:pPr>
      <w:jc w:val="right"/>
      <w:rPr>
        <w:rFonts w:asciiTheme="minorHAnsi" w:hAnsiTheme="minorHAnsi" w:cstheme="minorHAnsi"/>
        <w:sz w:val="20"/>
        <w:szCs w:val="20"/>
      </w:rPr>
    </w:pPr>
    <w:proofErr w:type="spellStart"/>
    <w:r w:rsidRPr="00467DB5">
      <w:rPr>
        <w:rFonts w:asciiTheme="minorHAnsi" w:hAnsiTheme="minorHAnsi" w:cstheme="minorHAnsi"/>
        <w:sz w:val="20"/>
        <w:szCs w:val="20"/>
      </w:rPr>
      <w:t>ev.č</w:t>
    </w:r>
    <w:proofErr w:type="spellEnd"/>
    <w:r w:rsidRPr="00467DB5">
      <w:rPr>
        <w:rFonts w:asciiTheme="minorHAnsi" w:hAnsiTheme="minorHAnsi" w:cstheme="minorHAnsi"/>
        <w:sz w:val="20"/>
        <w:szCs w:val="20"/>
      </w:rPr>
      <w:t>.: 3</w:t>
    </w:r>
    <w:r w:rsidR="00D83CA5">
      <w:rPr>
        <w:rFonts w:asciiTheme="minorHAnsi" w:hAnsiTheme="minorHAnsi" w:cstheme="minorHAnsi"/>
        <w:sz w:val="20"/>
        <w:szCs w:val="20"/>
      </w:rPr>
      <w:t>94</w:t>
    </w:r>
    <w:r w:rsidRPr="00467DB5">
      <w:rPr>
        <w:rFonts w:asciiTheme="minorHAnsi" w:hAnsiTheme="minorHAnsi" w:cstheme="minorHAnsi"/>
        <w:sz w:val="20"/>
        <w:szCs w:val="20"/>
      </w:rPr>
      <w:t>/19/22</w:t>
    </w:r>
  </w:p>
  <w:p w14:paraId="1338CCBD" w14:textId="77777777" w:rsidR="00A13AD2" w:rsidRPr="00E33655" w:rsidRDefault="00A13AD2" w:rsidP="00467DB5">
    <w:pPr>
      <w:tabs>
        <w:tab w:val="left" w:pos="5670"/>
      </w:tabs>
      <w:ind w:left="3540" w:firstLine="708"/>
      <w:jc w:val="right"/>
      <w:rPr>
        <w:sz w:val="22"/>
        <w:szCs w:val="22"/>
      </w:rPr>
    </w:pPr>
    <w:r>
      <w:rPr>
        <w:sz w:val="22"/>
        <w:szCs w:val="22"/>
      </w:rPr>
      <w:tab/>
    </w:r>
    <w:r w:rsidR="00CC3618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826B21"/>
    <w:multiLevelType w:val="hybridMultilevel"/>
    <w:tmpl w:val="B35A0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A51D5"/>
    <w:multiLevelType w:val="hybridMultilevel"/>
    <w:tmpl w:val="3B2447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B5CA9"/>
    <w:multiLevelType w:val="multilevel"/>
    <w:tmpl w:val="F432B170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80D58F6"/>
    <w:multiLevelType w:val="multilevel"/>
    <w:tmpl w:val="17EAC18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5770301"/>
    <w:multiLevelType w:val="hybridMultilevel"/>
    <w:tmpl w:val="4DECC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43D44"/>
    <w:multiLevelType w:val="hybridMultilevel"/>
    <w:tmpl w:val="15C45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75D55"/>
    <w:multiLevelType w:val="hybridMultilevel"/>
    <w:tmpl w:val="C614AA5C"/>
    <w:lvl w:ilvl="0" w:tplc="8F202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C6517"/>
    <w:multiLevelType w:val="hybridMultilevel"/>
    <w:tmpl w:val="98E64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292E6B"/>
    <w:multiLevelType w:val="hybridMultilevel"/>
    <w:tmpl w:val="70224032"/>
    <w:lvl w:ilvl="0" w:tplc="B8448BDE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D0EE0"/>
    <w:multiLevelType w:val="hybridMultilevel"/>
    <w:tmpl w:val="DDF8EC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9074E3"/>
    <w:multiLevelType w:val="multilevel"/>
    <w:tmpl w:val="E468082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61205FEE"/>
    <w:multiLevelType w:val="hybridMultilevel"/>
    <w:tmpl w:val="EC669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10104"/>
    <w:multiLevelType w:val="hybridMultilevel"/>
    <w:tmpl w:val="A0E4D86A"/>
    <w:lvl w:ilvl="0" w:tplc="4906D2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10851"/>
    <w:multiLevelType w:val="hybridMultilevel"/>
    <w:tmpl w:val="66D21E02"/>
    <w:lvl w:ilvl="0" w:tplc="D5CC6C3E">
      <w:start w:val="1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6F943E7B"/>
    <w:multiLevelType w:val="hybridMultilevel"/>
    <w:tmpl w:val="1DEC4E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8A73D6"/>
    <w:multiLevelType w:val="hybridMultilevel"/>
    <w:tmpl w:val="336862EA"/>
    <w:lvl w:ilvl="0" w:tplc="8294F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147FF"/>
    <w:multiLevelType w:val="hybridMultilevel"/>
    <w:tmpl w:val="E8C0B126"/>
    <w:lvl w:ilvl="0" w:tplc="0405000F">
      <w:start w:val="1"/>
      <w:numFmt w:val="decimal"/>
      <w:pStyle w:val="smlouv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4029FC"/>
    <w:multiLevelType w:val="hybridMultilevel"/>
    <w:tmpl w:val="C9CC24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10"/>
  </w:num>
  <w:num w:numId="9">
    <w:abstractNumId w:val="16"/>
  </w:num>
  <w:num w:numId="10">
    <w:abstractNumId w:val="4"/>
  </w:num>
  <w:num w:numId="11">
    <w:abstractNumId w:val="0"/>
  </w:num>
  <w:num w:numId="12">
    <w:abstractNumId w:val="12"/>
  </w:num>
  <w:num w:numId="13">
    <w:abstractNumId w:val="14"/>
  </w:num>
  <w:num w:numId="14">
    <w:abstractNumId w:val="1"/>
    <w:lvlOverride w:ilvl="0">
      <w:startOverride w:val="1"/>
    </w:lvlOverride>
  </w:num>
  <w:num w:numId="15">
    <w:abstractNumId w:val="2"/>
  </w:num>
  <w:num w:numId="16">
    <w:abstractNumId w:val="6"/>
  </w:num>
  <w:num w:numId="17">
    <w:abstractNumId w:val="8"/>
  </w:num>
  <w:num w:numId="18">
    <w:abstractNumId w:val="17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18B"/>
    <w:rsid w:val="00005791"/>
    <w:rsid w:val="000121A1"/>
    <w:rsid w:val="0001332D"/>
    <w:rsid w:val="00017CF7"/>
    <w:rsid w:val="00020C49"/>
    <w:rsid w:val="000269D4"/>
    <w:rsid w:val="0004358A"/>
    <w:rsid w:val="00044342"/>
    <w:rsid w:val="00044717"/>
    <w:rsid w:val="00047C57"/>
    <w:rsid w:val="00061385"/>
    <w:rsid w:val="000821C3"/>
    <w:rsid w:val="0009428D"/>
    <w:rsid w:val="000943A8"/>
    <w:rsid w:val="000A2393"/>
    <w:rsid w:val="000A50D0"/>
    <w:rsid w:val="000B7895"/>
    <w:rsid w:val="000C32B7"/>
    <w:rsid w:val="000C7B0E"/>
    <w:rsid w:val="000F46EB"/>
    <w:rsid w:val="00106DFC"/>
    <w:rsid w:val="00120611"/>
    <w:rsid w:val="001208B9"/>
    <w:rsid w:val="001445B0"/>
    <w:rsid w:val="00154769"/>
    <w:rsid w:val="0017443A"/>
    <w:rsid w:val="00182B42"/>
    <w:rsid w:val="001875BD"/>
    <w:rsid w:val="001A6A40"/>
    <w:rsid w:val="001B13C7"/>
    <w:rsid w:val="001B4CDE"/>
    <w:rsid w:val="001C1276"/>
    <w:rsid w:val="001E48F5"/>
    <w:rsid w:val="001E718B"/>
    <w:rsid w:val="00205418"/>
    <w:rsid w:val="00212147"/>
    <w:rsid w:val="00213CE4"/>
    <w:rsid w:val="00220AB5"/>
    <w:rsid w:val="0022331F"/>
    <w:rsid w:val="00226976"/>
    <w:rsid w:val="002271EF"/>
    <w:rsid w:val="00234E88"/>
    <w:rsid w:val="002377D2"/>
    <w:rsid w:val="00247F0A"/>
    <w:rsid w:val="002506BA"/>
    <w:rsid w:val="00260156"/>
    <w:rsid w:val="00260E74"/>
    <w:rsid w:val="00264DC4"/>
    <w:rsid w:val="002709E0"/>
    <w:rsid w:val="00273833"/>
    <w:rsid w:val="00275961"/>
    <w:rsid w:val="002958F6"/>
    <w:rsid w:val="002B3926"/>
    <w:rsid w:val="002D055F"/>
    <w:rsid w:val="002D3FBE"/>
    <w:rsid w:val="00320486"/>
    <w:rsid w:val="00322FBB"/>
    <w:rsid w:val="00326652"/>
    <w:rsid w:val="00333381"/>
    <w:rsid w:val="00335459"/>
    <w:rsid w:val="00342293"/>
    <w:rsid w:val="0037213B"/>
    <w:rsid w:val="00374CFA"/>
    <w:rsid w:val="00380424"/>
    <w:rsid w:val="003856DE"/>
    <w:rsid w:val="003A0411"/>
    <w:rsid w:val="003A160B"/>
    <w:rsid w:val="003A7CF9"/>
    <w:rsid w:val="003C6FEB"/>
    <w:rsid w:val="003D0F49"/>
    <w:rsid w:val="003D7F2F"/>
    <w:rsid w:val="003E6293"/>
    <w:rsid w:val="003F362F"/>
    <w:rsid w:val="003F3FB4"/>
    <w:rsid w:val="00400201"/>
    <w:rsid w:val="004011F8"/>
    <w:rsid w:val="00410258"/>
    <w:rsid w:val="0041622B"/>
    <w:rsid w:val="004367C0"/>
    <w:rsid w:val="00437E09"/>
    <w:rsid w:val="004545C8"/>
    <w:rsid w:val="00455B72"/>
    <w:rsid w:val="0045713D"/>
    <w:rsid w:val="004661FC"/>
    <w:rsid w:val="00467DB5"/>
    <w:rsid w:val="00492304"/>
    <w:rsid w:val="004923D7"/>
    <w:rsid w:val="00493877"/>
    <w:rsid w:val="00497C9D"/>
    <w:rsid w:val="004B0569"/>
    <w:rsid w:val="004B1C8E"/>
    <w:rsid w:val="004B2C11"/>
    <w:rsid w:val="004C315C"/>
    <w:rsid w:val="004C3B6B"/>
    <w:rsid w:val="004C5010"/>
    <w:rsid w:val="004D0256"/>
    <w:rsid w:val="004D0D61"/>
    <w:rsid w:val="004D0E82"/>
    <w:rsid w:val="004D67A3"/>
    <w:rsid w:val="004E03D6"/>
    <w:rsid w:val="004E1E55"/>
    <w:rsid w:val="004F3C45"/>
    <w:rsid w:val="00504337"/>
    <w:rsid w:val="00516210"/>
    <w:rsid w:val="00523AC1"/>
    <w:rsid w:val="00527876"/>
    <w:rsid w:val="005322C3"/>
    <w:rsid w:val="00535344"/>
    <w:rsid w:val="0054468A"/>
    <w:rsid w:val="0054567F"/>
    <w:rsid w:val="00551251"/>
    <w:rsid w:val="005539ED"/>
    <w:rsid w:val="005557BE"/>
    <w:rsid w:val="0055743D"/>
    <w:rsid w:val="00570CA3"/>
    <w:rsid w:val="005710D5"/>
    <w:rsid w:val="005A40A8"/>
    <w:rsid w:val="005A5A10"/>
    <w:rsid w:val="005B4019"/>
    <w:rsid w:val="005D276E"/>
    <w:rsid w:val="005D50F5"/>
    <w:rsid w:val="005E139D"/>
    <w:rsid w:val="005E2978"/>
    <w:rsid w:val="005F5C76"/>
    <w:rsid w:val="0060362A"/>
    <w:rsid w:val="00603A34"/>
    <w:rsid w:val="00611098"/>
    <w:rsid w:val="00612939"/>
    <w:rsid w:val="00612A2C"/>
    <w:rsid w:val="00615369"/>
    <w:rsid w:val="006170D0"/>
    <w:rsid w:val="00620637"/>
    <w:rsid w:val="00621E0A"/>
    <w:rsid w:val="00626AED"/>
    <w:rsid w:val="00637688"/>
    <w:rsid w:val="00642079"/>
    <w:rsid w:val="006428F0"/>
    <w:rsid w:val="00642B24"/>
    <w:rsid w:val="006450DE"/>
    <w:rsid w:val="006478FF"/>
    <w:rsid w:val="0065128F"/>
    <w:rsid w:val="0065186A"/>
    <w:rsid w:val="006521C8"/>
    <w:rsid w:val="00660AB1"/>
    <w:rsid w:val="0066636C"/>
    <w:rsid w:val="00670431"/>
    <w:rsid w:val="0067121E"/>
    <w:rsid w:val="00682299"/>
    <w:rsid w:val="00685F37"/>
    <w:rsid w:val="00690940"/>
    <w:rsid w:val="006936C7"/>
    <w:rsid w:val="006942D5"/>
    <w:rsid w:val="00697776"/>
    <w:rsid w:val="006A1C29"/>
    <w:rsid w:val="006A5BF0"/>
    <w:rsid w:val="006A5C13"/>
    <w:rsid w:val="006A72F7"/>
    <w:rsid w:val="006A7669"/>
    <w:rsid w:val="006C3AA5"/>
    <w:rsid w:val="006C68B5"/>
    <w:rsid w:val="006C7E7C"/>
    <w:rsid w:val="006D0952"/>
    <w:rsid w:val="006D6B1B"/>
    <w:rsid w:val="006D6BF7"/>
    <w:rsid w:val="006E6322"/>
    <w:rsid w:val="006F30A0"/>
    <w:rsid w:val="007035D2"/>
    <w:rsid w:val="007040F8"/>
    <w:rsid w:val="007047D9"/>
    <w:rsid w:val="00706723"/>
    <w:rsid w:val="00721B92"/>
    <w:rsid w:val="0072332C"/>
    <w:rsid w:val="00733FF1"/>
    <w:rsid w:val="00744670"/>
    <w:rsid w:val="00761E22"/>
    <w:rsid w:val="007625EE"/>
    <w:rsid w:val="00763956"/>
    <w:rsid w:val="00764CC8"/>
    <w:rsid w:val="007720B7"/>
    <w:rsid w:val="00773EAD"/>
    <w:rsid w:val="007740C9"/>
    <w:rsid w:val="0077555A"/>
    <w:rsid w:val="007774B2"/>
    <w:rsid w:val="00787B01"/>
    <w:rsid w:val="00794608"/>
    <w:rsid w:val="00794CB9"/>
    <w:rsid w:val="007B6633"/>
    <w:rsid w:val="007D60F2"/>
    <w:rsid w:val="007D7811"/>
    <w:rsid w:val="007E0F1C"/>
    <w:rsid w:val="007E4117"/>
    <w:rsid w:val="007F60F4"/>
    <w:rsid w:val="008079D7"/>
    <w:rsid w:val="00811615"/>
    <w:rsid w:val="00812216"/>
    <w:rsid w:val="008171E4"/>
    <w:rsid w:val="00823312"/>
    <w:rsid w:val="008247FF"/>
    <w:rsid w:val="00834CEE"/>
    <w:rsid w:val="00834E0A"/>
    <w:rsid w:val="00844620"/>
    <w:rsid w:val="00851484"/>
    <w:rsid w:val="00866D4A"/>
    <w:rsid w:val="008674C3"/>
    <w:rsid w:val="00883B89"/>
    <w:rsid w:val="008A36F2"/>
    <w:rsid w:val="008B4454"/>
    <w:rsid w:val="008B79AD"/>
    <w:rsid w:val="008C0E81"/>
    <w:rsid w:val="008C7A0C"/>
    <w:rsid w:val="008D3227"/>
    <w:rsid w:val="008D373F"/>
    <w:rsid w:val="008E147C"/>
    <w:rsid w:val="00902A9D"/>
    <w:rsid w:val="0090447C"/>
    <w:rsid w:val="0092021B"/>
    <w:rsid w:val="00923E16"/>
    <w:rsid w:val="0092625E"/>
    <w:rsid w:val="00931A1E"/>
    <w:rsid w:val="0094585F"/>
    <w:rsid w:val="00956E9A"/>
    <w:rsid w:val="00961F54"/>
    <w:rsid w:val="009723F6"/>
    <w:rsid w:val="00973C53"/>
    <w:rsid w:val="0097428B"/>
    <w:rsid w:val="0097693E"/>
    <w:rsid w:val="00976B1C"/>
    <w:rsid w:val="009862F1"/>
    <w:rsid w:val="00990BFD"/>
    <w:rsid w:val="00993005"/>
    <w:rsid w:val="0099331E"/>
    <w:rsid w:val="009A2DB0"/>
    <w:rsid w:val="009A6156"/>
    <w:rsid w:val="009A61F7"/>
    <w:rsid w:val="009B1880"/>
    <w:rsid w:val="009B1DB4"/>
    <w:rsid w:val="009B3844"/>
    <w:rsid w:val="009D786D"/>
    <w:rsid w:val="009E1D48"/>
    <w:rsid w:val="009E5136"/>
    <w:rsid w:val="00A02BC0"/>
    <w:rsid w:val="00A13AD2"/>
    <w:rsid w:val="00A14026"/>
    <w:rsid w:val="00A15199"/>
    <w:rsid w:val="00A1690D"/>
    <w:rsid w:val="00A2188E"/>
    <w:rsid w:val="00A21BDD"/>
    <w:rsid w:val="00A459EF"/>
    <w:rsid w:val="00A55584"/>
    <w:rsid w:val="00A73E63"/>
    <w:rsid w:val="00A848CB"/>
    <w:rsid w:val="00A87D0A"/>
    <w:rsid w:val="00A93025"/>
    <w:rsid w:val="00AB0458"/>
    <w:rsid w:val="00AB5EF9"/>
    <w:rsid w:val="00AB65D7"/>
    <w:rsid w:val="00AC1A41"/>
    <w:rsid w:val="00AC41A1"/>
    <w:rsid w:val="00AD178F"/>
    <w:rsid w:val="00AF0245"/>
    <w:rsid w:val="00B02740"/>
    <w:rsid w:val="00B17B22"/>
    <w:rsid w:val="00B216C3"/>
    <w:rsid w:val="00B233D0"/>
    <w:rsid w:val="00B27429"/>
    <w:rsid w:val="00B30294"/>
    <w:rsid w:val="00B31A2D"/>
    <w:rsid w:val="00B37381"/>
    <w:rsid w:val="00B375AB"/>
    <w:rsid w:val="00B4567B"/>
    <w:rsid w:val="00B46EB3"/>
    <w:rsid w:val="00B55C91"/>
    <w:rsid w:val="00B67769"/>
    <w:rsid w:val="00B73D1A"/>
    <w:rsid w:val="00B753F7"/>
    <w:rsid w:val="00B80F9D"/>
    <w:rsid w:val="00B8167D"/>
    <w:rsid w:val="00B8594F"/>
    <w:rsid w:val="00BA2D46"/>
    <w:rsid w:val="00BA77D4"/>
    <w:rsid w:val="00BB372B"/>
    <w:rsid w:val="00BC5E15"/>
    <w:rsid w:val="00BC6B1B"/>
    <w:rsid w:val="00BC6C90"/>
    <w:rsid w:val="00BD2B27"/>
    <w:rsid w:val="00BD3004"/>
    <w:rsid w:val="00BD3FA6"/>
    <w:rsid w:val="00BE4AC0"/>
    <w:rsid w:val="00BE720E"/>
    <w:rsid w:val="00BF083F"/>
    <w:rsid w:val="00BF4F6C"/>
    <w:rsid w:val="00C036A1"/>
    <w:rsid w:val="00C056FD"/>
    <w:rsid w:val="00C22F68"/>
    <w:rsid w:val="00C37E39"/>
    <w:rsid w:val="00C433D3"/>
    <w:rsid w:val="00C446CD"/>
    <w:rsid w:val="00C74606"/>
    <w:rsid w:val="00C81005"/>
    <w:rsid w:val="00C82CC0"/>
    <w:rsid w:val="00C85291"/>
    <w:rsid w:val="00C960DA"/>
    <w:rsid w:val="00C96230"/>
    <w:rsid w:val="00CA3704"/>
    <w:rsid w:val="00CB1599"/>
    <w:rsid w:val="00CB268F"/>
    <w:rsid w:val="00CC2545"/>
    <w:rsid w:val="00CC3618"/>
    <w:rsid w:val="00CE33F5"/>
    <w:rsid w:val="00CF1FBF"/>
    <w:rsid w:val="00CF5B72"/>
    <w:rsid w:val="00D01A43"/>
    <w:rsid w:val="00D03159"/>
    <w:rsid w:val="00D078F3"/>
    <w:rsid w:val="00D108F5"/>
    <w:rsid w:val="00D11FB5"/>
    <w:rsid w:val="00D14618"/>
    <w:rsid w:val="00D22352"/>
    <w:rsid w:val="00D22E12"/>
    <w:rsid w:val="00D2333F"/>
    <w:rsid w:val="00D23E33"/>
    <w:rsid w:val="00D24247"/>
    <w:rsid w:val="00D26251"/>
    <w:rsid w:val="00D31999"/>
    <w:rsid w:val="00D370F3"/>
    <w:rsid w:val="00D4023B"/>
    <w:rsid w:val="00D4191F"/>
    <w:rsid w:val="00D43148"/>
    <w:rsid w:val="00D44D71"/>
    <w:rsid w:val="00D45F61"/>
    <w:rsid w:val="00D5319B"/>
    <w:rsid w:val="00D53350"/>
    <w:rsid w:val="00D53AD6"/>
    <w:rsid w:val="00D5426B"/>
    <w:rsid w:val="00D6231F"/>
    <w:rsid w:val="00D62F51"/>
    <w:rsid w:val="00D6305E"/>
    <w:rsid w:val="00D83CA5"/>
    <w:rsid w:val="00D9181F"/>
    <w:rsid w:val="00D96A7D"/>
    <w:rsid w:val="00DB18A6"/>
    <w:rsid w:val="00DD1B6B"/>
    <w:rsid w:val="00DD365B"/>
    <w:rsid w:val="00DD3DB9"/>
    <w:rsid w:val="00DD5257"/>
    <w:rsid w:val="00DE15B9"/>
    <w:rsid w:val="00DE77B3"/>
    <w:rsid w:val="00E04446"/>
    <w:rsid w:val="00E164CB"/>
    <w:rsid w:val="00E33655"/>
    <w:rsid w:val="00E35733"/>
    <w:rsid w:val="00E3599D"/>
    <w:rsid w:val="00E367D4"/>
    <w:rsid w:val="00E45960"/>
    <w:rsid w:val="00E517C3"/>
    <w:rsid w:val="00E606C1"/>
    <w:rsid w:val="00E7412B"/>
    <w:rsid w:val="00E75F14"/>
    <w:rsid w:val="00E767AC"/>
    <w:rsid w:val="00E76F06"/>
    <w:rsid w:val="00E81B78"/>
    <w:rsid w:val="00E82638"/>
    <w:rsid w:val="00E834EB"/>
    <w:rsid w:val="00EA12BA"/>
    <w:rsid w:val="00ED3EAF"/>
    <w:rsid w:val="00ED75C2"/>
    <w:rsid w:val="00EE2251"/>
    <w:rsid w:val="00EF7262"/>
    <w:rsid w:val="00EF7C31"/>
    <w:rsid w:val="00F16AB2"/>
    <w:rsid w:val="00F266DD"/>
    <w:rsid w:val="00F327D9"/>
    <w:rsid w:val="00F46253"/>
    <w:rsid w:val="00F56A5D"/>
    <w:rsid w:val="00F56C4E"/>
    <w:rsid w:val="00F66308"/>
    <w:rsid w:val="00F84510"/>
    <w:rsid w:val="00F873BC"/>
    <w:rsid w:val="00F907B0"/>
    <w:rsid w:val="00F93CE7"/>
    <w:rsid w:val="00F959F1"/>
    <w:rsid w:val="00F97930"/>
    <w:rsid w:val="00FB3F45"/>
    <w:rsid w:val="00FC3A6E"/>
    <w:rsid w:val="00FC4D35"/>
    <w:rsid w:val="00FC5EE7"/>
    <w:rsid w:val="00FD3591"/>
    <w:rsid w:val="00FD3816"/>
    <w:rsid w:val="00FE484F"/>
    <w:rsid w:val="00FF4F6C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4480"/>
  <w15:chartTrackingRefBased/>
  <w15:docId w15:val="{C6EEE28D-8CD1-4156-8128-7F25C1B7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18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4567B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F845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4567B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val="en-US" w:eastAsia="en-US"/>
    </w:rPr>
  </w:style>
  <w:style w:type="paragraph" w:styleId="Nadpis5">
    <w:name w:val="heading 5"/>
    <w:basedOn w:val="Normln"/>
    <w:next w:val="Normln"/>
    <w:link w:val="Nadpis5Char"/>
    <w:qFormat/>
    <w:rsid w:val="001E718B"/>
    <w:pPr>
      <w:keepNext/>
      <w:jc w:val="center"/>
      <w:outlineLvl w:val="4"/>
    </w:pPr>
    <w:rPr>
      <w:b/>
      <w:sz w:val="20"/>
      <w:szCs w:val="20"/>
      <w:u w:val="single"/>
      <w:lang w:val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273833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4C5010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1E718B"/>
    <w:rPr>
      <w:rFonts w:ascii="Times New Roman" w:eastAsia="Times New Roman" w:hAnsi="Times New Roman" w:cs="Times New Roman"/>
      <w:b/>
      <w:u w:val="single"/>
      <w:lang w:eastAsia="cs-CZ"/>
    </w:rPr>
  </w:style>
  <w:style w:type="paragraph" w:styleId="Zkladntext2">
    <w:name w:val="Body Text 2"/>
    <w:basedOn w:val="Normln"/>
    <w:link w:val="Zkladntext2Char"/>
    <w:rsid w:val="001E718B"/>
    <w:pPr>
      <w:jc w:val="both"/>
    </w:pPr>
    <w:rPr>
      <w:i/>
      <w:iCs/>
      <w:lang w:val="x-none"/>
    </w:rPr>
  </w:style>
  <w:style w:type="character" w:customStyle="1" w:styleId="Zkladntext2Char">
    <w:name w:val="Základní text 2 Char"/>
    <w:link w:val="Zkladntext2"/>
    <w:rsid w:val="001E718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vbloku">
    <w:name w:val="Block Text"/>
    <w:basedOn w:val="Normln"/>
    <w:rsid w:val="009A6156"/>
    <w:pPr>
      <w:ind w:left="-540" w:right="40"/>
      <w:jc w:val="both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044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90447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044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90447C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65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33655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682299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82299"/>
    <w:rPr>
      <w:rFonts w:ascii="Times New Roman" w:eastAsia="Times New Roman" w:hAnsi="Times New Roman"/>
      <w:sz w:val="24"/>
      <w:szCs w:val="24"/>
    </w:rPr>
  </w:style>
  <w:style w:type="paragraph" w:customStyle="1" w:styleId="Prosttext1">
    <w:name w:val="Prostý text1"/>
    <w:basedOn w:val="Normln"/>
    <w:rsid w:val="0068229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Nadpis6Char">
    <w:name w:val="Nadpis 6 Char"/>
    <w:link w:val="Nadpis6"/>
    <w:uiPriority w:val="9"/>
    <w:rsid w:val="00273833"/>
    <w:rPr>
      <w:rFonts w:ascii="Calibri" w:eastAsia="Times New Roman" w:hAnsi="Calibri" w:cs="Times New Roman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73833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rsid w:val="00273833"/>
    <w:rPr>
      <w:rFonts w:ascii="Times New Roman" w:eastAsia="Times New Roman" w:hAnsi="Times New Roman"/>
      <w:sz w:val="24"/>
      <w:szCs w:val="24"/>
    </w:rPr>
  </w:style>
  <w:style w:type="paragraph" w:customStyle="1" w:styleId="smlouva">
    <w:name w:val="smlouva"/>
    <w:basedOn w:val="Normln"/>
    <w:rsid w:val="003F362F"/>
    <w:pPr>
      <w:numPr>
        <w:numId w:val="1"/>
      </w:numPr>
      <w:suppressAutoHyphens/>
      <w:spacing w:before="120"/>
      <w:ind w:left="-1800" w:firstLine="0"/>
      <w:jc w:val="both"/>
    </w:pPr>
    <w:rPr>
      <w:rFonts w:ascii="Arial" w:hAnsi="Arial" w:cs="Wingdings"/>
      <w:sz w:val="20"/>
      <w:szCs w:val="20"/>
      <w:lang w:eastAsia="ar-SA"/>
    </w:rPr>
  </w:style>
  <w:style w:type="character" w:customStyle="1" w:styleId="Nadpis7Char">
    <w:name w:val="Nadpis 7 Char"/>
    <w:link w:val="Nadpis7"/>
    <w:uiPriority w:val="9"/>
    <w:semiHidden/>
    <w:rsid w:val="004C5010"/>
    <w:rPr>
      <w:rFonts w:ascii="Calibri" w:eastAsia="Times New Roman" w:hAnsi="Calibri" w:cs="Times New Roman"/>
      <w:sz w:val="24"/>
      <w:szCs w:val="24"/>
    </w:rPr>
  </w:style>
  <w:style w:type="character" w:styleId="Hypertextovodkaz">
    <w:name w:val="Hyperlink"/>
    <w:uiPriority w:val="99"/>
    <w:unhideWhenUsed/>
    <w:rsid w:val="004C5010"/>
    <w:rPr>
      <w:color w:val="0000FF"/>
      <w:u w:val="single"/>
    </w:rPr>
  </w:style>
  <w:style w:type="paragraph" w:customStyle="1" w:styleId="Smlouva-slo">
    <w:name w:val="Smlouva-číslo"/>
    <w:basedOn w:val="Normln"/>
    <w:rsid w:val="004C5010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WW-Zkladntext2">
    <w:name w:val="WW-Základní text 2"/>
    <w:basedOn w:val="Normln"/>
    <w:rsid w:val="004C5010"/>
    <w:pPr>
      <w:suppressAutoHyphens/>
    </w:pPr>
    <w:rPr>
      <w:rFonts w:ascii="Arial" w:hAnsi="Arial"/>
      <w:szCs w:val="20"/>
    </w:rPr>
  </w:style>
  <w:style w:type="numbering" w:customStyle="1" w:styleId="WWNum5">
    <w:name w:val="WWNum5"/>
    <w:basedOn w:val="Bezseznamu"/>
    <w:rsid w:val="0094585F"/>
    <w:pPr>
      <w:numPr>
        <w:numId w:val="10"/>
      </w:numPr>
    </w:pPr>
  </w:style>
  <w:style w:type="character" w:customStyle="1" w:styleId="Nadpis2Char">
    <w:name w:val="Nadpis 2 Char"/>
    <w:link w:val="Nadpis2"/>
    <w:uiPriority w:val="9"/>
    <w:semiHidden/>
    <w:rsid w:val="00F845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semiHidden/>
    <w:rsid w:val="00D31999"/>
    <w:rPr>
      <w:sz w:val="16"/>
      <w:szCs w:val="16"/>
    </w:rPr>
  </w:style>
  <w:style w:type="paragraph" w:styleId="Textkomente">
    <w:name w:val="annotation text"/>
    <w:basedOn w:val="Normln"/>
    <w:semiHidden/>
    <w:rsid w:val="00D3199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1999"/>
    <w:rPr>
      <w:b/>
      <w:bCs/>
    </w:rPr>
  </w:style>
  <w:style w:type="character" w:customStyle="1" w:styleId="nowrap">
    <w:name w:val="nowrap"/>
    <w:basedOn w:val="Standardnpsmoodstavce"/>
    <w:rsid w:val="00EE2251"/>
  </w:style>
  <w:style w:type="character" w:customStyle="1" w:styleId="Nadpis1Char">
    <w:name w:val="Nadpis 1 Char"/>
    <w:link w:val="Nadpis1"/>
    <w:uiPriority w:val="9"/>
    <w:rsid w:val="00B4567B"/>
    <w:rPr>
      <w:rFonts w:ascii="Calibri Light" w:eastAsia="Times New Roman" w:hAnsi="Calibri Light"/>
      <w:color w:val="2E74B5"/>
      <w:sz w:val="32"/>
      <w:szCs w:val="32"/>
      <w:lang w:val="en-US" w:eastAsia="en-US"/>
    </w:rPr>
  </w:style>
  <w:style w:type="character" w:customStyle="1" w:styleId="Nadpis3Char">
    <w:name w:val="Nadpis 3 Char"/>
    <w:link w:val="Nadpis3"/>
    <w:uiPriority w:val="9"/>
    <w:rsid w:val="00B4567B"/>
    <w:rPr>
      <w:rFonts w:ascii="Calibri Light" w:eastAsia="Times New Roman" w:hAnsi="Calibri Light"/>
      <w:color w:val="1F4D78"/>
      <w:sz w:val="24"/>
      <w:szCs w:val="24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787B0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079D7"/>
    <w:pPr>
      <w:spacing w:before="100" w:beforeAutospacing="1" w:after="100" w:afterAutospacing="1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079D7"/>
    <w:rPr>
      <w:rFonts w:ascii="Times New Roman" w:eastAsia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B3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789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9891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098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501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435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322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876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30159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s@sut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94FF8-B690-41E7-AE83-9EFFBA71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2888</Words>
  <Characters>17043</Characters>
  <Application>Microsoft Office Word</Application>
  <DocSecurity>0</DocSecurity>
  <Lines>142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/>
  <LinksUpToDate>false</LinksUpToDate>
  <CharactersWithSpaces>19892</CharactersWithSpaces>
  <SharedDoc>false</SharedDoc>
  <HLinks>
    <vt:vector size="6" baseType="variant">
      <vt:variant>
        <vt:i4>7929950</vt:i4>
      </vt:variant>
      <vt:variant>
        <vt:i4>0</vt:i4>
      </vt:variant>
      <vt:variant>
        <vt:i4>0</vt:i4>
      </vt:variant>
      <vt:variant>
        <vt:i4>5</vt:i4>
      </vt:variant>
      <vt:variant>
        <vt:lpwstr>mailto:info@hasam.cz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dell1</dc:creator>
  <cp:keywords/>
  <cp:lastModifiedBy>Vladimir Zeman</cp:lastModifiedBy>
  <cp:revision>5</cp:revision>
  <cp:lastPrinted>2018-04-05T09:03:00Z</cp:lastPrinted>
  <dcterms:created xsi:type="dcterms:W3CDTF">2019-06-21T12:54:00Z</dcterms:created>
  <dcterms:modified xsi:type="dcterms:W3CDTF">2019-07-09T08:09:00Z</dcterms:modified>
</cp:coreProperties>
</file>