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9D" w:rsidRPr="00117138" w:rsidRDefault="00DB019D" w:rsidP="00DB01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7138">
        <w:rPr>
          <w:rFonts w:ascii="Times New Roman" w:hAnsi="Times New Roman" w:cs="Times New Roman"/>
          <w:b/>
          <w:bCs/>
          <w:sz w:val="32"/>
          <w:szCs w:val="32"/>
        </w:rPr>
        <w:t>Smlouva o vypořádání závazků</w:t>
      </w:r>
    </w:p>
    <w:p w:rsidR="00DB019D" w:rsidRPr="00117138" w:rsidRDefault="00DB019D" w:rsidP="00DB019D">
      <w:pPr>
        <w:jc w:val="center"/>
        <w:rPr>
          <w:rFonts w:ascii="Times New Roman" w:hAnsi="Times New Roman" w:cs="Times New Roman"/>
        </w:rPr>
      </w:pPr>
      <w:r w:rsidRPr="00117138">
        <w:rPr>
          <w:rFonts w:ascii="Times New Roman" w:hAnsi="Times New Roman" w:cs="Times New Roman"/>
          <w:b/>
          <w:bCs/>
          <w:sz w:val="32"/>
          <w:szCs w:val="32"/>
        </w:rPr>
        <w:t>č. 1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</w:p>
    <w:p w:rsidR="00DB019D" w:rsidRPr="00117138" w:rsidRDefault="00DB019D" w:rsidP="00DB019D">
      <w:pPr>
        <w:jc w:val="center"/>
        <w:rPr>
          <w:rFonts w:ascii="Times New Roman" w:hAnsi="Times New Roman" w:cs="Times New Roman"/>
        </w:rPr>
      </w:pPr>
      <w:r w:rsidRPr="00117138">
        <w:rPr>
          <w:rFonts w:ascii="Times New Roman" w:hAnsi="Times New Roman" w:cs="Times New Roman"/>
          <w:sz w:val="20"/>
          <w:szCs w:val="20"/>
        </w:rPr>
        <w:t>uzavřená dle § 1746, odst. 2 zákona č. 89/2012 Sb., občanský zákoník, v platném znění</w:t>
      </w:r>
    </w:p>
    <w:p w:rsidR="00DB019D" w:rsidRPr="00117138" w:rsidRDefault="00DB019D" w:rsidP="00DB019D">
      <w:pPr>
        <w:rPr>
          <w:rFonts w:ascii="Times New Roman" w:hAnsi="Times New Roman" w:cs="Times New Roman"/>
        </w:rPr>
      </w:pPr>
    </w:p>
    <w:p w:rsidR="00DB019D" w:rsidRDefault="00DB019D" w:rsidP="00DB019D"/>
    <w:p w:rsidR="00DB019D" w:rsidRPr="00117138" w:rsidRDefault="00DB019D" w:rsidP="00DB019D">
      <w:pPr>
        <w:rPr>
          <w:rFonts w:ascii="Times New Roman" w:hAnsi="Times New Roman" w:cs="Times New Roman"/>
        </w:rPr>
      </w:pPr>
      <w:r w:rsidRPr="00117138">
        <w:rPr>
          <w:rFonts w:ascii="Times New Roman" w:hAnsi="Times New Roman" w:cs="Times New Roman"/>
          <w:b/>
          <w:bCs/>
        </w:rPr>
        <w:t xml:space="preserve">SPORTOVNÍ HALA MOST, a.s. </w:t>
      </w:r>
    </w:p>
    <w:p w:rsidR="00DB019D" w:rsidRPr="00117138" w:rsidRDefault="00DB019D" w:rsidP="00DB019D">
      <w:pPr>
        <w:rPr>
          <w:rFonts w:ascii="Times New Roman" w:hAnsi="Times New Roman" w:cs="Times New Roman"/>
        </w:rPr>
      </w:pPr>
      <w:r w:rsidRPr="00117138">
        <w:rPr>
          <w:rFonts w:ascii="Times New Roman" w:hAnsi="Times New Roman" w:cs="Times New Roman"/>
        </w:rPr>
        <w:t xml:space="preserve">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7138">
        <w:rPr>
          <w:rFonts w:ascii="Times New Roman" w:hAnsi="Times New Roman" w:cs="Times New Roman"/>
        </w:rPr>
        <w:t xml:space="preserve">25044001 </w:t>
      </w:r>
    </w:p>
    <w:p w:rsidR="00DB019D" w:rsidRPr="00117138" w:rsidRDefault="00DB019D" w:rsidP="00DB019D">
      <w:pPr>
        <w:rPr>
          <w:rFonts w:ascii="Times New Roman" w:hAnsi="Times New Roman" w:cs="Times New Roman"/>
        </w:rPr>
      </w:pPr>
      <w:r w:rsidRPr="00117138">
        <w:rPr>
          <w:rFonts w:ascii="Times New Roman" w:hAnsi="Times New Roman" w:cs="Times New Roman"/>
        </w:rPr>
        <w:t xml:space="preserve">sídlem: </w:t>
      </w:r>
      <w:r>
        <w:rPr>
          <w:rFonts w:ascii="Times New Roman" w:hAnsi="Times New Roman" w:cs="Times New Roman"/>
        </w:rPr>
        <w:tab/>
      </w:r>
      <w:r w:rsidRPr="00117138">
        <w:rPr>
          <w:rFonts w:ascii="Times New Roman" w:hAnsi="Times New Roman" w:cs="Times New Roman"/>
        </w:rPr>
        <w:t>tř. Budovatelů 112/7, 434 01 Most</w:t>
      </w:r>
    </w:p>
    <w:p w:rsidR="00DB019D" w:rsidRDefault="00DB019D" w:rsidP="00DB019D">
      <w:pPr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>zastoupen</w:t>
      </w:r>
      <w:r>
        <w:rPr>
          <w:rFonts w:ascii="Times New Roman" w:hAnsi="Times New Roman" w:cs="Times New Roman"/>
        </w:rPr>
        <w:t>í</w:t>
      </w:r>
      <w:r w:rsidRPr="0036118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Ing. Jiří Turis, předseda představenstva</w:t>
      </w:r>
    </w:p>
    <w:p w:rsidR="00DB019D" w:rsidRPr="0036118B" w:rsidRDefault="00DB019D" w:rsidP="00DB0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Petr Formánek, člen představenstva</w:t>
      </w:r>
    </w:p>
    <w:p w:rsidR="00DB019D" w:rsidRPr="00117138" w:rsidRDefault="00DB019D" w:rsidP="00DB019D">
      <w:pPr>
        <w:rPr>
          <w:rFonts w:ascii="Times New Roman" w:hAnsi="Times New Roman" w:cs="Times New Roman"/>
        </w:rPr>
      </w:pPr>
      <w:r w:rsidRPr="00117138"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</w:rPr>
        <w:t>pojistník</w:t>
      </w:r>
      <w:r w:rsidRPr="00117138">
        <w:rPr>
          <w:rFonts w:ascii="Times New Roman" w:hAnsi="Times New Roman" w:cs="Times New Roman"/>
        </w:rPr>
        <w:t>“)</w:t>
      </w:r>
    </w:p>
    <w:p w:rsidR="00DB019D" w:rsidRDefault="00DB019D" w:rsidP="00DB019D"/>
    <w:p w:rsidR="00DB019D" w:rsidRDefault="00DB019D" w:rsidP="00DB019D">
      <w:r>
        <w:t>a</w:t>
      </w:r>
    </w:p>
    <w:p w:rsidR="00DB019D" w:rsidRDefault="00DB019D" w:rsidP="00DB019D">
      <w:pPr>
        <w:rPr>
          <w:highlight w:val="yellow"/>
        </w:rPr>
      </w:pPr>
    </w:p>
    <w:p w:rsidR="00DB019D" w:rsidRDefault="00DB019D" w:rsidP="00DB019D">
      <w:pPr>
        <w:rPr>
          <w:rFonts w:ascii="Times New Roman" w:hAnsi="Times New Roman" w:cs="Times New Roman"/>
          <w:b/>
          <w:bCs/>
        </w:rPr>
      </w:pPr>
      <w:r w:rsidRPr="00842283">
        <w:rPr>
          <w:rFonts w:ascii="Times New Roman" w:hAnsi="Times New Roman" w:cs="Times New Roman"/>
          <w:b/>
          <w:bCs/>
        </w:rPr>
        <w:t>Česká podnikatelská pojišťovna, a.s., Vienna Insurance Group</w:t>
      </w:r>
    </w:p>
    <w:p w:rsidR="00DB019D" w:rsidRPr="00323819" w:rsidRDefault="00DB019D" w:rsidP="00DB019D">
      <w:pPr>
        <w:rPr>
          <w:rFonts w:ascii="Times New Roman" w:hAnsi="Times New Roman" w:cs="Times New Roman"/>
        </w:rPr>
      </w:pPr>
      <w:r w:rsidRPr="00323819">
        <w:rPr>
          <w:rFonts w:ascii="Times New Roman" w:hAnsi="Times New Roman" w:cs="Times New Roman"/>
        </w:rPr>
        <w:t xml:space="preserve">IČ: </w:t>
      </w:r>
      <w:r w:rsidRPr="00323819">
        <w:rPr>
          <w:rFonts w:ascii="Times New Roman" w:hAnsi="Times New Roman" w:cs="Times New Roman"/>
        </w:rPr>
        <w:tab/>
      </w:r>
      <w:r w:rsidRPr="00323819">
        <w:rPr>
          <w:rFonts w:ascii="Times New Roman" w:hAnsi="Times New Roman" w:cs="Times New Roman"/>
        </w:rPr>
        <w:tab/>
      </w:r>
      <w:r w:rsidRPr="00842283">
        <w:rPr>
          <w:rFonts w:ascii="Times New Roman" w:hAnsi="Times New Roman" w:cs="Times New Roman"/>
        </w:rPr>
        <w:t>63998530</w:t>
      </w:r>
    </w:p>
    <w:p w:rsidR="00DB019D" w:rsidRPr="00323819" w:rsidRDefault="00DB019D" w:rsidP="00DB019D">
      <w:pPr>
        <w:rPr>
          <w:rFonts w:ascii="Times New Roman" w:hAnsi="Times New Roman" w:cs="Times New Roman"/>
        </w:rPr>
      </w:pPr>
      <w:r w:rsidRPr="00323819">
        <w:rPr>
          <w:rFonts w:ascii="Times New Roman" w:hAnsi="Times New Roman" w:cs="Times New Roman"/>
        </w:rPr>
        <w:t xml:space="preserve">sídlem: </w:t>
      </w:r>
      <w:r w:rsidRPr="00323819">
        <w:rPr>
          <w:rFonts w:ascii="Times New Roman" w:hAnsi="Times New Roman" w:cs="Times New Roman"/>
        </w:rPr>
        <w:tab/>
      </w:r>
      <w:r w:rsidRPr="00842283">
        <w:rPr>
          <w:rFonts w:ascii="Times New Roman" w:hAnsi="Times New Roman" w:cs="Times New Roman"/>
        </w:rPr>
        <w:t>Pobřežní 665/23</w:t>
      </w:r>
      <w:r w:rsidRPr="0032381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186 00 Praha</w:t>
      </w:r>
    </w:p>
    <w:p w:rsidR="00DB019D" w:rsidRDefault="00DB019D" w:rsidP="00DB019D">
      <w:pPr>
        <w:rPr>
          <w:rFonts w:ascii="Times New Roman" w:hAnsi="Times New Roman" w:cs="Times New Roman"/>
        </w:rPr>
      </w:pPr>
      <w:r w:rsidRPr="00323819">
        <w:rPr>
          <w:rFonts w:ascii="Times New Roman" w:hAnsi="Times New Roman" w:cs="Times New Roman"/>
        </w:rPr>
        <w:t xml:space="preserve">zastoupení: </w:t>
      </w:r>
      <w:r w:rsidRPr="00323819">
        <w:rPr>
          <w:rFonts w:ascii="Times New Roman" w:hAnsi="Times New Roman" w:cs="Times New Roman"/>
        </w:rPr>
        <w:tab/>
      </w:r>
      <w:r w:rsidR="00EC0B7B">
        <w:rPr>
          <w:rFonts w:ascii="Times New Roman" w:hAnsi="Times New Roman" w:cs="Times New Roman"/>
        </w:rPr>
        <w:t>xxx</w:t>
      </w:r>
      <w:r w:rsidR="009355DC">
        <w:rPr>
          <w:rFonts w:ascii="Times New Roman" w:hAnsi="Times New Roman" w:cs="Times New Roman"/>
        </w:rPr>
        <w:t xml:space="preserve">, </w:t>
      </w:r>
      <w:r w:rsidR="00EC0B7B">
        <w:rPr>
          <w:rFonts w:ascii="Times New Roman" w:hAnsi="Times New Roman" w:cs="Times New Roman"/>
        </w:rPr>
        <w:t>regionální ředitel</w:t>
      </w:r>
      <w:r w:rsidR="009355DC">
        <w:rPr>
          <w:rFonts w:ascii="Times New Roman" w:hAnsi="Times New Roman" w:cs="Times New Roman"/>
        </w:rPr>
        <w:t>, na základě § 166 zá. č. 89/2012 Sb.</w:t>
      </w:r>
    </w:p>
    <w:p w:rsidR="00DB019D" w:rsidRPr="00323819" w:rsidRDefault="00DB019D" w:rsidP="00DB019D">
      <w:pPr>
        <w:rPr>
          <w:rFonts w:ascii="Times New Roman" w:hAnsi="Times New Roman" w:cs="Times New Roman"/>
        </w:rPr>
      </w:pPr>
      <w:r w:rsidRPr="00323819"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</w:rPr>
        <w:t>pojistitel</w:t>
      </w:r>
      <w:r w:rsidRPr="00323819">
        <w:rPr>
          <w:rFonts w:ascii="Times New Roman" w:hAnsi="Times New Roman" w:cs="Times New Roman"/>
        </w:rPr>
        <w:t>“)</w:t>
      </w:r>
    </w:p>
    <w:p w:rsidR="00DB019D" w:rsidRDefault="00DB019D" w:rsidP="00DB019D">
      <w:pPr>
        <w:pStyle w:val="Standard"/>
      </w:pPr>
    </w:p>
    <w:p w:rsidR="00DB019D" w:rsidRDefault="00DB019D" w:rsidP="00DB019D">
      <w:pPr>
        <w:pStyle w:val="Standard"/>
      </w:pPr>
    </w:p>
    <w:p w:rsidR="00DB019D" w:rsidRPr="001B6975" w:rsidRDefault="00DB019D" w:rsidP="00DB019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1B6975">
        <w:rPr>
          <w:rFonts w:ascii="Times New Roman" w:hAnsi="Times New Roman" w:cs="Times New Roman"/>
          <w:b/>
          <w:bCs/>
        </w:rPr>
        <w:t>I.</w:t>
      </w: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</w:p>
    <w:p w:rsidR="00DB019D" w:rsidRDefault="00DB019D" w:rsidP="00DB019D">
      <w:pPr>
        <w:pStyle w:val="Standard"/>
        <w:jc w:val="both"/>
        <w:rPr>
          <w:rFonts w:ascii="Times New Roman" w:hAnsi="Times New Roman" w:cs="Times New Roman"/>
        </w:rPr>
      </w:pPr>
      <w:r w:rsidRPr="001B6975">
        <w:rPr>
          <w:rFonts w:ascii="Times New Roman" w:hAnsi="Times New Roman" w:cs="Times New Roman"/>
        </w:rPr>
        <w:t>1. Smluvní strany prohlašují, že dne 19. 03. 2018 uzavřeli smlouvu označenou jako skupinovou pojistnou smlouvu pro pojištění Flotilového autokomplexního pojištění č. 3880119368 (dále jen „</w:t>
      </w:r>
      <w:r w:rsidRPr="001B6975">
        <w:rPr>
          <w:rFonts w:ascii="Times New Roman" w:hAnsi="Times New Roman" w:cs="Times New Roman"/>
          <w:b/>
          <w:bCs/>
        </w:rPr>
        <w:t>Smlouva</w:t>
      </w:r>
      <w:r w:rsidRPr="001B6975">
        <w:rPr>
          <w:rFonts w:ascii="Times New Roman" w:hAnsi="Times New Roman" w:cs="Times New Roman"/>
        </w:rPr>
        <w:t>“). Dne 01. 04. 2018 uzavřeli dodatek s číslem 3810125725 o změně smlouvy, jímž byl opraven záznam vlastníka vozidla RZ 9U48159.</w:t>
      </w:r>
      <w:r>
        <w:rPr>
          <w:rFonts w:ascii="Times New Roman" w:hAnsi="Times New Roman" w:cs="Times New Roman"/>
        </w:rPr>
        <w:t xml:space="preserve"> </w:t>
      </w:r>
      <w:r w:rsidRPr="001B6975">
        <w:rPr>
          <w:rFonts w:ascii="Times New Roman" w:hAnsi="Times New Roman" w:cs="Times New Roman"/>
        </w:rPr>
        <w:t>Dne 01. 06. 2018 uzavřeli</w:t>
      </w:r>
      <w:r>
        <w:rPr>
          <w:rFonts w:ascii="Times New Roman" w:hAnsi="Times New Roman" w:cs="Times New Roman"/>
        </w:rPr>
        <w:t xml:space="preserve"> dodatek s číslem 3810125822 o změně smlouvy, jímž bylo dopojištěno vozidlo RZ 6U45044. Dne 07. 06. 2018 uzavřeli dodatek s číslem 18654312 o změně smlouvy, jimž byl zvednut limit plnění pojištění skel u vozidla RZ 7U52666. (dále jen „</w:t>
      </w:r>
      <w:r w:rsidRPr="00DC5894">
        <w:rPr>
          <w:rFonts w:ascii="Times New Roman" w:hAnsi="Times New Roman" w:cs="Times New Roman"/>
          <w:b/>
          <w:bCs/>
        </w:rPr>
        <w:t>Dodatky</w:t>
      </w:r>
      <w:r>
        <w:rPr>
          <w:rFonts w:ascii="Times New Roman" w:hAnsi="Times New Roman" w:cs="Times New Roman"/>
        </w:rPr>
        <w:t>“)</w:t>
      </w:r>
    </w:p>
    <w:p w:rsidR="00DB019D" w:rsidRDefault="00DB019D" w:rsidP="00DB019D">
      <w:pPr>
        <w:pStyle w:val="Standard"/>
        <w:jc w:val="both"/>
        <w:rPr>
          <w:rFonts w:ascii="Times New Roman" w:hAnsi="Times New Roman" w:cs="Times New Roman"/>
        </w:rPr>
      </w:pP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  <w:r w:rsidRPr="001B6975">
        <w:rPr>
          <w:rFonts w:ascii="Times New Roman" w:hAnsi="Times New Roman" w:cs="Times New Roman"/>
        </w:rPr>
        <w:t xml:space="preserve">2. </w:t>
      </w:r>
      <w:r w:rsidRPr="00DC5894">
        <w:rPr>
          <w:rFonts w:ascii="Times New Roman" w:hAnsi="Times New Roman" w:cs="Times New Roman"/>
        </w:rPr>
        <w:t>Pojistník</w:t>
      </w:r>
      <w:r w:rsidRPr="001B6975">
        <w:rPr>
          <w:rFonts w:ascii="Times New Roman" w:hAnsi="Times New Roman" w:cs="Times New Roman"/>
        </w:rPr>
        <w:t xml:space="preserve"> prohlašuje, že je povinným subjektem pro zveřejňování v registru smluv a má povinnost uzavřené smlouvy a jejich dodatky zveřejnit postupem podle zákona č. 340/2015 Sb., zákon o registru smluv, ve znění pozdějších předpisů (dále „zákon“).</w:t>
      </w: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  <w:r w:rsidRPr="001B6975">
        <w:rPr>
          <w:rFonts w:ascii="Times New Roman" w:hAnsi="Times New Roman" w:cs="Times New Roman"/>
        </w:rPr>
        <w:t xml:space="preserve">3. Obě smluvní strany prohlašují, že administrativním pochybením na straně </w:t>
      </w:r>
      <w:r w:rsidRPr="00DC5894">
        <w:rPr>
          <w:rFonts w:ascii="Times New Roman" w:hAnsi="Times New Roman" w:cs="Times New Roman"/>
        </w:rPr>
        <w:t>pojistníka</w:t>
      </w:r>
      <w:r w:rsidRPr="001B6975">
        <w:rPr>
          <w:rFonts w:ascii="Times New Roman" w:hAnsi="Times New Roman" w:cs="Times New Roman"/>
        </w:rPr>
        <w:t xml:space="preserve"> nedošlo k</w:t>
      </w:r>
      <w:r>
        <w:rPr>
          <w:rFonts w:ascii="Times New Roman" w:hAnsi="Times New Roman" w:cs="Times New Roman"/>
        </w:rPr>
        <w:t> </w:t>
      </w:r>
      <w:r w:rsidRPr="001B6975">
        <w:rPr>
          <w:rFonts w:ascii="Times New Roman" w:hAnsi="Times New Roman" w:cs="Times New Roman"/>
        </w:rPr>
        <w:t>uveřejnění smlouvy ani dodatk</w:t>
      </w:r>
      <w:r>
        <w:rPr>
          <w:rFonts w:ascii="Times New Roman" w:hAnsi="Times New Roman" w:cs="Times New Roman"/>
        </w:rPr>
        <w:t>ů</w:t>
      </w:r>
      <w:r w:rsidRPr="001B6975">
        <w:rPr>
          <w:rFonts w:ascii="Times New Roman" w:hAnsi="Times New Roman" w:cs="Times New Roman"/>
        </w:rPr>
        <w:t xml:space="preserve"> v registru smluv ve lhůtě 30 pracovních dnů od podpisu smlouvy</w:t>
      </w:r>
      <w:r>
        <w:rPr>
          <w:rFonts w:ascii="Times New Roman" w:hAnsi="Times New Roman" w:cs="Times New Roman"/>
        </w:rPr>
        <w:t xml:space="preserve"> a dodatků, </w:t>
      </w:r>
      <w:r w:rsidRPr="001B6975">
        <w:rPr>
          <w:rFonts w:ascii="Times New Roman" w:hAnsi="Times New Roman" w:cs="Times New Roman"/>
        </w:rPr>
        <w:t>tak jak to stanoví zákon č. 340/2015 Sb., o registru smluv, v platném znění, ani následně, ve lhůtě § 7 odst</w:t>
      </w:r>
      <w:r w:rsidR="009355DC">
        <w:rPr>
          <w:rFonts w:ascii="Times New Roman" w:hAnsi="Times New Roman" w:cs="Times New Roman"/>
        </w:rPr>
        <w:t>.</w:t>
      </w:r>
      <w:r w:rsidRPr="001B6975">
        <w:rPr>
          <w:rFonts w:ascii="Times New Roman" w:hAnsi="Times New Roman" w:cs="Times New Roman"/>
        </w:rPr>
        <w:t xml:space="preserve"> 1 zákona, kdy v mezidobí si strany plní tak, jak bylo ve Smlouvě ve znění jejího Dodatku dohodnuto.</w:t>
      </w: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  <w:r w:rsidRPr="001B6975">
        <w:rPr>
          <w:rFonts w:ascii="Times New Roman" w:hAnsi="Times New Roman" w:cs="Times New Roman"/>
        </w:rPr>
        <w:t>4. V zájmu úpravy vzájemných práv a povinností vyplývajících z původně sjednané smlouvy</w:t>
      </w:r>
      <w:r>
        <w:rPr>
          <w:rFonts w:ascii="Times New Roman" w:hAnsi="Times New Roman" w:cs="Times New Roman"/>
        </w:rPr>
        <w:t xml:space="preserve"> a jejích dodatků</w:t>
      </w:r>
      <w:r w:rsidRPr="001B6975">
        <w:rPr>
          <w:rFonts w:ascii="Times New Roman" w:hAnsi="Times New Roman" w:cs="Times New Roman"/>
        </w:rPr>
        <w:t xml:space="preserve">, s ohledem na skutečnost, že obě strany jednaly s vědomím závaznosti uzavřené smlouvy </w:t>
      </w:r>
      <w:r>
        <w:rPr>
          <w:rFonts w:ascii="Times New Roman" w:hAnsi="Times New Roman" w:cs="Times New Roman"/>
        </w:rPr>
        <w:t>a jejích dodatků a</w:t>
      </w:r>
      <w:r w:rsidRPr="001B6975">
        <w:rPr>
          <w:rFonts w:ascii="Times New Roman" w:hAnsi="Times New Roman" w:cs="Times New Roman"/>
        </w:rPr>
        <w:t> v souladu s je</w:t>
      </w:r>
      <w:r>
        <w:rPr>
          <w:rFonts w:ascii="Times New Roman" w:hAnsi="Times New Roman" w:cs="Times New Roman"/>
        </w:rPr>
        <w:t>jich</w:t>
      </w:r>
      <w:r w:rsidRPr="001B6975">
        <w:rPr>
          <w:rFonts w:ascii="Times New Roman" w:hAnsi="Times New Roman" w:cs="Times New Roman"/>
        </w:rPr>
        <w:t xml:space="preserve"> obsahem plnily, co si vzájemně ujednaly, a ve snaze napravit stav vzniklý v důsledku včasného neuveřejnění smlouvy</w:t>
      </w:r>
      <w:r>
        <w:rPr>
          <w:rFonts w:ascii="Times New Roman" w:hAnsi="Times New Roman" w:cs="Times New Roman"/>
        </w:rPr>
        <w:t xml:space="preserve"> a dodatků</w:t>
      </w:r>
      <w:r w:rsidRPr="001B6975">
        <w:rPr>
          <w:rFonts w:ascii="Times New Roman" w:hAnsi="Times New Roman" w:cs="Times New Roman"/>
        </w:rPr>
        <w:t xml:space="preserve"> v registru smluv, sjednávají smluvní strany novou úpravu práv a povinností, jak uvedeno dále.</w:t>
      </w: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  <w:r w:rsidRPr="001B6975">
        <w:rPr>
          <w:rFonts w:ascii="Times New Roman" w:hAnsi="Times New Roman" w:cs="Times New Roman"/>
        </w:rPr>
        <w:t>5. Smluvní strany činí nesporným, že za období od podpisu Smlouvy a Dodatk</w:t>
      </w:r>
      <w:r>
        <w:rPr>
          <w:rFonts w:ascii="Times New Roman" w:hAnsi="Times New Roman" w:cs="Times New Roman"/>
        </w:rPr>
        <w:t>ů</w:t>
      </w:r>
      <w:r w:rsidRPr="001B6975">
        <w:rPr>
          <w:rFonts w:ascii="Times New Roman" w:hAnsi="Times New Roman" w:cs="Times New Roman"/>
        </w:rPr>
        <w:t xml:space="preserve"> nastala u pojistníka </w:t>
      </w:r>
      <w:r w:rsidR="009355DC">
        <w:rPr>
          <w:rFonts w:ascii="Times New Roman" w:hAnsi="Times New Roman" w:cs="Times New Roman"/>
        </w:rPr>
        <w:t>dne 25. 04. 2018</w:t>
      </w:r>
      <w:r w:rsidRPr="001B6975">
        <w:rPr>
          <w:rFonts w:ascii="Times New Roman" w:hAnsi="Times New Roman" w:cs="Times New Roman"/>
        </w:rPr>
        <w:t xml:space="preserve"> pojistná událost</w:t>
      </w:r>
      <w:r w:rsidR="009355DC">
        <w:rPr>
          <w:rFonts w:ascii="Times New Roman" w:hAnsi="Times New Roman" w:cs="Times New Roman"/>
        </w:rPr>
        <w:t xml:space="preserve"> č. 2182037183 (asistenční zásah)</w:t>
      </w:r>
      <w:r w:rsidRPr="001B6975">
        <w:rPr>
          <w:rFonts w:ascii="Times New Roman" w:hAnsi="Times New Roman" w:cs="Times New Roman"/>
        </w:rPr>
        <w:t>, která by</w:t>
      </w:r>
      <w:r w:rsidR="009355DC">
        <w:rPr>
          <w:rFonts w:ascii="Times New Roman" w:hAnsi="Times New Roman" w:cs="Times New Roman"/>
        </w:rPr>
        <w:t>la</w:t>
      </w:r>
      <w:r w:rsidRPr="001B6975">
        <w:rPr>
          <w:rFonts w:ascii="Times New Roman" w:hAnsi="Times New Roman" w:cs="Times New Roman"/>
        </w:rPr>
        <w:t xml:space="preserve"> kryta pojištěním ze</w:t>
      </w:r>
      <w:r w:rsidR="009355DC">
        <w:rPr>
          <w:rFonts w:ascii="Times New Roman" w:hAnsi="Times New Roman" w:cs="Times New Roman"/>
        </w:rPr>
        <w:t> </w:t>
      </w:r>
      <w:r w:rsidRPr="001B6975">
        <w:rPr>
          <w:rFonts w:ascii="Times New Roman" w:hAnsi="Times New Roman" w:cs="Times New Roman"/>
        </w:rPr>
        <w:t>Smlouvy či Dodatk</w:t>
      </w:r>
      <w:r>
        <w:rPr>
          <w:rFonts w:ascii="Times New Roman" w:hAnsi="Times New Roman" w:cs="Times New Roman"/>
        </w:rPr>
        <w:t>ů</w:t>
      </w:r>
      <w:r w:rsidRPr="001B6975">
        <w:rPr>
          <w:rFonts w:ascii="Times New Roman" w:hAnsi="Times New Roman" w:cs="Times New Roman"/>
        </w:rPr>
        <w:t>.</w:t>
      </w:r>
      <w:r w:rsidR="009355DC">
        <w:rPr>
          <w:rFonts w:ascii="Times New Roman" w:hAnsi="Times New Roman" w:cs="Times New Roman"/>
        </w:rPr>
        <w:t xml:space="preserve"> </w:t>
      </w:r>
    </w:p>
    <w:p w:rsidR="00DB019D" w:rsidRPr="001B6975" w:rsidRDefault="00DB019D" w:rsidP="00DB019D">
      <w:pPr>
        <w:pStyle w:val="Standard"/>
        <w:rPr>
          <w:rFonts w:ascii="Times New Roman" w:hAnsi="Times New Roman" w:cs="Times New Roman"/>
        </w:rPr>
      </w:pPr>
    </w:p>
    <w:p w:rsidR="00DB019D" w:rsidRPr="001B6975" w:rsidRDefault="00DB019D" w:rsidP="00DB019D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DB019D" w:rsidRPr="001B6975" w:rsidRDefault="00DB019D" w:rsidP="00DB019D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DB019D" w:rsidRPr="001B6975" w:rsidRDefault="00DB019D" w:rsidP="00DB019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1B6975">
        <w:rPr>
          <w:rFonts w:ascii="Times New Roman" w:hAnsi="Times New Roman" w:cs="Times New Roman"/>
          <w:b/>
          <w:bCs/>
        </w:rPr>
        <w:t>II.</w:t>
      </w: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  <w:r w:rsidRPr="001B6975">
        <w:rPr>
          <w:rFonts w:ascii="Times New Roman" w:hAnsi="Times New Roman" w:cs="Times New Roman"/>
        </w:rPr>
        <w:t>1. Smluvní strany uzavírají dnešního dne smlouvu ve znění, v jakém byla uzavřena původně s tím, že účinnosti tato nabývá zveřejněním této dohody v registru smluv.</w:t>
      </w: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  <w:r w:rsidRPr="001B6975">
        <w:rPr>
          <w:rFonts w:ascii="Times New Roman" w:hAnsi="Times New Roman" w:cs="Times New Roman"/>
        </w:rPr>
        <w:t>2. Smluvní strany uzavírají dnešního dne dodat</w:t>
      </w:r>
      <w:r>
        <w:rPr>
          <w:rFonts w:ascii="Times New Roman" w:hAnsi="Times New Roman" w:cs="Times New Roman"/>
        </w:rPr>
        <w:t>ky</w:t>
      </w:r>
      <w:r w:rsidRPr="001B6975">
        <w:rPr>
          <w:rFonts w:ascii="Times New Roman" w:hAnsi="Times New Roman" w:cs="Times New Roman"/>
        </w:rPr>
        <w:t xml:space="preserve"> ve znění, v jakém byl</w:t>
      </w:r>
      <w:r>
        <w:rPr>
          <w:rFonts w:ascii="Times New Roman" w:hAnsi="Times New Roman" w:cs="Times New Roman"/>
        </w:rPr>
        <w:t>y</w:t>
      </w:r>
      <w:r w:rsidRPr="001B6975">
        <w:rPr>
          <w:rFonts w:ascii="Times New Roman" w:hAnsi="Times New Roman" w:cs="Times New Roman"/>
        </w:rPr>
        <w:t xml:space="preserve"> uzavřen</w:t>
      </w:r>
      <w:r>
        <w:rPr>
          <w:rFonts w:ascii="Times New Roman" w:hAnsi="Times New Roman" w:cs="Times New Roman"/>
        </w:rPr>
        <w:t>y</w:t>
      </w:r>
      <w:r w:rsidRPr="001B6975">
        <w:rPr>
          <w:rFonts w:ascii="Times New Roman" w:hAnsi="Times New Roman" w:cs="Times New Roman"/>
        </w:rPr>
        <w:t xml:space="preserve"> původně s tím, že účinnosti tento nabývá zveřejněním této dohody v registru smluv.</w:t>
      </w: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  <w:r w:rsidRPr="001B6975">
        <w:rPr>
          <w:rFonts w:ascii="Times New Roman" w:hAnsi="Times New Roman" w:cs="Times New Roman"/>
        </w:rPr>
        <w:t>3. Smluvní strany sjednávají, že žádná ze stran nemá nárok na vydání bezdůvodného obohacení v</w:t>
      </w:r>
      <w:r>
        <w:rPr>
          <w:rFonts w:ascii="Times New Roman" w:hAnsi="Times New Roman" w:cs="Times New Roman"/>
        </w:rPr>
        <w:t> </w:t>
      </w:r>
      <w:r w:rsidRPr="001B6975">
        <w:rPr>
          <w:rFonts w:ascii="Times New Roman" w:hAnsi="Times New Roman" w:cs="Times New Roman"/>
        </w:rPr>
        <w:t>důsledku plnění Smlouvy či Dodatk</w:t>
      </w:r>
      <w:r>
        <w:rPr>
          <w:rFonts w:ascii="Times New Roman" w:hAnsi="Times New Roman" w:cs="Times New Roman"/>
        </w:rPr>
        <w:t>ů</w:t>
      </w:r>
      <w:r w:rsidRPr="001B6975">
        <w:rPr>
          <w:rFonts w:ascii="Times New Roman" w:hAnsi="Times New Roman" w:cs="Times New Roman"/>
        </w:rPr>
        <w:t xml:space="preserve"> od jeho účinnosti dosud. Pojistitel se pak zavazuje chovat tak, jako by Smlouva a Dodat</w:t>
      </w:r>
      <w:r>
        <w:rPr>
          <w:rFonts w:ascii="Times New Roman" w:hAnsi="Times New Roman" w:cs="Times New Roman"/>
        </w:rPr>
        <w:t>ky</w:t>
      </w:r>
      <w:r w:rsidRPr="001B6975">
        <w:rPr>
          <w:rFonts w:ascii="Times New Roman" w:hAnsi="Times New Roman" w:cs="Times New Roman"/>
        </w:rPr>
        <w:t xml:space="preserve"> byl</w:t>
      </w:r>
      <w:r>
        <w:rPr>
          <w:rFonts w:ascii="Times New Roman" w:hAnsi="Times New Roman" w:cs="Times New Roman"/>
        </w:rPr>
        <w:t>y</w:t>
      </w:r>
      <w:r w:rsidRPr="001B6975">
        <w:rPr>
          <w:rFonts w:ascii="Times New Roman" w:hAnsi="Times New Roman" w:cs="Times New Roman"/>
        </w:rPr>
        <w:t xml:space="preserve"> v období od podpisu Smlouvy</w:t>
      </w:r>
      <w:r>
        <w:rPr>
          <w:rFonts w:ascii="Times New Roman" w:hAnsi="Times New Roman" w:cs="Times New Roman"/>
        </w:rPr>
        <w:t xml:space="preserve"> a </w:t>
      </w:r>
      <w:r w:rsidRPr="001B6975">
        <w:rPr>
          <w:rFonts w:ascii="Times New Roman" w:hAnsi="Times New Roman" w:cs="Times New Roman"/>
        </w:rPr>
        <w:t>Dodatk</w:t>
      </w:r>
      <w:r>
        <w:rPr>
          <w:rFonts w:ascii="Times New Roman" w:hAnsi="Times New Roman" w:cs="Times New Roman"/>
        </w:rPr>
        <w:t>ů</w:t>
      </w:r>
      <w:r w:rsidRPr="001B6975">
        <w:rPr>
          <w:rFonts w:ascii="Times New Roman" w:hAnsi="Times New Roman" w:cs="Times New Roman"/>
        </w:rPr>
        <w:t xml:space="preserve"> do účinnosti této dohody platná.</w:t>
      </w: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</w:p>
    <w:p w:rsidR="00DB019D" w:rsidRPr="001B6975" w:rsidRDefault="00DB019D" w:rsidP="00DB019D">
      <w:pPr>
        <w:pStyle w:val="Standard"/>
        <w:rPr>
          <w:rFonts w:ascii="Times New Roman" w:hAnsi="Times New Roman" w:cs="Times New Roman"/>
        </w:rPr>
      </w:pPr>
    </w:p>
    <w:p w:rsidR="00DB019D" w:rsidRPr="001B6975" w:rsidRDefault="00DB019D" w:rsidP="00DB019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1B6975">
        <w:rPr>
          <w:rFonts w:ascii="Times New Roman" w:hAnsi="Times New Roman" w:cs="Times New Roman"/>
          <w:b/>
          <w:bCs/>
        </w:rPr>
        <w:t>III.</w:t>
      </w: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  <w:r w:rsidRPr="001B6975">
        <w:rPr>
          <w:rFonts w:ascii="Times New Roman" w:hAnsi="Times New Roman" w:cs="Times New Roman"/>
        </w:rPr>
        <w:t>1. Tato smlouva o vypořádání závazků nabývá platnosti dnem podpisu smluvních stran a účinnosti dnem uveřejnění v registru smluv.</w:t>
      </w: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  <w:r w:rsidRPr="001B6975">
        <w:rPr>
          <w:rFonts w:ascii="Times New Roman" w:hAnsi="Times New Roman" w:cs="Times New Roman"/>
        </w:rPr>
        <w:t>2. Tato smlouva o vypořádání závazků je vyhotovena ve dvou stejnopisech, každý s hodnotou originálu, přičemž každá ze smluvních stran obdrží jeden stejnopis.</w:t>
      </w: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</w:p>
    <w:p w:rsidR="00DB019D" w:rsidRDefault="00DB019D" w:rsidP="00DB019D">
      <w:pPr>
        <w:pStyle w:val="Standard"/>
        <w:jc w:val="both"/>
        <w:rPr>
          <w:rFonts w:ascii="Times New Roman" w:hAnsi="Times New Roman" w:cs="Times New Roman"/>
        </w:rPr>
      </w:pPr>
      <w:r w:rsidRPr="003048B2">
        <w:rPr>
          <w:rFonts w:ascii="Times New Roman" w:hAnsi="Times New Roman" w:cs="Times New Roman"/>
        </w:rPr>
        <w:t xml:space="preserve">Příloha č. 1 – Smlouva č. </w:t>
      </w:r>
      <w:r>
        <w:rPr>
          <w:rFonts w:ascii="Times New Roman" w:hAnsi="Times New Roman" w:cs="Times New Roman"/>
        </w:rPr>
        <w:t>3880119368</w:t>
      </w:r>
      <w:r w:rsidRPr="003048B2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19. 03. 2018</w:t>
      </w:r>
    </w:p>
    <w:p w:rsidR="00DB019D" w:rsidRPr="003048B2" w:rsidRDefault="00DB019D" w:rsidP="00DB019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 – Dodatek s číslem 3810125725 ze dne 01. 04. 2018</w:t>
      </w:r>
    </w:p>
    <w:p w:rsidR="00DB019D" w:rsidRDefault="00DB019D" w:rsidP="00DB019D">
      <w:pPr>
        <w:pStyle w:val="Standard"/>
        <w:jc w:val="both"/>
        <w:rPr>
          <w:rFonts w:ascii="Times New Roman" w:hAnsi="Times New Roman" w:cs="Times New Roman"/>
        </w:rPr>
      </w:pPr>
      <w:r w:rsidRPr="003048B2">
        <w:rPr>
          <w:rFonts w:ascii="Times New Roman" w:hAnsi="Times New Roman" w:cs="Times New Roman"/>
        </w:rPr>
        <w:t xml:space="preserve">Příloha č. </w:t>
      </w:r>
      <w:r>
        <w:rPr>
          <w:rFonts w:ascii="Times New Roman" w:hAnsi="Times New Roman" w:cs="Times New Roman"/>
        </w:rPr>
        <w:t>3</w:t>
      </w:r>
      <w:r w:rsidRPr="003048B2">
        <w:rPr>
          <w:rFonts w:ascii="Times New Roman" w:hAnsi="Times New Roman" w:cs="Times New Roman"/>
        </w:rPr>
        <w:t xml:space="preserve"> – Dodatek </w:t>
      </w:r>
      <w:r>
        <w:rPr>
          <w:rFonts w:ascii="Times New Roman" w:hAnsi="Times New Roman" w:cs="Times New Roman"/>
        </w:rPr>
        <w:t>s číslem 3810125822 ze dne 01. 06. 2018</w:t>
      </w:r>
    </w:p>
    <w:p w:rsidR="00DB019D" w:rsidRPr="003048B2" w:rsidRDefault="00DB019D" w:rsidP="00DB019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4 – Dodatek s číslem 18654312 ze dne 07. 06. 2018</w:t>
      </w:r>
    </w:p>
    <w:p w:rsidR="00DB019D" w:rsidRPr="003048B2" w:rsidRDefault="00DB019D" w:rsidP="00DB019D">
      <w:pPr>
        <w:pStyle w:val="Standard"/>
        <w:jc w:val="both"/>
        <w:rPr>
          <w:rFonts w:ascii="Times New Roman" w:hAnsi="Times New Roman" w:cs="Times New Roman"/>
        </w:rPr>
      </w:pPr>
    </w:p>
    <w:p w:rsidR="00DB019D" w:rsidRDefault="00DB019D" w:rsidP="00DB019D">
      <w:pPr>
        <w:pStyle w:val="Standard"/>
        <w:jc w:val="both"/>
        <w:rPr>
          <w:rFonts w:ascii="Times New Roman" w:hAnsi="Times New Roman" w:cs="Times New Roman"/>
        </w:rPr>
      </w:pPr>
    </w:p>
    <w:p w:rsidR="00DB019D" w:rsidRDefault="00DB019D" w:rsidP="00DB019D">
      <w:pPr>
        <w:jc w:val="both"/>
        <w:rPr>
          <w:rFonts w:ascii="Times New Roman" w:hAnsi="Times New Roman" w:cs="Times New Roman"/>
        </w:rPr>
      </w:pPr>
      <w:r w:rsidRPr="00117138">
        <w:rPr>
          <w:rFonts w:ascii="Times New Roman" w:hAnsi="Times New Roman" w:cs="Times New Roman"/>
        </w:rPr>
        <w:t>V Mostě dne:</w:t>
      </w:r>
      <w:r w:rsidRPr="00117138">
        <w:rPr>
          <w:rFonts w:ascii="Times New Roman" w:hAnsi="Times New Roman" w:cs="Times New Roman"/>
        </w:rPr>
        <w:tab/>
      </w:r>
      <w:r w:rsidR="00EC0B7B">
        <w:rPr>
          <w:rFonts w:ascii="Times New Roman" w:hAnsi="Times New Roman" w:cs="Times New Roman"/>
        </w:rPr>
        <w:t>04. 07. 2019</w:t>
      </w:r>
      <w:r w:rsidRPr="00117138">
        <w:rPr>
          <w:rFonts w:ascii="Times New Roman" w:hAnsi="Times New Roman" w:cs="Times New Roman"/>
        </w:rPr>
        <w:tab/>
      </w:r>
      <w:r w:rsidRPr="00117138">
        <w:rPr>
          <w:rFonts w:ascii="Times New Roman" w:hAnsi="Times New Roman" w:cs="Times New Roman"/>
        </w:rPr>
        <w:tab/>
      </w:r>
      <w:r w:rsidRPr="001171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713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="009355DC">
        <w:rPr>
          <w:rFonts w:ascii="Times New Roman" w:hAnsi="Times New Roman" w:cs="Times New Roman"/>
        </w:rPr>
        <w:t>Mostě</w:t>
      </w:r>
      <w:r w:rsidRPr="00117138">
        <w:rPr>
          <w:rFonts w:ascii="Times New Roman" w:hAnsi="Times New Roman" w:cs="Times New Roman"/>
        </w:rPr>
        <w:t xml:space="preserve"> dne: </w:t>
      </w:r>
      <w:r w:rsidR="00EC0B7B">
        <w:rPr>
          <w:rFonts w:ascii="Times New Roman" w:hAnsi="Times New Roman" w:cs="Times New Roman"/>
        </w:rPr>
        <w:t>27. 06. 2019</w:t>
      </w:r>
    </w:p>
    <w:p w:rsidR="00DB019D" w:rsidRDefault="00DB019D" w:rsidP="00DB019D">
      <w:pPr>
        <w:jc w:val="both"/>
        <w:rPr>
          <w:rFonts w:ascii="Times New Roman" w:hAnsi="Times New Roman" w:cs="Times New Roman"/>
        </w:rPr>
      </w:pPr>
    </w:p>
    <w:p w:rsidR="00DB019D" w:rsidRDefault="00DB019D" w:rsidP="00DB019D">
      <w:pPr>
        <w:jc w:val="both"/>
        <w:rPr>
          <w:rFonts w:ascii="Times New Roman" w:hAnsi="Times New Roman" w:cs="Times New Roman"/>
        </w:rPr>
      </w:pPr>
    </w:p>
    <w:p w:rsidR="00DB019D" w:rsidRDefault="00DB019D" w:rsidP="00DB019D">
      <w:pPr>
        <w:jc w:val="both"/>
        <w:rPr>
          <w:rFonts w:ascii="Times New Roman" w:hAnsi="Times New Roman" w:cs="Times New Roman"/>
        </w:rPr>
      </w:pPr>
    </w:p>
    <w:p w:rsidR="00DB019D" w:rsidRDefault="00DB019D" w:rsidP="00DB019D">
      <w:pPr>
        <w:jc w:val="both"/>
        <w:rPr>
          <w:rFonts w:ascii="Times New Roman" w:hAnsi="Times New Roman" w:cs="Times New Roman"/>
        </w:rPr>
      </w:pPr>
    </w:p>
    <w:p w:rsidR="00DB019D" w:rsidRDefault="00DB019D" w:rsidP="00DB019D">
      <w:pPr>
        <w:jc w:val="both"/>
        <w:rPr>
          <w:rFonts w:ascii="Times New Roman" w:hAnsi="Times New Roman" w:cs="Times New Roman"/>
        </w:rPr>
      </w:pPr>
    </w:p>
    <w:p w:rsidR="00DB019D" w:rsidRPr="00117138" w:rsidRDefault="00DB019D" w:rsidP="00DB019D">
      <w:pPr>
        <w:jc w:val="both"/>
        <w:rPr>
          <w:rFonts w:ascii="Times New Roman" w:hAnsi="Times New Roman" w:cs="Times New Roman"/>
        </w:rPr>
      </w:pPr>
    </w:p>
    <w:p w:rsidR="00DB019D" w:rsidRDefault="00DB019D" w:rsidP="00DB019D">
      <w:pPr>
        <w:jc w:val="both"/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6118B">
        <w:rPr>
          <w:rFonts w:ascii="Times New Roman" w:hAnsi="Times New Roman" w:cs="Times New Roman"/>
        </w:rPr>
        <w:t>………………………………………..</w:t>
      </w:r>
    </w:p>
    <w:p w:rsidR="00DB019D" w:rsidRPr="00557398" w:rsidRDefault="00DB019D" w:rsidP="00DB019D">
      <w:pPr>
        <w:tabs>
          <w:tab w:val="left" w:pos="1980"/>
        </w:tabs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</w:rPr>
        <w:t>Ing. Jiří Turis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C0B7B">
        <w:rPr>
          <w:rFonts w:ascii="Times New Roman" w:hAnsi="Times New Roman" w:cs="Times New Roman"/>
        </w:rPr>
        <w:t>xxx</w:t>
      </w:r>
    </w:p>
    <w:p w:rsidR="00DB019D" w:rsidRDefault="00DB019D" w:rsidP="00DB019D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557398">
        <w:rPr>
          <w:rFonts w:ascii="Times New Roman" w:hAnsi="Times New Roman" w:cs="Times New Roman"/>
        </w:rPr>
        <w:t>předseda představenstva</w:t>
      </w:r>
      <w:r w:rsidRPr="00557398">
        <w:rPr>
          <w:rFonts w:ascii="Times New Roman" w:hAnsi="Times New Roman" w:cs="Times New Roman"/>
        </w:rPr>
        <w:tab/>
      </w:r>
      <w:r w:rsidRPr="00557398">
        <w:rPr>
          <w:rFonts w:ascii="Times New Roman" w:hAnsi="Times New Roman" w:cs="Times New Roman"/>
        </w:rPr>
        <w:tab/>
      </w:r>
      <w:r w:rsidRPr="00557398">
        <w:rPr>
          <w:rFonts w:ascii="Times New Roman" w:hAnsi="Times New Roman" w:cs="Times New Roman"/>
        </w:rPr>
        <w:tab/>
      </w:r>
      <w:r w:rsidRPr="00557398">
        <w:rPr>
          <w:rFonts w:ascii="Times New Roman" w:hAnsi="Times New Roman" w:cs="Times New Roman"/>
        </w:rPr>
        <w:tab/>
      </w:r>
      <w:r w:rsidRPr="00557398">
        <w:rPr>
          <w:rFonts w:ascii="Times New Roman" w:hAnsi="Times New Roman" w:cs="Times New Roman"/>
        </w:rPr>
        <w:tab/>
      </w:r>
      <w:r w:rsidR="00EC0B7B">
        <w:rPr>
          <w:rFonts w:ascii="Times New Roman" w:hAnsi="Times New Roman" w:cs="Times New Roman"/>
        </w:rPr>
        <w:t>regionální ředitel</w:t>
      </w:r>
      <w:bookmarkStart w:id="0" w:name="_GoBack"/>
      <w:bookmarkEnd w:id="0"/>
    </w:p>
    <w:p w:rsidR="00DB019D" w:rsidRPr="00395695" w:rsidRDefault="00DB019D" w:rsidP="00DB019D">
      <w:pPr>
        <w:suppressAutoHyphens w:val="0"/>
        <w:ind w:left="5670" w:hanging="5670"/>
        <w:rPr>
          <w:rFonts w:ascii="Times New Roman" w:hAnsi="Times New Roman" w:cs="Times New Roman"/>
        </w:rPr>
      </w:pPr>
      <w:r w:rsidRPr="00557398">
        <w:rPr>
          <w:rFonts w:ascii="Times New Roman" w:hAnsi="Times New Roman" w:cs="Times New Roman"/>
        </w:rPr>
        <w:t>SPORTOVNÍ HALA MOST, a.s.</w:t>
      </w:r>
      <w:r w:rsidRPr="00557398">
        <w:rPr>
          <w:rFonts w:ascii="Times New Roman" w:eastAsia="Times New Roman" w:hAnsi="Times New Roman" w:cs="Times New Roman"/>
          <w:lang w:eastAsia="cs-CZ"/>
        </w:rPr>
        <w:tab/>
      </w:r>
      <w:r w:rsidRPr="003048B2">
        <w:rPr>
          <w:rFonts w:ascii="Times New Roman" w:hAnsi="Times New Roman" w:cs="Times New Roman"/>
        </w:rPr>
        <w:t>Česká podnikatelská pojišťovna, a.s., Vienna Insurance Group</w:t>
      </w:r>
    </w:p>
    <w:p w:rsidR="00DB019D" w:rsidRPr="00A21564" w:rsidRDefault="00DB019D" w:rsidP="00DB019D">
      <w:pPr>
        <w:rPr>
          <w:rFonts w:ascii="Times New Roman" w:hAnsi="Times New Roman" w:cs="Times New Roman"/>
          <w:b/>
          <w:bCs/>
        </w:rPr>
      </w:pPr>
    </w:p>
    <w:p w:rsidR="00DB019D" w:rsidRPr="00557398" w:rsidRDefault="00DB019D" w:rsidP="00DB019D">
      <w:pPr>
        <w:rPr>
          <w:rFonts w:ascii="Times New Roman" w:hAnsi="Times New Roman" w:cs="Times New Roman"/>
        </w:rPr>
      </w:pPr>
      <w:r w:rsidRPr="00557398">
        <w:rPr>
          <w:rFonts w:ascii="Times New Roman" w:hAnsi="Times New Roman" w:cs="Times New Roman"/>
        </w:rPr>
        <w:tab/>
      </w:r>
      <w:r w:rsidRPr="00557398">
        <w:rPr>
          <w:rFonts w:ascii="Times New Roman" w:hAnsi="Times New Roman" w:cs="Times New Roman"/>
        </w:rPr>
        <w:tab/>
      </w:r>
      <w:r w:rsidRPr="00557398">
        <w:rPr>
          <w:rFonts w:ascii="Times New Roman" w:hAnsi="Times New Roman" w:cs="Times New Roman"/>
        </w:rPr>
        <w:tab/>
      </w:r>
      <w:r w:rsidRPr="00557398">
        <w:rPr>
          <w:rFonts w:ascii="Times New Roman" w:hAnsi="Times New Roman" w:cs="Times New Roman"/>
        </w:rPr>
        <w:tab/>
      </w:r>
      <w:r w:rsidRPr="00557398">
        <w:rPr>
          <w:rFonts w:ascii="Times New Roman" w:hAnsi="Times New Roman" w:cs="Times New Roman"/>
        </w:rPr>
        <w:tab/>
      </w:r>
      <w:r w:rsidRPr="00557398">
        <w:rPr>
          <w:rFonts w:ascii="Times New Roman" w:hAnsi="Times New Roman" w:cs="Times New Roman"/>
        </w:rPr>
        <w:tab/>
      </w:r>
      <w:r w:rsidRPr="00557398">
        <w:rPr>
          <w:rFonts w:ascii="Times New Roman" w:hAnsi="Times New Roman" w:cs="Times New Roman"/>
        </w:rPr>
        <w:tab/>
      </w:r>
      <w:r w:rsidRPr="00557398">
        <w:rPr>
          <w:rFonts w:ascii="Times New Roman" w:hAnsi="Times New Roman" w:cs="Times New Roman"/>
        </w:rPr>
        <w:tab/>
      </w:r>
    </w:p>
    <w:p w:rsidR="00DB019D" w:rsidRDefault="00DB019D" w:rsidP="00DB019D">
      <w:pPr>
        <w:jc w:val="both"/>
        <w:rPr>
          <w:rFonts w:ascii="Times New Roman" w:hAnsi="Times New Roman" w:cs="Times New Roman"/>
        </w:rPr>
      </w:pPr>
    </w:p>
    <w:p w:rsidR="00DB019D" w:rsidRDefault="00DB019D" w:rsidP="00DB019D">
      <w:pPr>
        <w:jc w:val="both"/>
        <w:rPr>
          <w:rFonts w:ascii="Times New Roman" w:hAnsi="Times New Roman" w:cs="Times New Roman"/>
        </w:rPr>
      </w:pPr>
    </w:p>
    <w:p w:rsidR="00DB019D" w:rsidRDefault="00DB019D" w:rsidP="00DB019D">
      <w:pPr>
        <w:jc w:val="both"/>
        <w:rPr>
          <w:rFonts w:ascii="Times New Roman" w:hAnsi="Times New Roman" w:cs="Times New Roman"/>
        </w:rPr>
      </w:pPr>
    </w:p>
    <w:p w:rsidR="00DB019D" w:rsidRDefault="00DB019D" w:rsidP="00DB019D">
      <w:pPr>
        <w:jc w:val="both"/>
        <w:rPr>
          <w:rFonts w:ascii="Times New Roman" w:hAnsi="Times New Roman" w:cs="Times New Roman"/>
        </w:rPr>
      </w:pPr>
    </w:p>
    <w:p w:rsidR="00DB019D" w:rsidRDefault="00DB019D" w:rsidP="00DB019D">
      <w:pPr>
        <w:jc w:val="both"/>
        <w:rPr>
          <w:rFonts w:ascii="Times New Roman" w:hAnsi="Times New Roman" w:cs="Times New Roman"/>
        </w:rPr>
      </w:pPr>
      <w:r w:rsidRPr="0036118B">
        <w:rPr>
          <w:rFonts w:ascii="Times New Roman" w:hAnsi="Times New Roman" w:cs="Times New Roman"/>
        </w:rPr>
        <w:t>………………………………………..</w:t>
      </w:r>
    </w:p>
    <w:p w:rsidR="00DB019D" w:rsidRDefault="00DB019D" w:rsidP="00DB01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 Formánek</w:t>
      </w:r>
    </w:p>
    <w:p w:rsidR="00DB019D" w:rsidRDefault="00DB019D" w:rsidP="00DB01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člen představenstva</w:t>
      </w:r>
    </w:p>
    <w:p w:rsidR="00DB019D" w:rsidRPr="001B6975" w:rsidRDefault="00DB019D" w:rsidP="00DB019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SPORTOVNÍ HALA MOST, a.s.</w:t>
      </w:r>
      <w:r w:rsidRPr="0036118B">
        <w:rPr>
          <w:rFonts w:ascii="Times New Roman" w:hAnsi="Times New Roman" w:cs="Times New Roman"/>
        </w:rPr>
        <w:tab/>
      </w:r>
    </w:p>
    <w:p w:rsidR="0087704B" w:rsidRDefault="0087704B"/>
    <w:sectPr w:rsidR="0087704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9D"/>
    <w:rsid w:val="0087704B"/>
    <w:rsid w:val="009355DC"/>
    <w:rsid w:val="00DB019D"/>
    <w:rsid w:val="00E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786C"/>
  <w15:chartTrackingRefBased/>
  <w15:docId w15:val="{634ED6F7-9A7D-481C-ACB3-2AA937CA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19D"/>
    <w:pPr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B019D"/>
    <w:pPr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</dc:creator>
  <cp:keywords/>
  <dc:description/>
  <cp:lastModifiedBy>Miroslava</cp:lastModifiedBy>
  <cp:revision>3</cp:revision>
  <dcterms:created xsi:type="dcterms:W3CDTF">2019-06-18T10:01:00Z</dcterms:created>
  <dcterms:modified xsi:type="dcterms:W3CDTF">2019-07-04T06:29:00Z</dcterms:modified>
</cp:coreProperties>
</file>