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31" w:rsidRDefault="00BB1131" w:rsidP="00A8164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F481B" w:rsidRPr="00FA1390" w:rsidRDefault="00036806" w:rsidP="00A8164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FA1390">
        <w:rPr>
          <w:rFonts w:ascii="Arial" w:hAnsi="Arial" w:cs="Arial"/>
          <w:b/>
          <w:sz w:val="32"/>
          <w:szCs w:val="32"/>
        </w:rPr>
        <w:t>K U P N Í  S M L O U V</w:t>
      </w:r>
      <w:r w:rsidR="00DE2A47" w:rsidRPr="00FA1390">
        <w:rPr>
          <w:rFonts w:ascii="Arial" w:hAnsi="Arial" w:cs="Arial"/>
          <w:b/>
          <w:sz w:val="32"/>
          <w:szCs w:val="32"/>
        </w:rPr>
        <w:t xml:space="preserve"> A</w:t>
      </w:r>
    </w:p>
    <w:p w:rsidR="00A81645" w:rsidRPr="00FA1390" w:rsidRDefault="006F481B" w:rsidP="00A8164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>čísl</w:t>
      </w:r>
      <w:r w:rsidR="00A81645" w:rsidRPr="00FA1390">
        <w:rPr>
          <w:rFonts w:ascii="Arial" w:hAnsi="Arial" w:cs="Arial"/>
          <w:sz w:val="22"/>
          <w:szCs w:val="22"/>
        </w:rPr>
        <w:t xml:space="preserve">o </w:t>
      </w:r>
      <w:r w:rsidRPr="00FA1390">
        <w:rPr>
          <w:rFonts w:ascii="Arial" w:hAnsi="Arial" w:cs="Arial"/>
          <w:sz w:val="22"/>
          <w:szCs w:val="22"/>
        </w:rPr>
        <w:t>kupujícího</w:t>
      </w:r>
      <w:r w:rsidR="00A81645" w:rsidRPr="00FA1390">
        <w:rPr>
          <w:rFonts w:ascii="Arial" w:hAnsi="Arial" w:cs="Arial"/>
          <w:sz w:val="22"/>
          <w:szCs w:val="22"/>
        </w:rPr>
        <w:t>:</w:t>
      </w:r>
      <w:r w:rsidR="00DA5A97">
        <w:rPr>
          <w:rFonts w:ascii="Arial" w:hAnsi="Arial" w:cs="Arial"/>
          <w:sz w:val="22"/>
          <w:szCs w:val="22"/>
        </w:rPr>
        <w:t xml:space="preserve"> 0143/61924059/2019</w:t>
      </w:r>
      <w:r w:rsidR="00A81645" w:rsidRPr="00FA1390">
        <w:rPr>
          <w:rFonts w:ascii="Arial" w:hAnsi="Arial" w:cs="Arial"/>
          <w:sz w:val="22"/>
          <w:szCs w:val="22"/>
        </w:rPr>
        <w:t xml:space="preserve">            </w:t>
      </w:r>
      <w:r w:rsidRPr="00FA1390">
        <w:rPr>
          <w:rFonts w:ascii="Arial" w:hAnsi="Arial" w:cs="Arial"/>
          <w:sz w:val="22"/>
          <w:szCs w:val="22"/>
        </w:rPr>
        <w:t xml:space="preserve">    </w:t>
      </w:r>
    </w:p>
    <w:p w:rsidR="00A81645" w:rsidRPr="00FA1390" w:rsidRDefault="00A81645" w:rsidP="006F481B">
      <w:pPr>
        <w:jc w:val="center"/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 xml:space="preserve">číslo </w:t>
      </w:r>
      <w:r w:rsidR="0007266E" w:rsidRPr="00FA1390">
        <w:rPr>
          <w:rFonts w:ascii="Arial" w:hAnsi="Arial" w:cs="Arial"/>
          <w:sz w:val="22"/>
          <w:szCs w:val="22"/>
        </w:rPr>
        <w:t>dodavatele</w:t>
      </w:r>
      <w:r w:rsidRPr="00FA1390">
        <w:rPr>
          <w:rFonts w:ascii="Arial" w:hAnsi="Arial" w:cs="Arial"/>
          <w:sz w:val="22"/>
          <w:szCs w:val="22"/>
        </w:rPr>
        <w:t>: ……………………</w:t>
      </w:r>
    </w:p>
    <w:p w:rsidR="007E2107" w:rsidRPr="00FA1390" w:rsidRDefault="007E2107" w:rsidP="00036806">
      <w:pPr>
        <w:jc w:val="center"/>
        <w:rPr>
          <w:rFonts w:ascii="Arial" w:hAnsi="Arial" w:cs="Arial"/>
          <w:b/>
          <w:sz w:val="22"/>
          <w:szCs w:val="22"/>
        </w:rPr>
      </w:pPr>
    </w:p>
    <w:p w:rsidR="00DF7D7A" w:rsidRPr="00FA1390" w:rsidRDefault="00DF7D7A" w:rsidP="00036806">
      <w:pPr>
        <w:jc w:val="center"/>
        <w:rPr>
          <w:rFonts w:ascii="Arial" w:hAnsi="Arial" w:cs="Arial"/>
          <w:b/>
          <w:sz w:val="22"/>
          <w:szCs w:val="22"/>
        </w:rPr>
      </w:pPr>
    </w:p>
    <w:p w:rsidR="003E49B9" w:rsidRPr="003E49B9" w:rsidRDefault="003E49B9" w:rsidP="003E49B9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3E49B9">
        <w:rPr>
          <w:rFonts w:ascii="Arial" w:hAnsi="Arial" w:cs="Arial"/>
          <w:b/>
          <w:sz w:val="28"/>
          <w:szCs w:val="28"/>
        </w:rPr>
        <w:t xml:space="preserve">„Modernizace dílen SPŠ Kutná Hora“ – </w:t>
      </w:r>
      <w:r w:rsidR="00BD1F15" w:rsidRPr="00BD1F15">
        <w:rPr>
          <w:rFonts w:ascii="Arial" w:hAnsi="Arial" w:cs="Arial"/>
          <w:b/>
          <w:sz w:val="28"/>
          <w:szCs w:val="28"/>
        </w:rPr>
        <w:t>Inteligentní dům</w:t>
      </w:r>
    </w:p>
    <w:p w:rsidR="00FA1390" w:rsidRPr="003E49B9" w:rsidRDefault="00FA1390" w:rsidP="00FA1390">
      <w:pPr>
        <w:spacing w:after="100" w:line="288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2F44FC" w:rsidRPr="00FA1390" w:rsidRDefault="002F44FC" w:rsidP="00E32260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E32260" w:rsidRPr="00FA1390" w:rsidRDefault="00E32260" w:rsidP="00E32260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FA1390">
        <w:rPr>
          <w:rFonts w:ascii="Arial" w:hAnsi="Arial" w:cs="Arial"/>
          <w:b/>
          <w:bCs/>
          <w:sz w:val="22"/>
          <w:szCs w:val="22"/>
        </w:rPr>
        <w:t>Smluvní strany</w:t>
      </w:r>
    </w:p>
    <w:p w:rsidR="00E32260" w:rsidRPr="00FA1390" w:rsidRDefault="00E32260" w:rsidP="00E32260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E32260" w:rsidRPr="00FA1390" w:rsidRDefault="00E32260" w:rsidP="00E322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04070" w:rsidRPr="0015226B" w:rsidRDefault="00604070" w:rsidP="0060407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Vyšší odborná škola, Střední průmyslová škola a Jazyková škola s právem státní jazykové zkoušky, Kutná Hora, Masarykova 197</w:t>
      </w:r>
    </w:p>
    <w:p w:rsidR="00604070" w:rsidRPr="0015226B" w:rsidRDefault="00604070" w:rsidP="0060407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>se sídlem:</w:t>
      </w:r>
      <w:r w:rsidRPr="00FA1390">
        <w:rPr>
          <w:rFonts w:ascii="Arial" w:hAnsi="Arial" w:cs="Arial"/>
          <w:sz w:val="22"/>
          <w:szCs w:val="22"/>
        </w:rPr>
        <w:tab/>
      </w:r>
      <w:r w:rsidRPr="00FA13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Masarykova 197, Kutná Hora, PSČ: 284 11 </w:t>
      </w:r>
    </w:p>
    <w:p w:rsidR="00604070" w:rsidRPr="00FA1390" w:rsidRDefault="00604070" w:rsidP="00604070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 xml:space="preserve">zastoupená: </w:t>
      </w:r>
      <w:r w:rsidRPr="00FA13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Josef Treml, ředitel</w:t>
      </w:r>
    </w:p>
    <w:p w:rsidR="00604070" w:rsidRDefault="00604070" w:rsidP="00604070">
      <w:pPr>
        <w:jc w:val="both"/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 xml:space="preserve">IČO: </w:t>
      </w:r>
      <w:r w:rsidRPr="00FA1390">
        <w:rPr>
          <w:rFonts w:ascii="Arial" w:hAnsi="Arial" w:cs="Arial"/>
          <w:sz w:val="22"/>
          <w:szCs w:val="22"/>
        </w:rPr>
        <w:tab/>
      </w:r>
      <w:r w:rsidRPr="00FA1390">
        <w:rPr>
          <w:rFonts w:ascii="Arial" w:hAnsi="Arial" w:cs="Arial"/>
          <w:sz w:val="22"/>
          <w:szCs w:val="22"/>
        </w:rPr>
        <w:tab/>
      </w:r>
      <w:r w:rsidRPr="00FA13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61924059</w:t>
      </w:r>
    </w:p>
    <w:p w:rsidR="00604070" w:rsidRPr="0015226B" w:rsidRDefault="00604070" w:rsidP="006040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5226B"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>61924059</w:t>
      </w:r>
    </w:p>
    <w:p w:rsidR="00604070" w:rsidRPr="00FA1390" w:rsidRDefault="00604070" w:rsidP="0060407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 xml:space="preserve">Bankovní spojení: </w:t>
      </w:r>
      <w:r w:rsidRPr="00FA13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KB Kutná Hora</w:t>
      </w:r>
      <w:r w:rsidRPr="00FA1390">
        <w:rPr>
          <w:rFonts w:ascii="Arial" w:hAnsi="Arial" w:cs="Arial"/>
          <w:sz w:val="22"/>
          <w:szCs w:val="22"/>
        </w:rPr>
        <w:t xml:space="preserve"> </w:t>
      </w:r>
    </w:p>
    <w:p w:rsidR="00604070" w:rsidRPr="00FA1390" w:rsidRDefault="00604070" w:rsidP="0060407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 xml:space="preserve">číslo účtu:        </w:t>
      </w:r>
      <w:r w:rsidRPr="00FA13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9332840277/0100</w:t>
      </w:r>
    </w:p>
    <w:p w:rsidR="00604070" w:rsidRDefault="00604070" w:rsidP="0060407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>číslo účtu projektu:</w:t>
      </w:r>
      <w:r w:rsidRPr="00FA13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není</w:t>
      </w:r>
    </w:p>
    <w:p w:rsidR="00604070" w:rsidRPr="00FA1390" w:rsidRDefault="00604070" w:rsidP="00604070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r w:rsidR="00E96786">
        <w:rPr>
          <w:rFonts w:ascii="Arial" w:hAnsi="Arial" w:cs="Arial"/>
          <w:sz w:val="22"/>
          <w:szCs w:val="22"/>
        </w:rPr>
        <w:t>Ing. Josef Treml</w:t>
      </w:r>
    </w:p>
    <w:p w:rsidR="000F7B22" w:rsidRDefault="000F7B22" w:rsidP="00E322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2260" w:rsidRPr="00FA1390" w:rsidRDefault="00E32260" w:rsidP="00E322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>(dále jen „</w:t>
      </w:r>
      <w:r w:rsidR="0007266E" w:rsidRPr="00FA1390">
        <w:rPr>
          <w:rFonts w:ascii="Arial" w:hAnsi="Arial" w:cs="Arial"/>
          <w:b/>
          <w:sz w:val="22"/>
          <w:szCs w:val="22"/>
        </w:rPr>
        <w:t>kupující</w:t>
      </w:r>
      <w:r w:rsidRPr="00FA1390">
        <w:rPr>
          <w:rFonts w:ascii="Arial" w:hAnsi="Arial" w:cs="Arial"/>
          <w:sz w:val="22"/>
          <w:szCs w:val="22"/>
        </w:rPr>
        <w:t>“)</w:t>
      </w:r>
    </w:p>
    <w:p w:rsidR="007C2661" w:rsidRPr="00FA1390" w:rsidRDefault="007C2661" w:rsidP="007C2661">
      <w:pPr>
        <w:rPr>
          <w:rFonts w:ascii="Arial" w:hAnsi="Arial" w:cs="Arial"/>
          <w:sz w:val="22"/>
          <w:szCs w:val="22"/>
        </w:rPr>
      </w:pPr>
    </w:p>
    <w:p w:rsidR="00DF7D7A" w:rsidRPr="00FA1390" w:rsidRDefault="00DF7D7A" w:rsidP="007C2661">
      <w:pPr>
        <w:rPr>
          <w:rFonts w:ascii="Arial" w:hAnsi="Arial" w:cs="Arial"/>
          <w:sz w:val="22"/>
          <w:szCs w:val="22"/>
        </w:rPr>
      </w:pPr>
    </w:p>
    <w:p w:rsidR="007C2661" w:rsidRPr="00FA1390" w:rsidRDefault="007C2661" w:rsidP="00036806">
      <w:pPr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>a</w:t>
      </w:r>
    </w:p>
    <w:p w:rsidR="00DF7D7A" w:rsidRPr="00FA1390" w:rsidRDefault="00DF7D7A" w:rsidP="00036806">
      <w:pPr>
        <w:rPr>
          <w:rFonts w:ascii="Arial" w:hAnsi="Arial" w:cs="Arial"/>
          <w:sz w:val="22"/>
          <w:szCs w:val="22"/>
        </w:rPr>
      </w:pPr>
    </w:p>
    <w:p w:rsidR="002F44FC" w:rsidRPr="00FA1390" w:rsidRDefault="0007266E" w:rsidP="002F44FC">
      <w:pPr>
        <w:autoSpaceDE w:val="0"/>
        <w:rPr>
          <w:rFonts w:ascii="Arial" w:hAnsi="Arial" w:cs="Arial"/>
          <w:sz w:val="22"/>
          <w:szCs w:val="22"/>
        </w:rPr>
      </w:pPr>
      <w:r w:rsidRPr="00EB3528">
        <w:rPr>
          <w:rFonts w:ascii="Arial" w:hAnsi="Arial" w:cs="Arial"/>
          <w:b/>
          <w:sz w:val="22"/>
          <w:szCs w:val="22"/>
        </w:rPr>
        <w:t>Dodavatel</w:t>
      </w:r>
      <w:r w:rsidR="00DF7D7A" w:rsidRPr="00EB3528">
        <w:rPr>
          <w:rFonts w:ascii="Arial" w:hAnsi="Arial" w:cs="Arial"/>
          <w:b/>
          <w:sz w:val="22"/>
          <w:szCs w:val="22"/>
        </w:rPr>
        <w:t>:</w:t>
      </w:r>
      <w:r w:rsidR="00AD6A86" w:rsidRPr="00FA1390">
        <w:rPr>
          <w:rFonts w:ascii="Arial" w:hAnsi="Arial" w:cs="Arial"/>
          <w:sz w:val="22"/>
          <w:szCs w:val="22"/>
        </w:rPr>
        <w:t xml:space="preserve"> </w:t>
      </w:r>
      <w:r w:rsidR="002F44FC" w:rsidRPr="00FA1390">
        <w:rPr>
          <w:rFonts w:ascii="Arial" w:hAnsi="Arial" w:cs="Arial"/>
          <w:sz w:val="22"/>
          <w:szCs w:val="22"/>
        </w:rPr>
        <w:tab/>
        <w:t xml:space="preserve">  </w:t>
      </w:r>
      <w:r w:rsidR="00FA1390" w:rsidRPr="00FA1390">
        <w:rPr>
          <w:rFonts w:ascii="Arial" w:hAnsi="Arial" w:cs="Arial"/>
          <w:sz w:val="22"/>
          <w:szCs w:val="22"/>
        </w:rPr>
        <w:tab/>
      </w:r>
      <w:r w:rsidR="00195B29" w:rsidRPr="00613B05">
        <w:rPr>
          <w:rFonts w:ascii="Arial" w:hAnsi="Arial" w:cs="Arial"/>
          <w:b/>
          <w:sz w:val="22"/>
          <w:szCs w:val="22"/>
        </w:rPr>
        <w:t>HDL Automation s.r.o.</w:t>
      </w:r>
    </w:p>
    <w:p w:rsidR="00FA1390" w:rsidRPr="00613B05" w:rsidRDefault="00FA1390" w:rsidP="002F44FC">
      <w:pPr>
        <w:autoSpaceDE w:val="0"/>
        <w:rPr>
          <w:rFonts w:ascii="Arial" w:hAnsi="Arial" w:cs="Arial"/>
          <w:sz w:val="22"/>
          <w:szCs w:val="22"/>
        </w:rPr>
      </w:pPr>
      <w:r w:rsidRPr="00613B05">
        <w:rPr>
          <w:rFonts w:ascii="Arial" w:hAnsi="Arial" w:cs="Arial"/>
          <w:sz w:val="22"/>
          <w:szCs w:val="22"/>
        </w:rPr>
        <w:t>s</w:t>
      </w:r>
      <w:r w:rsidR="002F44FC" w:rsidRPr="00613B05">
        <w:rPr>
          <w:rFonts w:ascii="Arial" w:hAnsi="Arial" w:cs="Arial"/>
          <w:sz w:val="22"/>
          <w:szCs w:val="22"/>
        </w:rPr>
        <w:t xml:space="preserve">e sídlem: </w:t>
      </w:r>
      <w:r w:rsidR="002F44FC" w:rsidRPr="00613B05">
        <w:rPr>
          <w:rFonts w:ascii="Arial" w:hAnsi="Arial" w:cs="Arial"/>
          <w:sz w:val="22"/>
          <w:szCs w:val="22"/>
        </w:rPr>
        <w:tab/>
      </w:r>
      <w:r w:rsidRPr="00613B05">
        <w:rPr>
          <w:rFonts w:ascii="Arial" w:hAnsi="Arial" w:cs="Arial"/>
          <w:sz w:val="22"/>
          <w:szCs w:val="22"/>
        </w:rPr>
        <w:tab/>
      </w:r>
      <w:r w:rsidR="00195B29" w:rsidRPr="00613B05">
        <w:rPr>
          <w:rFonts w:ascii="Arial" w:hAnsi="Arial" w:cs="Arial"/>
          <w:sz w:val="22"/>
          <w:szCs w:val="22"/>
        </w:rPr>
        <w:t>Italská 1800/35, Vinohrady, 120 00 Praha 2</w:t>
      </w:r>
      <w:r w:rsidRPr="00613B05">
        <w:rPr>
          <w:rFonts w:ascii="Arial" w:hAnsi="Arial" w:cs="Arial"/>
          <w:sz w:val="22"/>
          <w:szCs w:val="22"/>
        </w:rPr>
        <w:tab/>
      </w:r>
      <w:r w:rsidR="002F44FC" w:rsidRPr="00613B05">
        <w:rPr>
          <w:rFonts w:ascii="Arial" w:hAnsi="Arial" w:cs="Arial"/>
          <w:sz w:val="22"/>
          <w:szCs w:val="22"/>
        </w:rPr>
        <w:tab/>
      </w:r>
    </w:p>
    <w:p w:rsidR="002F44FC" w:rsidRPr="00613B05" w:rsidRDefault="002F44FC" w:rsidP="002F44FC">
      <w:pPr>
        <w:autoSpaceDE w:val="0"/>
        <w:rPr>
          <w:rFonts w:ascii="Arial" w:hAnsi="Arial" w:cs="Arial"/>
          <w:sz w:val="22"/>
          <w:szCs w:val="22"/>
        </w:rPr>
      </w:pPr>
      <w:r w:rsidRPr="00613B05">
        <w:rPr>
          <w:rFonts w:ascii="Arial" w:hAnsi="Arial" w:cs="Arial"/>
          <w:sz w:val="22"/>
          <w:szCs w:val="22"/>
        </w:rPr>
        <w:t xml:space="preserve">IČO: </w:t>
      </w:r>
      <w:r w:rsidRPr="00613B05">
        <w:rPr>
          <w:rFonts w:ascii="Arial" w:hAnsi="Arial" w:cs="Arial"/>
          <w:sz w:val="22"/>
          <w:szCs w:val="22"/>
        </w:rPr>
        <w:tab/>
      </w:r>
      <w:r w:rsidRPr="00613B05">
        <w:rPr>
          <w:rFonts w:ascii="Arial" w:hAnsi="Arial" w:cs="Arial"/>
          <w:sz w:val="22"/>
          <w:szCs w:val="22"/>
        </w:rPr>
        <w:tab/>
      </w:r>
      <w:r w:rsidRPr="00613B05">
        <w:rPr>
          <w:rFonts w:ascii="Arial" w:hAnsi="Arial" w:cs="Arial"/>
          <w:sz w:val="22"/>
          <w:szCs w:val="22"/>
        </w:rPr>
        <w:tab/>
      </w:r>
      <w:r w:rsidR="00195B29" w:rsidRPr="00613B05">
        <w:rPr>
          <w:rFonts w:ascii="Arial" w:hAnsi="Arial" w:cs="Arial"/>
          <w:sz w:val="22"/>
          <w:szCs w:val="22"/>
        </w:rPr>
        <w:t>25115103</w:t>
      </w:r>
      <w:r w:rsidRPr="00613B05">
        <w:rPr>
          <w:rFonts w:ascii="Arial" w:hAnsi="Arial" w:cs="Arial"/>
          <w:sz w:val="22"/>
          <w:szCs w:val="22"/>
        </w:rPr>
        <w:t xml:space="preserve"> </w:t>
      </w:r>
    </w:p>
    <w:p w:rsidR="002F44FC" w:rsidRPr="00613B05" w:rsidRDefault="002F44FC" w:rsidP="002F44FC">
      <w:pPr>
        <w:autoSpaceDE w:val="0"/>
        <w:rPr>
          <w:rFonts w:ascii="Arial" w:hAnsi="Arial" w:cs="Arial"/>
          <w:sz w:val="22"/>
          <w:szCs w:val="22"/>
        </w:rPr>
      </w:pPr>
      <w:r w:rsidRPr="00613B05">
        <w:rPr>
          <w:rFonts w:ascii="Arial" w:hAnsi="Arial" w:cs="Arial"/>
          <w:sz w:val="22"/>
          <w:szCs w:val="22"/>
        </w:rPr>
        <w:t xml:space="preserve">DIČ: </w:t>
      </w:r>
      <w:r w:rsidRPr="00613B05">
        <w:rPr>
          <w:rFonts w:ascii="Arial" w:hAnsi="Arial" w:cs="Arial"/>
          <w:sz w:val="22"/>
          <w:szCs w:val="22"/>
        </w:rPr>
        <w:tab/>
      </w:r>
      <w:r w:rsidRPr="00613B05">
        <w:rPr>
          <w:rFonts w:ascii="Arial" w:hAnsi="Arial" w:cs="Arial"/>
          <w:sz w:val="22"/>
          <w:szCs w:val="22"/>
        </w:rPr>
        <w:tab/>
      </w:r>
      <w:r w:rsidRPr="00613B05">
        <w:rPr>
          <w:rFonts w:ascii="Arial" w:hAnsi="Arial" w:cs="Arial"/>
          <w:sz w:val="22"/>
          <w:szCs w:val="22"/>
        </w:rPr>
        <w:tab/>
      </w:r>
      <w:r w:rsidR="00195B29" w:rsidRPr="00613B05">
        <w:rPr>
          <w:rFonts w:ascii="Arial" w:eastAsia="Calibri" w:hAnsi="Arial" w:cs="Arial"/>
          <w:sz w:val="22"/>
          <w:szCs w:val="22"/>
          <w:lang w:eastAsia="en-US"/>
        </w:rPr>
        <w:t>CZ</w:t>
      </w:r>
      <w:r w:rsidR="00195B29" w:rsidRPr="00613B05">
        <w:rPr>
          <w:rFonts w:ascii="Arial" w:hAnsi="Arial" w:cs="Arial"/>
          <w:sz w:val="22"/>
          <w:szCs w:val="22"/>
        </w:rPr>
        <w:t>25115103</w:t>
      </w:r>
      <w:r w:rsidRPr="00613B05">
        <w:rPr>
          <w:rFonts w:ascii="Arial" w:hAnsi="Arial" w:cs="Arial"/>
          <w:sz w:val="22"/>
          <w:szCs w:val="22"/>
        </w:rPr>
        <w:tab/>
      </w:r>
    </w:p>
    <w:p w:rsidR="00FA1390" w:rsidRPr="00613B05" w:rsidRDefault="002F44FC" w:rsidP="002F44FC">
      <w:pPr>
        <w:autoSpaceDE w:val="0"/>
        <w:rPr>
          <w:rFonts w:ascii="Arial" w:hAnsi="Arial" w:cs="Arial"/>
          <w:sz w:val="22"/>
          <w:szCs w:val="22"/>
        </w:rPr>
      </w:pPr>
      <w:r w:rsidRPr="00613B05">
        <w:rPr>
          <w:rFonts w:ascii="Arial" w:hAnsi="Arial" w:cs="Arial"/>
          <w:sz w:val="22"/>
          <w:szCs w:val="22"/>
        </w:rPr>
        <w:t xml:space="preserve">Zastoupený: </w:t>
      </w:r>
      <w:r w:rsidRPr="00613B05">
        <w:rPr>
          <w:rFonts w:ascii="Arial" w:hAnsi="Arial" w:cs="Arial"/>
          <w:sz w:val="22"/>
          <w:szCs w:val="22"/>
        </w:rPr>
        <w:tab/>
      </w:r>
      <w:r w:rsidRPr="00613B05">
        <w:rPr>
          <w:rFonts w:ascii="Arial" w:hAnsi="Arial" w:cs="Arial"/>
          <w:sz w:val="22"/>
          <w:szCs w:val="22"/>
        </w:rPr>
        <w:tab/>
      </w:r>
      <w:r w:rsidR="00195B29" w:rsidRPr="00613B05">
        <w:rPr>
          <w:rFonts w:ascii="Arial" w:hAnsi="Arial" w:cs="Arial"/>
          <w:sz w:val="22"/>
          <w:szCs w:val="22"/>
        </w:rPr>
        <w:t>Ing. Jaromírem Řezáčem, jednatelem a generálním ředitelem</w:t>
      </w:r>
    </w:p>
    <w:p w:rsidR="002F44FC" w:rsidRPr="00613B05" w:rsidRDefault="002F44FC" w:rsidP="002F44FC">
      <w:pPr>
        <w:autoSpaceDE w:val="0"/>
        <w:rPr>
          <w:rFonts w:ascii="Arial" w:hAnsi="Arial" w:cs="Arial"/>
          <w:sz w:val="22"/>
          <w:szCs w:val="22"/>
        </w:rPr>
      </w:pPr>
      <w:r w:rsidRPr="00613B05">
        <w:rPr>
          <w:rFonts w:ascii="Arial" w:hAnsi="Arial" w:cs="Arial"/>
          <w:sz w:val="22"/>
          <w:szCs w:val="22"/>
        </w:rPr>
        <w:t xml:space="preserve">Zapsaný v obchodní rejstříku vedeném </w:t>
      </w:r>
      <w:r w:rsidR="00195B29" w:rsidRPr="00613B05">
        <w:rPr>
          <w:rFonts w:ascii="Arial" w:hAnsi="Arial" w:cs="Arial"/>
          <w:sz w:val="22"/>
          <w:szCs w:val="22"/>
        </w:rPr>
        <w:t>u Městského soudu v Praze</w:t>
      </w:r>
      <w:r w:rsidRPr="00613B05">
        <w:rPr>
          <w:rFonts w:ascii="Arial" w:hAnsi="Arial" w:cs="Arial"/>
          <w:sz w:val="22"/>
          <w:szCs w:val="22"/>
        </w:rPr>
        <w:t xml:space="preserve">, oddíl </w:t>
      </w:r>
      <w:r w:rsidR="00195B29" w:rsidRPr="00613B05">
        <w:rPr>
          <w:rFonts w:ascii="Arial" w:eastAsia="Calibri" w:hAnsi="Arial" w:cs="Arial"/>
          <w:sz w:val="22"/>
          <w:szCs w:val="22"/>
          <w:lang w:eastAsia="en-US"/>
        </w:rPr>
        <w:t>C</w:t>
      </w:r>
      <w:r w:rsidRPr="00613B05">
        <w:rPr>
          <w:rFonts w:ascii="Arial" w:hAnsi="Arial" w:cs="Arial"/>
          <w:sz w:val="22"/>
          <w:szCs w:val="22"/>
        </w:rPr>
        <w:t xml:space="preserve">, vložka </w:t>
      </w:r>
      <w:r w:rsidR="00195B29" w:rsidRPr="00613B05">
        <w:rPr>
          <w:rFonts w:ascii="Arial" w:hAnsi="Arial" w:cs="Arial"/>
          <w:sz w:val="22"/>
          <w:szCs w:val="22"/>
        </w:rPr>
        <w:t>50964</w:t>
      </w:r>
    </w:p>
    <w:p w:rsidR="00FA1390" w:rsidRPr="00613B05" w:rsidRDefault="002F44FC" w:rsidP="002F44FC">
      <w:pPr>
        <w:autoSpaceDE w:val="0"/>
        <w:rPr>
          <w:rFonts w:ascii="Arial" w:hAnsi="Arial" w:cs="Arial"/>
          <w:sz w:val="22"/>
          <w:szCs w:val="22"/>
        </w:rPr>
      </w:pPr>
      <w:r w:rsidRPr="00613B05">
        <w:rPr>
          <w:rFonts w:ascii="Arial" w:hAnsi="Arial" w:cs="Arial"/>
          <w:sz w:val="22"/>
          <w:szCs w:val="22"/>
        </w:rPr>
        <w:t xml:space="preserve">Bankovní spojení: </w:t>
      </w:r>
      <w:r w:rsidRPr="00613B05">
        <w:rPr>
          <w:rFonts w:ascii="Arial" w:hAnsi="Arial" w:cs="Arial"/>
          <w:sz w:val="22"/>
          <w:szCs w:val="22"/>
        </w:rPr>
        <w:tab/>
      </w:r>
      <w:r w:rsidR="00195B29" w:rsidRPr="00613B05">
        <w:rPr>
          <w:rFonts w:ascii="Arial" w:hAnsi="Arial" w:cs="Arial"/>
          <w:sz w:val="22"/>
          <w:szCs w:val="22"/>
        </w:rPr>
        <w:t>Česká spořitelna a.s.</w:t>
      </w:r>
    </w:p>
    <w:p w:rsidR="003B72E8" w:rsidRPr="00613B05" w:rsidRDefault="002F44FC" w:rsidP="002F44FC">
      <w:pPr>
        <w:autoSpaceDE w:val="0"/>
        <w:rPr>
          <w:rFonts w:ascii="Arial" w:eastAsia="Calibri" w:hAnsi="Arial" w:cs="Arial"/>
          <w:sz w:val="22"/>
          <w:szCs w:val="22"/>
          <w:lang w:eastAsia="en-US"/>
        </w:rPr>
      </w:pPr>
      <w:r w:rsidRPr="00613B05">
        <w:rPr>
          <w:rFonts w:ascii="Arial" w:hAnsi="Arial" w:cs="Arial"/>
          <w:sz w:val="22"/>
          <w:szCs w:val="22"/>
        </w:rPr>
        <w:t xml:space="preserve">Číslo účtu: </w:t>
      </w:r>
      <w:r w:rsidRPr="00613B05">
        <w:rPr>
          <w:rFonts w:ascii="Arial" w:hAnsi="Arial" w:cs="Arial"/>
          <w:sz w:val="22"/>
          <w:szCs w:val="22"/>
        </w:rPr>
        <w:tab/>
      </w:r>
      <w:r w:rsidRPr="00613B05">
        <w:rPr>
          <w:rFonts w:ascii="Arial" w:hAnsi="Arial" w:cs="Arial"/>
          <w:sz w:val="22"/>
          <w:szCs w:val="22"/>
        </w:rPr>
        <w:tab/>
      </w:r>
      <w:r w:rsidR="00195B29" w:rsidRPr="00613B05">
        <w:rPr>
          <w:rFonts w:ascii="Arial" w:eastAsia="Calibri" w:hAnsi="Arial" w:cs="Arial"/>
          <w:sz w:val="22"/>
          <w:szCs w:val="22"/>
          <w:lang w:eastAsia="en-US"/>
        </w:rPr>
        <w:t>1981014243/0800</w:t>
      </w:r>
    </w:p>
    <w:p w:rsidR="002F44FC" w:rsidRPr="00613B05" w:rsidRDefault="003B72E8" w:rsidP="00195B29">
      <w:pPr>
        <w:autoSpaceDE w:val="0"/>
        <w:ind w:left="2120" w:hanging="2120"/>
        <w:rPr>
          <w:rFonts w:ascii="Arial" w:hAnsi="Arial" w:cs="Arial"/>
          <w:sz w:val="22"/>
          <w:szCs w:val="22"/>
        </w:rPr>
      </w:pPr>
      <w:r w:rsidRPr="00613B05">
        <w:rPr>
          <w:rFonts w:ascii="Arial" w:eastAsia="Calibri" w:hAnsi="Arial" w:cs="Arial"/>
          <w:sz w:val="22"/>
          <w:szCs w:val="22"/>
          <w:lang w:eastAsia="en-US"/>
        </w:rPr>
        <w:t xml:space="preserve">Kontaktní osoba: </w:t>
      </w:r>
      <w:r w:rsidR="002F44FC" w:rsidRPr="00613B05">
        <w:rPr>
          <w:rFonts w:ascii="Arial" w:hAnsi="Arial" w:cs="Arial"/>
          <w:sz w:val="22"/>
          <w:szCs w:val="22"/>
        </w:rPr>
        <w:t xml:space="preserve"> </w:t>
      </w:r>
      <w:r w:rsidRPr="00613B05">
        <w:rPr>
          <w:rFonts w:ascii="Arial" w:hAnsi="Arial" w:cs="Arial"/>
          <w:sz w:val="22"/>
          <w:szCs w:val="22"/>
        </w:rPr>
        <w:tab/>
      </w:r>
      <w:r w:rsidR="00FB3E76">
        <w:rPr>
          <w:rFonts w:ascii="Arial" w:hAnsi="Arial" w:cs="Arial"/>
          <w:sz w:val="22"/>
          <w:szCs w:val="22"/>
        </w:rPr>
        <w:t>Jiří Farník</w:t>
      </w:r>
      <w:r w:rsidR="00FB3E76" w:rsidRPr="00613B05">
        <w:rPr>
          <w:rFonts w:ascii="Arial" w:hAnsi="Arial" w:cs="Arial"/>
          <w:sz w:val="22"/>
          <w:szCs w:val="22"/>
        </w:rPr>
        <w:t xml:space="preserve"> </w:t>
      </w:r>
      <w:r w:rsidR="00195B29" w:rsidRPr="00613B05">
        <w:rPr>
          <w:rFonts w:ascii="Arial" w:hAnsi="Arial" w:cs="Arial"/>
          <w:sz w:val="22"/>
          <w:szCs w:val="22"/>
        </w:rPr>
        <w:br/>
      </w:r>
      <w:r w:rsidR="00195B29" w:rsidRPr="00B15492">
        <w:rPr>
          <w:rFonts w:ascii="Arial" w:hAnsi="Arial" w:cs="Arial"/>
          <w:sz w:val="22"/>
          <w:szCs w:val="22"/>
          <w:highlight w:val="black"/>
        </w:rPr>
        <w:t>T</w:t>
      </w:r>
      <w:r w:rsidRPr="00B15492">
        <w:rPr>
          <w:rFonts w:ascii="Arial" w:hAnsi="Arial" w:cs="Arial"/>
          <w:sz w:val="22"/>
          <w:szCs w:val="22"/>
          <w:highlight w:val="black"/>
        </w:rPr>
        <w:t xml:space="preserve">el: </w:t>
      </w:r>
      <w:r w:rsidR="00FB3E76" w:rsidRPr="00B15492">
        <w:rPr>
          <w:rFonts w:ascii="Arial" w:hAnsi="Arial" w:cs="Arial"/>
          <w:sz w:val="22"/>
          <w:szCs w:val="22"/>
          <w:highlight w:val="black"/>
        </w:rPr>
        <w:t>608</w:t>
      </w:r>
      <w:r w:rsidR="00195B29" w:rsidRPr="00B15492">
        <w:rPr>
          <w:rFonts w:ascii="Arial" w:hAnsi="Arial" w:cs="Arial"/>
          <w:sz w:val="22"/>
          <w:szCs w:val="22"/>
          <w:highlight w:val="black"/>
        </w:rPr>
        <w:t xml:space="preserve"> </w:t>
      </w:r>
      <w:r w:rsidR="00FB3E76" w:rsidRPr="00B15492">
        <w:rPr>
          <w:rFonts w:ascii="Arial" w:hAnsi="Arial" w:cs="Arial"/>
          <w:sz w:val="22"/>
          <w:szCs w:val="22"/>
          <w:highlight w:val="black"/>
        </w:rPr>
        <w:t>808</w:t>
      </w:r>
      <w:r w:rsidR="00195B29" w:rsidRPr="00B15492">
        <w:rPr>
          <w:rFonts w:ascii="Arial" w:hAnsi="Arial" w:cs="Arial"/>
          <w:sz w:val="22"/>
          <w:szCs w:val="22"/>
          <w:highlight w:val="black"/>
        </w:rPr>
        <w:t xml:space="preserve"> </w:t>
      </w:r>
      <w:r w:rsidR="00FB3E76" w:rsidRPr="00B15492">
        <w:rPr>
          <w:rFonts w:ascii="Arial" w:hAnsi="Arial" w:cs="Arial"/>
          <w:sz w:val="22"/>
          <w:szCs w:val="22"/>
          <w:highlight w:val="black"/>
        </w:rPr>
        <w:t>747</w:t>
      </w:r>
      <w:r w:rsidRPr="00B15492">
        <w:rPr>
          <w:rFonts w:ascii="Arial" w:eastAsia="Calibri" w:hAnsi="Arial" w:cs="Arial"/>
          <w:sz w:val="22"/>
          <w:szCs w:val="22"/>
          <w:highlight w:val="black"/>
          <w:lang w:eastAsia="en-US"/>
        </w:rPr>
        <w:t xml:space="preserve"> </w:t>
      </w:r>
      <w:r w:rsidR="00195B29" w:rsidRPr="00B15492">
        <w:rPr>
          <w:rFonts w:ascii="Arial" w:eastAsia="Calibri" w:hAnsi="Arial" w:cs="Arial"/>
          <w:sz w:val="22"/>
          <w:szCs w:val="22"/>
          <w:highlight w:val="black"/>
          <w:lang w:eastAsia="en-US"/>
        </w:rPr>
        <w:t xml:space="preserve"> </w:t>
      </w:r>
      <w:r w:rsidR="006E4E7B" w:rsidRPr="00B15492">
        <w:rPr>
          <w:rFonts w:ascii="Arial" w:eastAsia="Calibri" w:hAnsi="Arial" w:cs="Arial"/>
          <w:sz w:val="22"/>
          <w:szCs w:val="22"/>
          <w:highlight w:val="black"/>
          <w:lang w:eastAsia="en-US"/>
        </w:rPr>
        <w:br/>
        <w:t>E</w:t>
      </w:r>
      <w:r w:rsidRPr="00B15492">
        <w:rPr>
          <w:rFonts w:ascii="Arial" w:eastAsia="Calibri" w:hAnsi="Arial" w:cs="Arial"/>
          <w:sz w:val="22"/>
          <w:szCs w:val="22"/>
          <w:highlight w:val="black"/>
          <w:lang w:eastAsia="en-US"/>
        </w:rPr>
        <w:t xml:space="preserve">mail: </w:t>
      </w:r>
      <w:r w:rsidR="00FB3E76" w:rsidRPr="00B15492">
        <w:rPr>
          <w:rFonts w:ascii="Arial" w:hAnsi="Arial" w:cs="Arial"/>
          <w:sz w:val="22"/>
          <w:szCs w:val="22"/>
          <w:highlight w:val="black"/>
        </w:rPr>
        <w:t>jiri</w:t>
      </w:r>
      <w:r w:rsidR="00195B29" w:rsidRPr="00B15492">
        <w:rPr>
          <w:rFonts w:ascii="Arial" w:hAnsi="Arial" w:cs="Arial"/>
          <w:sz w:val="22"/>
          <w:szCs w:val="22"/>
          <w:highlight w:val="black"/>
        </w:rPr>
        <w:t>.</w:t>
      </w:r>
      <w:r w:rsidR="00FB3E76" w:rsidRPr="00B15492">
        <w:rPr>
          <w:rFonts w:ascii="Arial" w:hAnsi="Arial" w:cs="Arial"/>
          <w:sz w:val="22"/>
          <w:szCs w:val="22"/>
          <w:highlight w:val="black"/>
        </w:rPr>
        <w:t>farnik</w:t>
      </w:r>
      <w:r w:rsidR="00195B29" w:rsidRPr="00B15492">
        <w:rPr>
          <w:rFonts w:ascii="Arial" w:hAnsi="Arial" w:cs="Arial"/>
          <w:sz w:val="22"/>
          <w:szCs w:val="22"/>
          <w:highlight w:val="black"/>
        </w:rPr>
        <w:t>@hdl</w:t>
      </w:r>
      <w:r w:rsidR="00C23364" w:rsidRPr="00B15492">
        <w:rPr>
          <w:rFonts w:ascii="Arial" w:hAnsi="Arial" w:cs="Arial"/>
          <w:sz w:val="22"/>
          <w:szCs w:val="22"/>
          <w:highlight w:val="black"/>
        </w:rPr>
        <w:t>a</w:t>
      </w:r>
      <w:r w:rsidR="00195B29" w:rsidRPr="00B15492">
        <w:rPr>
          <w:rFonts w:ascii="Arial" w:hAnsi="Arial" w:cs="Arial"/>
          <w:sz w:val="22"/>
          <w:szCs w:val="22"/>
          <w:highlight w:val="black"/>
        </w:rPr>
        <w:t>.cz</w:t>
      </w:r>
      <w:r w:rsidRPr="00B1549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A8538F" w:rsidRPr="00FA1390" w:rsidRDefault="00A8538F" w:rsidP="002F44FC">
      <w:pPr>
        <w:rPr>
          <w:rFonts w:ascii="Arial" w:hAnsi="Arial" w:cs="Arial"/>
          <w:sz w:val="22"/>
          <w:szCs w:val="22"/>
        </w:rPr>
      </w:pPr>
    </w:p>
    <w:p w:rsidR="00FC221E" w:rsidRPr="00FA1390" w:rsidRDefault="00FC221E" w:rsidP="00036806">
      <w:pPr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>(dále jen „</w:t>
      </w:r>
      <w:r w:rsidR="00FA1390" w:rsidRPr="00FA1390">
        <w:rPr>
          <w:rFonts w:ascii="Arial" w:hAnsi="Arial" w:cs="Arial"/>
          <w:b/>
          <w:sz w:val="22"/>
          <w:szCs w:val="22"/>
        </w:rPr>
        <w:t>prodávající</w:t>
      </w:r>
      <w:r w:rsidRPr="00FA1390">
        <w:rPr>
          <w:rFonts w:ascii="Arial" w:hAnsi="Arial" w:cs="Arial"/>
          <w:sz w:val="22"/>
          <w:szCs w:val="22"/>
        </w:rPr>
        <w:t>“)</w:t>
      </w:r>
    </w:p>
    <w:p w:rsidR="00304248" w:rsidRPr="00FA1390" w:rsidRDefault="00304248" w:rsidP="00036806">
      <w:pPr>
        <w:rPr>
          <w:rFonts w:ascii="Arial" w:hAnsi="Arial" w:cs="Arial"/>
          <w:sz w:val="22"/>
          <w:szCs w:val="22"/>
        </w:rPr>
      </w:pPr>
    </w:p>
    <w:p w:rsidR="005725B9" w:rsidRPr="00FA1390" w:rsidRDefault="00A30853" w:rsidP="00036806">
      <w:pPr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 xml:space="preserve">dále </w:t>
      </w:r>
      <w:r w:rsidR="00FA1390" w:rsidRPr="00FA1390">
        <w:rPr>
          <w:rFonts w:ascii="Arial" w:hAnsi="Arial" w:cs="Arial"/>
          <w:sz w:val="22"/>
          <w:szCs w:val="22"/>
        </w:rPr>
        <w:t xml:space="preserve">též </w:t>
      </w:r>
      <w:r w:rsidRPr="00FA1390">
        <w:rPr>
          <w:rFonts w:ascii="Arial" w:hAnsi="Arial" w:cs="Arial"/>
          <w:sz w:val="22"/>
          <w:szCs w:val="22"/>
        </w:rPr>
        <w:t>jen</w:t>
      </w:r>
      <w:r w:rsidR="005725B9" w:rsidRPr="00FA1390">
        <w:rPr>
          <w:rFonts w:ascii="Arial" w:hAnsi="Arial" w:cs="Arial"/>
          <w:sz w:val="22"/>
          <w:szCs w:val="22"/>
        </w:rPr>
        <w:t xml:space="preserve"> „</w:t>
      </w:r>
      <w:r w:rsidR="005725B9" w:rsidRPr="00FA1390">
        <w:rPr>
          <w:rFonts w:ascii="Arial" w:hAnsi="Arial" w:cs="Arial"/>
          <w:b/>
          <w:sz w:val="22"/>
          <w:szCs w:val="22"/>
        </w:rPr>
        <w:t>smluvní strany</w:t>
      </w:r>
      <w:r w:rsidR="005725B9" w:rsidRPr="00FA1390">
        <w:rPr>
          <w:rFonts w:ascii="Arial" w:hAnsi="Arial" w:cs="Arial"/>
          <w:sz w:val="22"/>
          <w:szCs w:val="22"/>
        </w:rPr>
        <w:t>“</w:t>
      </w:r>
    </w:p>
    <w:p w:rsidR="007157AB" w:rsidRPr="00FA1390" w:rsidRDefault="007157AB" w:rsidP="00036806">
      <w:pPr>
        <w:rPr>
          <w:rFonts w:ascii="Arial" w:hAnsi="Arial" w:cs="Arial"/>
          <w:sz w:val="22"/>
          <w:szCs w:val="22"/>
        </w:rPr>
      </w:pPr>
    </w:p>
    <w:p w:rsidR="00D6310F" w:rsidRPr="00FA1390" w:rsidRDefault="00D6310F" w:rsidP="00036806">
      <w:pPr>
        <w:rPr>
          <w:rFonts w:ascii="Arial" w:hAnsi="Arial" w:cs="Arial"/>
          <w:sz w:val="22"/>
          <w:szCs w:val="22"/>
        </w:rPr>
      </w:pPr>
    </w:p>
    <w:p w:rsidR="00D6310F" w:rsidRPr="00FA1390" w:rsidRDefault="00D6310F" w:rsidP="00036806">
      <w:pPr>
        <w:rPr>
          <w:rFonts w:ascii="Arial" w:hAnsi="Arial" w:cs="Arial"/>
          <w:sz w:val="22"/>
          <w:szCs w:val="22"/>
        </w:rPr>
      </w:pPr>
    </w:p>
    <w:p w:rsidR="00EB3528" w:rsidRDefault="00EB3528" w:rsidP="00FA1390">
      <w:pPr>
        <w:pStyle w:val="Zkladntext3"/>
        <w:spacing w:after="0" w:line="280" w:lineRule="atLeast"/>
        <w:jc w:val="center"/>
        <w:rPr>
          <w:rFonts w:ascii="Arial" w:hAnsi="Arial" w:cs="Arial"/>
          <w:sz w:val="22"/>
          <w:szCs w:val="22"/>
        </w:rPr>
      </w:pPr>
    </w:p>
    <w:p w:rsidR="00D6310F" w:rsidRPr="00FA1390" w:rsidRDefault="00EB3528" w:rsidP="00FA1390">
      <w:pPr>
        <w:pStyle w:val="Zkladntext3"/>
        <w:spacing w:after="0" w:line="28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FA1390">
        <w:rPr>
          <w:rFonts w:ascii="Arial" w:hAnsi="Arial" w:cs="Arial"/>
          <w:sz w:val="22"/>
          <w:szCs w:val="22"/>
        </w:rPr>
        <w:t>ato Kupní smlouva</w:t>
      </w:r>
      <w:r w:rsidR="00D6310F" w:rsidRPr="00FA1390">
        <w:rPr>
          <w:rFonts w:ascii="Arial" w:hAnsi="Arial" w:cs="Arial"/>
          <w:sz w:val="22"/>
          <w:szCs w:val="22"/>
        </w:rPr>
        <w:t xml:space="preserve"> (dále jen „</w:t>
      </w:r>
      <w:r w:rsidR="00D6310F" w:rsidRPr="00FA1390">
        <w:rPr>
          <w:rFonts w:ascii="Arial" w:hAnsi="Arial" w:cs="Arial"/>
          <w:b/>
          <w:sz w:val="22"/>
          <w:szCs w:val="22"/>
        </w:rPr>
        <w:t>Smlouva</w:t>
      </w:r>
      <w:r w:rsidR="00D6310F" w:rsidRPr="00FA1390">
        <w:rPr>
          <w:rFonts w:ascii="Arial" w:hAnsi="Arial" w:cs="Arial"/>
          <w:sz w:val="22"/>
          <w:szCs w:val="22"/>
        </w:rPr>
        <w:t xml:space="preserve">“) je uzavřena ve smyslu ustanovení § 2079 </w:t>
      </w:r>
      <w:r w:rsidR="00A30853" w:rsidRPr="00FA1390">
        <w:rPr>
          <w:rFonts w:ascii="Arial" w:hAnsi="Arial" w:cs="Arial"/>
          <w:sz w:val="22"/>
          <w:szCs w:val="22"/>
        </w:rPr>
        <w:br/>
      </w:r>
      <w:r w:rsidR="00D6310F" w:rsidRPr="00FA1390">
        <w:rPr>
          <w:rFonts w:ascii="Arial" w:hAnsi="Arial" w:cs="Arial"/>
          <w:sz w:val="22"/>
          <w:szCs w:val="22"/>
        </w:rPr>
        <w:t>a násl. zákona č. 89/2012 Sb., občanského zákoníku, ve znění pozdějších předpisů (dále jen „</w:t>
      </w:r>
      <w:r w:rsidR="00D6310F" w:rsidRPr="00FA1390">
        <w:rPr>
          <w:rFonts w:ascii="Arial" w:hAnsi="Arial" w:cs="Arial"/>
          <w:b/>
          <w:sz w:val="22"/>
          <w:szCs w:val="22"/>
        </w:rPr>
        <w:t>Občanský zákoník</w:t>
      </w:r>
      <w:r w:rsidR="00D6310F" w:rsidRPr="00FA1390">
        <w:rPr>
          <w:rFonts w:ascii="Arial" w:hAnsi="Arial" w:cs="Arial"/>
          <w:sz w:val="22"/>
          <w:szCs w:val="22"/>
        </w:rPr>
        <w:t>“)</w:t>
      </w:r>
    </w:p>
    <w:p w:rsidR="00927AB2" w:rsidRPr="00FA1390" w:rsidRDefault="00927AB2" w:rsidP="007D6C46">
      <w:pPr>
        <w:jc w:val="both"/>
        <w:rPr>
          <w:rFonts w:ascii="Arial" w:hAnsi="Arial" w:cs="Arial"/>
          <w:sz w:val="22"/>
          <w:szCs w:val="22"/>
        </w:rPr>
      </w:pPr>
    </w:p>
    <w:p w:rsidR="000C62A9" w:rsidRPr="00FA1390" w:rsidRDefault="000C62A9" w:rsidP="000C62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300D8" w:rsidRPr="00162EB5" w:rsidRDefault="001300D8" w:rsidP="001300D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62EB5">
        <w:rPr>
          <w:rFonts w:ascii="Arial" w:hAnsi="Arial" w:cs="Arial"/>
          <w:b/>
          <w:i/>
          <w:sz w:val="22"/>
          <w:szCs w:val="22"/>
        </w:rPr>
        <w:t>Článek I.</w:t>
      </w:r>
    </w:p>
    <w:p w:rsidR="001300D8" w:rsidRPr="00162EB5" w:rsidRDefault="00162EB5" w:rsidP="001300D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62EB5">
        <w:rPr>
          <w:rFonts w:ascii="Arial" w:hAnsi="Arial" w:cs="Arial"/>
          <w:b/>
          <w:i/>
          <w:sz w:val="22"/>
          <w:szCs w:val="22"/>
        </w:rPr>
        <w:t>Předmět Smlouvy</w:t>
      </w:r>
    </w:p>
    <w:p w:rsidR="001300D8" w:rsidRPr="00FA1390" w:rsidRDefault="001300D8" w:rsidP="001300D8">
      <w:pPr>
        <w:rPr>
          <w:rFonts w:ascii="Arial" w:hAnsi="Arial" w:cs="Arial"/>
          <w:sz w:val="22"/>
          <w:szCs w:val="22"/>
        </w:rPr>
      </w:pPr>
    </w:p>
    <w:p w:rsidR="009F1945" w:rsidRPr="009F1945" w:rsidRDefault="001300D8" w:rsidP="00C0101C">
      <w:pPr>
        <w:pStyle w:val="Odstavecseseznamem"/>
        <w:numPr>
          <w:ilvl w:val="0"/>
          <w:numId w:val="16"/>
        </w:numPr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1390">
        <w:rPr>
          <w:rFonts w:ascii="Arial" w:hAnsi="Arial" w:cs="Arial"/>
          <w:sz w:val="22"/>
          <w:szCs w:val="22"/>
        </w:rPr>
        <w:t>Tato Smlouva je uzavírána mezi prodávajícím a kupujícím na základě výsledků zadávacího řízení za účelem real</w:t>
      </w:r>
      <w:r w:rsidR="00AD786C" w:rsidRPr="00FA1390">
        <w:rPr>
          <w:rFonts w:ascii="Arial" w:hAnsi="Arial" w:cs="Arial"/>
          <w:sz w:val="22"/>
          <w:szCs w:val="22"/>
        </w:rPr>
        <w:t>izace</w:t>
      </w:r>
      <w:r w:rsidR="00F9508C">
        <w:rPr>
          <w:rFonts w:ascii="Arial" w:hAnsi="Arial" w:cs="Arial"/>
          <w:sz w:val="22"/>
          <w:szCs w:val="22"/>
        </w:rPr>
        <w:t xml:space="preserve"> veřejné</w:t>
      </w:r>
      <w:r w:rsidR="00AD786C" w:rsidRPr="00FA1390">
        <w:rPr>
          <w:rFonts w:ascii="Arial" w:hAnsi="Arial" w:cs="Arial"/>
          <w:sz w:val="22"/>
          <w:szCs w:val="22"/>
        </w:rPr>
        <w:t xml:space="preserve"> zakázky </w:t>
      </w:r>
      <w:r w:rsidR="00F9508C">
        <w:rPr>
          <w:rFonts w:ascii="Arial" w:hAnsi="Arial" w:cs="Arial"/>
          <w:sz w:val="22"/>
          <w:szCs w:val="22"/>
        </w:rPr>
        <w:t xml:space="preserve">malého rozsahu </w:t>
      </w:r>
      <w:r w:rsidR="00AD786C" w:rsidRPr="00FA1390">
        <w:rPr>
          <w:rFonts w:ascii="Arial" w:hAnsi="Arial" w:cs="Arial"/>
          <w:sz w:val="22"/>
          <w:szCs w:val="22"/>
        </w:rPr>
        <w:t xml:space="preserve">s názvem </w:t>
      </w:r>
      <w:r w:rsidR="00FA1390" w:rsidRPr="00FA1390">
        <w:rPr>
          <w:rFonts w:ascii="Arial" w:hAnsi="Arial" w:cs="Arial"/>
          <w:b/>
          <w:sz w:val="22"/>
          <w:szCs w:val="22"/>
        </w:rPr>
        <w:t>„</w:t>
      </w:r>
      <w:r w:rsidR="009F1945">
        <w:rPr>
          <w:rFonts w:ascii="Arial" w:hAnsi="Arial" w:cs="Arial"/>
          <w:b/>
          <w:sz w:val="22"/>
          <w:szCs w:val="22"/>
        </w:rPr>
        <w:t>Modernizace dílen SPŠ Kutná Hora</w:t>
      </w:r>
      <w:r w:rsidR="00C0101C">
        <w:rPr>
          <w:rFonts w:ascii="Arial" w:hAnsi="Arial" w:cs="Arial"/>
          <w:b/>
          <w:sz w:val="22"/>
          <w:szCs w:val="22"/>
        </w:rPr>
        <w:t xml:space="preserve"> - </w:t>
      </w:r>
      <w:r w:rsidR="00C0101C" w:rsidRPr="00C0101C">
        <w:rPr>
          <w:rFonts w:ascii="Arial" w:hAnsi="Arial" w:cs="Arial"/>
          <w:b/>
          <w:sz w:val="22"/>
          <w:szCs w:val="22"/>
        </w:rPr>
        <w:t>Inteligentní dům</w:t>
      </w:r>
      <w:r w:rsidR="00FA1390">
        <w:rPr>
          <w:rFonts w:ascii="Arial" w:eastAsia="Calibri" w:hAnsi="Arial" w:cs="Arial"/>
          <w:b/>
          <w:sz w:val="22"/>
          <w:szCs w:val="22"/>
          <w:lang w:eastAsia="en-US"/>
        </w:rPr>
        <w:t>“</w:t>
      </w:r>
      <w:r w:rsidR="00B357C3">
        <w:rPr>
          <w:rFonts w:ascii="Arial" w:eastAsia="Calibri" w:hAnsi="Arial" w:cs="Arial"/>
          <w:b/>
          <w:sz w:val="22"/>
          <w:szCs w:val="22"/>
          <w:lang w:eastAsia="en-US"/>
        </w:rPr>
        <w:t>;</w:t>
      </w:r>
      <w:r w:rsidR="00EB352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B357C3">
        <w:rPr>
          <w:rFonts w:ascii="Arial" w:eastAsia="Calibri" w:hAnsi="Arial" w:cs="Arial"/>
          <w:b/>
          <w:sz w:val="22"/>
          <w:szCs w:val="22"/>
          <w:lang w:eastAsia="en-US"/>
        </w:rPr>
        <w:t xml:space="preserve">název programu: Integrovaný regionální operační program, číslo projektu: </w:t>
      </w:r>
      <w:r w:rsidR="000F7B22" w:rsidRPr="000F7B22">
        <w:rPr>
          <w:rFonts w:ascii="Arial" w:eastAsia="Calibri" w:hAnsi="Arial" w:cs="Arial"/>
          <w:b/>
          <w:sz w:val="22"/>
          <w:szCs w:val="22"/>
          <w:lang w:eastAsia="en-US"/>
        </w:rPr>
        <w:t>CZ.06.2.67/0.0/0.0/16_</w:t>
      </w:r>
      <w:r w:rsidR="00745982">
        <w:rPr>
          <w:rFonts w:ascii="Arial" w:eastAsia="Calibri" w:hAnsi="Arial" w:cs="Arial"/>
          <w:b/>
          <w:sz w:val="22"/>
          <w:szCs w:val="22"/>
          <w:lang w:eastAsia="en-US"/>
        </w:rPr>
        <w:t>050/0002504.</w:t>
      </w:r>
    </w:p>
    <w:p w:rsidR="00FA1390" w:rsidRPr="009F1945" w:rsidRDefault="00FA1390" w:rsidP="009F194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300D8" w:rsidRDefault="00162EB5" w:rsidP="00162EB5">
      <w:pPr>
        <w:pStyle w:val="Zpat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162EB5">
        <w:rPr>
          <w:rFonts w:ascii="Arial" w:hAnsi="Arial" w:cs="Arial"/>
          <w:sz w:val="22"/>
          <w:szCs w:val="22"/>
        </w:rPr>
        <w:t xml:space="preserve">Prodávající se v rozsahu a za podmínek stanovených touto Smlouvou zavazuje dodat Kupujícímu </w:t>
      </w:r>
      <w:r>
        <w:rPr>
          <w:rFonts w:ascii="Arial" w:hAnsi="Arial" w:cs="Arial"/>
          <w:sz w:val="22"/>
          <w:szCs w:val="22"/>
        </w:rPr>
        <w:t>zboží, které</w:t>
      </w:r>
      <w:r w:rsidRPr="00162EB5">
        <w:rPr>
          <w:rFonts w:ascii="Arial" w:hAnsi="Arial" w:cs="Arial"/>
          <w:sz w:val="22"/>
          <w:szCs w:val="22"/>
        </w:rPr>
        <w:t xml:space="preserve"> je blíže specifikován</w:t>
      </w:r>
      <w:r>
        <w:rPr>
          <w:rFonts w:ascii="Arial" w:hAnsi="Arial" w:cs="Arial"/>
          <w:sz w:val="22"/>
          <w:szCs w:val="22"/>
        </w:rPr>
        <w:t>o</w:t>
      </w:r>
      <w:r w:rsidRPr="00162EB5">
        <w:rPr>
          <w:rFonts w:ascii="Arial" w:hAnsi="Arial" w:cs="Arial"/>
          <w:sz w:val="22"/>
          <w:szCs w:val="22"/>
        </w:rPr>
        <w:t xml:space="preserve"> v </w:t>
      </w:r>
      <w:r w:rsidRPr="00162EB5">
        <w:rPr>
          <w:rFonts w:ascii="Arial" w:hAnsi="Arial" w:cs="Arial"/>
          <w:b/>
          <w:sz w:val="22"/>
          <w:szCs w:val="22"/>
        </w:rPr>
        <w:t>Příloze č. 1</w:t>
      </w:r>
      <w:r w:rsidRPr="00162EB5">
        <w:rPr>
          <w:rFonts w:ascii="Arial" w:hAnsi="Arial" w:cs="Arial"/>
          <w:sz w:val="22"/>
          <w:szCs w:val="22"/>
        </w:rPr>
        <w:t xml:space="preserve"> této Smlouvy (dále též souhrnně označováno jako „</w:t>
      </w:r>
      <w:r w:rsidRPr="00162EB5">
        <w:rPr>
          <w:rFonts w:ascii="Arial" w:hAnsi="Arial" w:cs="Arial"/>
          <w:b/>
          <w:sz w:val="22"/>
          <w:szCs w:val="22"/>
        </w:rPr>
        <w:t>Zboží</w:t>
      </w:r>
      <w:r w:rsidRPr="00162EB5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 xml:space="preserve"> a v položkovém rozpočtu, který je </w:t>
      </w:r>
      <w:r w:rsidRPr="00162EB5">
        <w:rPr>
          <w:rFonts w:ascii="Arial" w:hAnsi="Arial" w:cs="Arial"/>
          <w:b/>
          <w:sz w:val="22"/>
          <w:szCs w:val="22"/>
        </w:rPr>
        <w:t>Přílohou č. 2</w:t>
      </w:r>
      <w:r>
        <w:rPr>
          <w:rFonts w:ascii="Arial" w:hAnsi="Arial" w:cs="Arial"/>
          <w:sz w:val="22"/>
          <w:szCs w:val="22"/>
        </w:rPr>
        <w:t xml:space="preserve"> této Smlouvy</w:t>
      </w:r>
      <w:r w:rsidRPr="00162EB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B3528" w:rsidRPr="00EB3528">
        <w:rPr>
          <w:rFonts w:ascii="Arial" w:hAnsi="Arial" w:cs="Arial"/>
          <w:b/>
          <w:sz w:val="22"/>
          <w:szCs w:val="22"/>
        </w:rPr>
        <w:t>Zboží musí být dodáno v souladu s podmínkami a požadavky kupujícího (zadavatele), které kupující stanovil v rámci zadávacího řízení, které předcházelo uzavření této Smlouvy.</w:t>
      </w:r>
      <w:r w:rsidR="00EB3528">
        <w:rPr>
          <w:rFonts w:ascii="Arial" w:hAnsi="Arial" w:cs="Arial"/>
          <w:b/>
          <w:sz w:val="22"/>
          <w:szCs w:val="22"/>
        </w:rPr>
        <w:t xml:space="preserve"> Zboží musí být dodáno rovněž v souladu s platnými právními předpisy</w:t>
      </w:r>
      <w:r w:rsidR="009F1945">
        <w:rPr>
          <w:rFonts w:ascii="Arial" w:hAnsi="Arial" w:cs="Arial"/>
          <w:b/>
          <w:sz w:val="22"/>
          <w:szCs w:val="22"/>
        </w:rPr>
        <w:t xml:space="preserve"> a příslušnými technickými normami či jimi rovnocennými. </w:t>
      </w:r>
      <w:r w:rsidR="00EB3528">
        <w:rPr>
          <w:rFonts w:ascii="Arial" w:hAnsi="Arial" w:cs="Arial"/>
          <w:b/>
          <w:sz w:val="22"/>
          <w:szCs w:val="22"/>
        </w:rPr>
        <w:t xml:space="preserve">  </w:t>
      </w:r>
      <w:r w:rsidR="00EB3528">
        <w:rPr>
          <w:rFonts w:ascii="Arial" w:hAnsi="Arial" w:cs="Arial"/>
          <w:sz w:val="22"/>
          <w:szCs w:val="22"/>
        </w:rPr>
        <w:t xml:space="preserve"> </w:t>
      </w:r>
    </w:p>
    <w:p w:rsidR="00162EB5" w:rsidRDefault="00162EB5" w:rsidP="00162EB5">
      <w:pPr>
        <w:pStyle w:val="Odstavecseseznamem"/>
        <w:rPr>
          <w:rFonts w:ascii="Arial" w:hAnsi="Arial" w:cs="Arial"/>
          <w:sz w:val="22"/>
          <w:szCs w:val="22"/>
        </w:rPr>
      </w:pPr>
    </w:p>
    <w:p w:rsidR="00162EB5" w:rsidRDefault="00162EB5" w:rsidP="00162EB5">
      <w:pPr>
        <w:pStyle w:val="Zpat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162EB5">
        <w:rPr>
          <w:rFonts w:ascii="Arial" w:hAnsi="Arial" w:cs="Arial"/>
          <w:sz w:val="22"/>
          <w:szCs w:val="22"/>
        </w:rPr>
        <w:t xml:space="preserve">Prodávající se zavazuje odevzdat </w:t>
      </w:r>
      <w:r>
        <w:rPr>
          <w:rFonts w:ascii="Arial" w:hAnsi="Arial" w:cs="Arial"/>
          <w:sz w:val="22"/>
          <w:szCs w:val="22"/>
        </w:rPr>
        <w:t>k</w:t>
      </w:r>
      <w:r w:rsidRPr="00162EB5">
        <w:rPr>
          <w:rFonts w:ascii="Arial" w:hAnsi="Arial" w:cs="Arial"/>
          <w:sz w:val="22"/>
          <w:szCs w:val="22"/>
        </w:rPr>
        <w:t xml:space="preserve">upujícímu Zboží a umožnit mu nabýt vlastnické právo ke Zboží, a </w:t>
      </w:r>
      <w:r>
        <w:rPr>
          <w:rFonts w:ascii="Arial" w:hAnsi="Arial" w:cs="Arial"/>
          <w:sz w:val="22"/>
          <w:szCs w:val="22"/>
        </w:rPr>
        <w:t>k</w:t>
      </w:r>
      <w:r w:rsidRPr="00162EB5">
        <w:rPr>
          <w:rFonts w:ascii="Arial" w:hAnsi="Arial" w:cs="Arial"/>
          <w:sz w:val="22"/>
          <w:szCs w:val="22"/>
        </w:rPr>
        <w:t xml:space="preserve">upující se zavazuje Zboží, za podmínek této Smlouvy, převzít a zaplatit </w:t>
      </w:r>
      <w:r>
        <w:rPr>
          <w:rFonts w:ascii="Arial" w:hAnsi="Arial" w:cs="Arial"/>
          <w:sz w:val="22"/>
          <w:szCs w:val="22"/>
        </w:rPr>
        <w:t>p</w:t>
      </w:r>
      <w:r w:rsidRPr="00162EB5">
        <w:rPr>
          <w:rFonts w:ascii="Arial" w:hAnsi="Arial" w:cs="Arial"/>
          <w:sz w:val="22"/>
          <w:szCs w:val="22"/>
        </w:rPr>
        <w:t>rodávajícímu kupní cenu uvedenou v čl. V</w:t>
      </w:r>
      <w:r w:rsidR="004249B7">
        <w:rPr>
          <w:rFonts w:ascii="Arial" w:hAnsi="Arial" w:cs="Arial"/>
          <w:sz w:val="22"/>
          <w:szCs w:val="22"/>
        </w:rPr>
        <w:t>.</w:t>
      </w:r>
      <w:r w:rsidRPr="00162EB5">
        <w:rPr>
          <w:rFonts w:ascii="Arial" w:hAnsi="Arial" w:cs="Arial"/>
          <w:sz w:val="22"/>
          <w:szCs w:val="22"/>
        </w:rPr>
        <w:t xml:space="preserve"> této Smlouvy. </w:t>
      </w:r>
    </w:p>
    <w:p w:rsidR="00162EB5" w:rsidRPr="00162EB5" w:rsidRDefault="00162EB5" w:rsidP="00162EB5">
      <w:pPr>
        <w:pStyle w:val="Zpat"/>
        <w:rPr>
          <w:rFonts w:ascii="Arial" w:hAnsi="Arial" w:cs="Arial"/>
          <w:sz w:val="22"/>
          <w:szCs w:val="22"/>
        </w:rPr>
      </w:pPr>
    </w:p>
    <w:p w:rsidR="00C245C4" w:rsidRDefault="00162EB5" w:rsidP="00162EB5">
      <w:pPr>
        <w:pStyle w:val="Zpat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162EB5">
        <w:rPr>
          <w:rFonts w:ascii="Arial" w:hAnsi="Arial" w:cs="Arial"/>
          <w:sz w:val="22"/>
          <w:szCs w:val="22"/>
        </w:rPr>
        <w:t>Součástí dodávky Zboží je dále dodání příslušných dokumentací ke Zboží včetně návodů k použití, uživatelských příruček a manuálů a návodů k obsluze v českém jazyce v tištěné podobě, záručních listů a případné prohlášení o shodě, jakož i případných dalších dokladů prokazujících zejména splnění všech zákonných podmínek u dodávaného Zboží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245C4" w:rsidRDefault="00C245C4" w:rsidP="00C245C4">
      <w:pPr>
        <w:pStyle w:val="Odstavecseseznamem"/>
        <w:rPr>
          <w:rFonts w:ascii="Arial" w:hAnsi="Arial" w:cs="Arial"/>
          <w:sz w:val="22"/>
          <w:szCs w:val="22"/>
        </w:rPr>
      </w:pPr>
    </w:p>
    <w:p w:rsidR="00162EB5" w:rsidRDefault="00C245C4" w:rsidP="00162EB5">
      <w:pPr>
        <w:pStyle w:val="Zpat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C245C4">
        <w:rPr>
          <w:rFonts w:ascii="Arial" w:hAnsi="Arial" w:cs="Arial"/>
          <w:sz w:val="22"/>
          <w:szCs w:val="22"/>
        </w:rPr>
        <w:t xml:space="preserve">Součástí povinností prodávajícího je i </w:t>
      </w:r>
      <w:r w:rsidR="00B357C3">
        <w:rPr>
          <w:rFonts w:ascii="Arial" w:hAnsi="Arial" w:cs="Arial"/>
          <w:sz w:val="22"/>
          <w:szCs w:val="22"/>
        </w:rPr>
        <w:t xml:space="preserve">doprava Zboží do místa dodání, </w:t>
      </w:r>
      <w:r w:rsidRPr="00C245C4">
        <w:rPr>
          <w:rFonts w:ascii="Arial" w:hAnsi="Arial" w:cs="Arial"/>
          <w:sz w:val="22"/>
          <w:szCs w:val="22"/>
        </w:rPr>
        <w:t xml:space="preserve">montáž a instalace těch prvků předmětu plnění, u kterých je to zapotřebí k tomu, aby mohly být užívány za účelem, kterému slouží. Předmět plnění bude dodán nový s tím, že všechny jeho prvky budou funkční, nebudou poškozené ani vadné a budou způsobilé </w:t>
      </w:r>
      <w:r>
        <w:rPr>
          <w:rFonts w:ascii="Arial" w:hAnsi="Arial" w:cs="Arial"/>
          <w:sz w:val="22"/>
          <w:szCs w:val="22"/>
        </w:rPr>
        <w:t xml:space="preserve">k užívání Zboží. Součástí dodávky </w:t>
      </w:r>
      <w:r w:rsidR="00B357C3">
        <w:rPr>
          <w:rFonts w:ascii="Arial" w:hAnsi="Arial" w:cs="Arial"/>
          <w:sz w:val="22"/>
          <w:szCs w:val="22"/>
        </w:rPr>
        <w:t xml:space="preserve">Zboží </w:t>
      </w:r>
      <w:r>
        <w:rPr>
          <w:rFonts w:ascii="Arial" w:hAnsi="Arial" w:cs="Arial"/>
          <w:sz w:val="22"/>
          <w:szCs w:val="22"/>
        </w:rPr>
        <w:t>je rovněž předvedení funkcí Zboží, případně zaškolení kupujícího</w:t>
      </w:r>
      <w:r w:rsidR="00B357C3">
        <w:rPr>
          <w:rFonts w:ascii="Arial" w:hAnsi="Arial" w:cs="Arial"/>
          <w:sz w:val="22"/>
          <w:szCs w:val="22"/>
        </w:rPr>
        <w:t xml:space="preserve"> a jím určených osob</w:t>
      </w:r>
      <w:r>
        <w:rPr>
          <w:rFonts w:ascii="Arial" w:hAnsi="Arial" w:cs="Arial"/>
          <w:sz w:val="22"/>
          <w:szCs w:val="22"/>
        </w:rPr>
        <w:t xml:space="preserve">, pokud to je pro řádné užívání Zboží </w:t>
      </w:r>
      <w:r w:rsidR="00B357C3">
        <w:rPr>
          <w:rFonts w:ascii="Arial" w:hAnsi="Arial" w:cs="Arial"/>
          <w:sz w:val="22"/>
          <w:szCs w:val="22"/>
        </w:rPr>
        <w:t>potřebné</w:t>
      </w:r>
      <w:r>
        <w:rPr>
          <w:rFonts w:ascii="Arial" w:hAnsi="Arial" w:cs="Arial"/>
          <w:sz w:val="22"/>
          <w:szCs w:val="22"/>
        </w:rPr>
        <w:t>.</w:t>
      </w:r>
      <w:r w:rsidR="00B357C3">
        <w:rPr>
          <w:rFonts w:ascii="Arial" w:hAnsi="Arial" w:cs="Arial"/>
          <w:sz w:val="22"/>
          <w:szCs w:val="22"/>
        </w:rPr>
        <w:t xml:space="preserve"> Skutečnost, zda je nutné provést zaškolení ohledně Zboží, si vyhrazuje kupující.  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162EB5" w:rsidRPr="00162EB5" w:rsidRDefault="00162EB5" w:rsidP="00162EB5">
      <w:pPr>
        <w:pStyle w:val="Zpat"/>
        <w:rPr>
          <w:rFonts w:ascii="Arial" w:hAnsi="Arial" w:cs="Arial"/>
          <w:sz w:val="22"/>
          <w:szCs w:val="22"/>
        </w:rPr>
      </w:pPr>
    </w:p>
    <w:p w:rsidR="00162EB5" w:rsidRPr="00162EB5" w:rsidRDefault="00162EB5" w:rsidP="00162EB5">
      <w:pPr>
        <w:pStyle w:val="Zpat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162EB5">
        <w:rPr>
          <w:rFonts w:ascii="Arial" w:hAnsi="Arial" w:cs="Arial"/>
          <w:sz w:val="22"/>
          <w:szCs w:val="22"/>
        </w:rPr>
        <w:t xml:space="preserve">Smluvní strany sjednávají, že na vztah touto Smlouvou založený se neuplatní ust. § 2126 občanského zákoníku týkající se svépomocného prodeje, tj. smluvní strany si sjednávají, že v případě prodlení jedné strany s převzetím Zboží či s placením za Zboží, nevzniká druhé smluvní straně právo Zboží po předchozím upozornění na účet prodlévající strany prodat.   </w:t>
      </w:r>
    </w:p>
    <w:p w:rsidR="001300D8" w:rsidRDefault="001300D8" w:rsidP="001300D8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D71CE0" w:rsidRDefault="00D71CE0" w:rsidP="001300D8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D71CE0" w:rsidRDefault="00D71CE0" w:rsidP="001300D8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4909E0" w:rsidRDefault="004909E0" w:rsidP="001300D8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D71CE0" w:rsidRDefault="00D71CE0" w:rsidP="001300D8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D71CE0" w:rsidRDefault="00D71CE0" w:rsidP="001300D8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D71CE0" w:rsidRPr="00FA1390" w:rsidRDefault="00D71CE0" w:rsidP="001300D8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1300D8" w:rsidRDefault="001300D8" w:rsidP="001300D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A1390">
        <w:rPr>
          <w:rFonts w:ascii="Arial" w:hAnsi="Arial" w:cs="Arial"/>
          <w:b/>
          <w:i/>
          <w:sz w:val="22"/>
          <w:szCs w:val="22"/>
        </w:rPr>
        <w:t>Článek II.</w:t>
      </w:r>
    </w:p>
    <w:p w:rsidR="00C245C4" w:rsidRPr="00FA1390" w:rsidRDefault="00C245C4" w:rsidP="001300D8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Předání Zboží</w:t>
      </w:r>
    </w:p>
    <w:p w:rsidR="001300D8" w:rsidRDefault="001300D8" w:rsidP="001300D8">
      <w:pPr>
        <w:jc w:val="center"/>
        <w:rPr>
          <w:rFonts w:ascii="Arial" w:hAnsi="Arial" w:cs="Arial"/>
          <w:b/>
          <w:sz w:val="22"/>
          <w:szCs w:val="22"/>
        </w:rPr>
      </w:pPr>
    </w:p>
    <w:p w:rsidR="00162EB5" w:rsidRPr="00162EB5" w:rsidRDefault="00162EB5" w:rsidP="00162EB5">
      <w:pPr>
        <w:tabs>
          <w:tab w:val="left" w:pos="709"/>
        </w:tabs>
        <w:spacing w:after="120"/>
        <w:ind w:left="708" w:hanging="282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1.</w:t>
      </w:r>
      <w:r>
        <w:rPr>
          <w:rFonts w:ascii="Arial" w:eastAsia="MS Mincho" w:hAnsi="Arial" w:cs="Arial"/>
          <w:sz w:val="22"/>
          <w:szCs w:val="22"/>
        </w:rPr>
        <w:tab/>
      </w:r>
      <w:r w:rsidRPr="00162EB5">
        <w:rPr>
          <w:rFonts w:ascii="Arial" w:eastAsia="MS Mincho" w:hAnsi="Arial" w:cs="Arial"/>
          <w:sz w:val="22"/>
          <w:szCs w:val="22"/>
        </w:rPr>
        <w:t xml:space="preserve">Prodávající se zavazuje, že dodá </w:t>
      </w:r>
      <w:r>
        <w:rPr>
          <w:rFonts w:ascii="Arial" w:eastAsia="MS Mincho" w:hAnsi="Arial" w:cs="Arial"/>
          <w:sz w:val="22"/>
          <w:szCs w:val="22"/>
        </w:rPr>
        <w:t>k</w:t>
      </w:r>
      <w:r w:rsidRPr="00162EB5">
        <w:rPr>
          <w:rFonts w:ascii="Arial" w:eastAsia="MS Mincho" w:hAnsi="Arial" w:cs="Arial"/>
          <w:sz w:val="22"/>
          <w:szCs w:val="22"/>
        </w:rPr>
        <w:t xml:space="preserve">upujícímu Zboží a splní veškeré povinnosti dle čl. I. této Smlouvy ke Zboží nejpozději do </w:t>
      </w:r>
      <w:r w:rsidR="00D70E4F" w:rsidRPr="00D70E4F">
        <w:rPr>
          <w:rFonts w:ascii="Arial" w:eastAsia="MS Mincho" w:hAnsi="Arial" w:cs="Arial"/>
          <w:b/>
          <w:sz w:val="22"/>
          <w:szCs w:val="22"/>
        </w:rPr>
        <w:t>2</w:t>
      </w:r>
      <w:r w:rsidRPr="00D70E4F"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162EB5">
        <w:rPr>
          <w:rFonts w:ascii="Arial" w:eastAsia="MS Mincho" w:hAnsi="Arial" w:cs="Arial"/>
          <w:b/>
          <w:sz w:val="22"/>
          <w:szCs w:val="22"/>
        </w:rPr>
        <w:t>měsíců</w:t>
      </w:r>
      <w:r w:rsidRPr="00162EB5">
        <w:rPr>
          <w:rFonts w:ascii="Arial" w:eastAsia="MS Mincho" w:hAnsi="Arial" w:cs="Arial"/>
          <w:sz w:val="22"/>
          <w:szCs w:val="22"/>
        </w:rPr>
        <w:t xml:space="preserve"> </w:t>
      </w:r>
      <w:r w:rsidRPr="00162EB5">
        <w:rPr>
          <w:rFonts w:ascii="Arial" w:eastAsia="MS Mincho" w:hAnsi="Arial" w:cs="Arial"/>
          <w:b/>
          <w:sz w:val="22"/>
          <w:szCs w:val="22"/>
        </w:rPr>
        <w:t xml:space="preserve">od </w:t>
      </w:r>
      <w:r w:rsidR="00C245C4" w:rsidRPr="00C245C4">
        <w:rPr>
          <w:rFonts w:ascii="Arial" w:eastAsia="MS Mincho" w:hAnsi="Arial" w:cs="Arial"/>
          <w:b/>
          <w:sz w:val="22"/>
          <w:szCs w:val="22"/>
        </w:rPr>
        <w:t>účinnosti</w:t>
      </w:r>
      <w:r w:rsidRPr="00162EB5">
        <w:rPr>
          <w:rFonts w:ascii="Arial" w:eastAsia="MS Mincho" w:hAnsi="Arial" w:cs="Arial"/>
          <w:b/>
          <w:sz w:val="22"/>
          <w:szCs w:val="22"/>
        </w:rPr>
        <w:t xml:space="preserve"> této Smlouvy</w:t>
      </w:r>
      <w:r w:rsidRPr="00162EB5">
        <w:rPr>
          <w:rFonts w:ascii="Arial" w:eastAsia="MS Mincho" w:hAnsi="Arial" w:cs="Arial"/>
          <w:sz w:val="22"/>
          <w:szCs w:val="22"/>
        </w:rPr>
        <w:t xml:space="preserve">. </w:t>
      </w:r>
      <w:r w:rsidR="008F33F4">
        <w:rPr>
          <w:rFonts w:ascii="Arial" w:eastAsia="MS Mincho" w:hAnsi="Arial" w:cs="Arial"/>
          <w:sz w:val="22"/>
          <w:szCs w:val="22"/>
        </w:rPr>
        <w:t xml:space="preserve"> </w:t>
      </w:r>
    </w:p>
    <w:p w:rsidR="00162EB5" w:rsidRPr="00162EB5" w:rsidRDefault="00162EB5" w:rsidP="00162EB5">
      <w:pPr>
        <w:tabs>
          <w:tab w:val="left" w:pos="709"/>
        </w:tabs>
        <w:spacing w:after="120"/>
        <w:ind w:left="708" w:hanging="282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2.</w:t>
      </w:r>
      <w:r>
        <w:rPr>
          <w:rFonts w:ascii="Arial" w:eastAsia="MS Mincho" w:hAnsi="Arial" w:cs="Arial"/>
          <w:sz w:val="22"/>
          <w:szCs w:val="22"/>
        </w:rPr>
        <w:tab/>
      </w:r>
      <w:r w:rsidRPr="00162EB5">
        <w:rPr>
          <w:rFonts w:ascii="Arial" w:eastAsia="MS Mincho" w:hAnsi="Arial" w:cs="Arial"/>
          <w:sz w:val="22"/>
          <w:szCs w:val="22"/>
        </w:rPr>
        <w:t>O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162EB5">
        <w:rPr>
          <w:rFonts w:ascii="Arial" w:eastAsia="MS Mincho" w:hAnsi="Arial" w:cs="Arial"/>
          <w:sz w:val="22"/>
          <w:szCs w:val="22"/>
        </w:rPr>
        <w:t xml:space="preserve">předání a převzetí Zboží bude smluvními stranami sepsán Protokol o předání a převzetí Zboží, který bude podepsán oprávněnými zástupci obou smluvních stran. Součástí Protokolu o předání a převzetí Zboží bude potvrzení o splnění všech povinností </w:t>
      </w:r>
      <w:r>
        <w:rPr>
          <w:rFonts w:ascii="Arial" w:eastAsia="MS Mincho" w:hAnsi="Arial" w:cs="Arial"/>
          <w:sz w:val="22"/>
          <w:szCs w:val="22"/>
        </w:rPr>
        <w:t>p</w:t>
      </w:r>
      <w:r w:rsidRPr="00162EB5">
        <w:rPr>
          <w:rFonts w:ascii="Arial" w:eastAsia="MS Mincho" w:hAnsi="Arial" w:cs="Arial"/>
          <w:sz w:val="22"/>
          <w:szCs w:val="22"/>
        </w:rPr>
        <w:t>rodávajícího dle čl. I. této Smlouvy. Kupující je oprávněn odepřít převzetí Zboží v případě, že toto vykazuje nedostatky či vady.</w:t>
      </w:r>
    </w:p>
    <w:p w:rsidR="00162EB5" w:rsidRPr="00162EB5" w:rsidRDefault="00162EB5" w:rsidP="00162EB5">
      <w:pPr>
        <w:tabs>
          <w:tab w:val="left" w:pos="709"/>
        </w:tabs>
        <w:spacing w:after="120"/>
        <w:ind w:left="708" w:hanging="282"/>
        <w:jc w:val="both"/>
        <w:rPr>
          <w:rFonts w:ascii="Arial" w:eastAsia="MS Mincho" w:hAnsi="Arial" w:cs="Arial"/>
          <w:sz w:val="22"/>
          <w:szCs w:val="22"/>
        </w:rPr>
      </w:pPr>
      <w:r w:rsidRPr="00162EB5">
        <w:rPr>
          <w:rFonts w:ascii="Arial" w:eastAsia="MS Mincho" w:hAnsi="Arial" w:cs="Arial"/>
          <w:sz w:val="22"/>
          <w:szCs w:val="22"/>
        </w:rPr>
        <w:t>3.</w:t>
      </w:r>
      <w:r w:rsidRPr="00162EB5">
        <w:rPr>
          <w:rFonts w:ascii="Arial" w:eastAsia="MS Mincho" w:hAnsi="Arial" w:cs="Arial"/>
          <w:sz w:val="22"/>
          <w:szCs w:val="22"/>
        </w:rPr>
        <w:tab/>
        <w:t xml:space="preserve">Dnem podpisu předávacího protokolu dle čl. </w:t>
      </w:r>
      <w:r>
        <w:rPr>
          <w:rFonts w:ascii="Arial" w:eastAsia="MS Mincho" w:hAnsi="Arial" w:cs="Arial"/>
          <w:sz w:val="22"/>
          <w:szCs w:val="22"/>
        </w:rPr>
        <w:t>2</w:t>
      </w:r>
      <w:r w:rsidRPr="00162EB5">
        <w:rPr>
          <w:rFonts w:ascii="Arial" w:eastAsia="MS Mincho" w:hAnsi="Arial" w:cs="Arial"/>
          <w:sz w:val="22"/>
          <w:szCs w:val="22"/>
        </w:rPr>
        <w:t>.2 této Smlouvy přechází z </w:t>
      </w:r>
      <w:r>
        <w:rPr>
          <w:rFonts w:ascii="Arial" w:eastAsia="MS Mincho" w:hAnsi="Arial" w:cs="Arial"/>
          <w:sz w:val="22"/>
          <w:szCs w:val="22"/>
        </w:rPr>
        <w:t>p</w:t>
      </w:r>
      <w:r w:rsidRPr="00162EB5">
        <w:rPr>
          <w:rFonts w:ascii="Arial" w:eastAsia="MS Mincho" w:hAnsi="Arial" w:cs="Arial"/>
          <w:sz w:val="22"/>
          <w:szCs w:val="22"/>
        </w:rPr>
        <w:t xml:space="preserve">rodávajícího na </w:t>
      </w:r>
      <w:r>
        <w:rPr>
          <w:rFonts w:ascii="Arial" w:eastAsia="MS Mincho" w:hAnsi="Arial" w:cs="Arial"/>
          <w:sz w:val="22"/>
          <w:szCs w:val="22"/>
        </w:rPr>
        <w:t>k</w:t>
      </w:r>
      <w:r w:rsidRPr="00162EB5">
        <w:rPr>
          <w:rFonts w:ascii="Arial" w:eastAsia="MS Mincho" w:hAnsi="Arial" w:cs="Arial"/>
          <w:sz w:val="22"/>
          <w:szCs w:val="22"/>
        </w:rPr>
        <w:t xml:space="preserve">upujícího vlastnické právo ke Zboží. Nebezpečí škody na Zboží nese až do přechodu vlastnického práva na </w:t>
      </w:r>
      <w:r w:rsidR="00C245C4">
        <w:rPr>
          <w:rFonts w:ascii="Arial" w:eastAsia="MS Mincho" w:hAnsi="Arial" w:cs="Arial"/>
          <w:sz w:val="22"/>
          <w:szCs w:val="22"/>
        </w:rPr>
        <w:t>k</w:t>
      </w:r>
      <w:r w:rsidRPr="00162EB5">
        <w:rPr>
          <w:rFonts w:ascii="Arial" w:eastAsia="MS Mincho" w:hAnsi="Arial" w:cs="Arial"/>
          <w:sz w:val="22"/>
          <w:szCs w:val="22"/>
        </w:rPr>
        <w:t>upujícího</w:t>
      </w:r>
      <w:r w:rsidR="00C245C4">
        <w:rPr>
          <w:rFonts w:ascii="Arial" w:eastAsia="MS Mincho" w:hAnsi="Arial" w:cs="Arial"/>
          <w:sz w:val="22"/>
          <w:szCs w:val="22"/>
        </w:rPr>
        <w:t xml:space="preserve"> p</w:t>
      </w:r>
      <w:r w:rsidRPr="00162EB5">
        <w:rPr>
          <w:rFonts w:ascii="Arial" w:eastAsia="MS Mincho" w:hAnsi="Arial" w:cs="Arial"/>
          <w:sz w:val="22"/>
          <w:szCs w:val="22"/>
        </w:rPr>
        <w:t>rodávající.</w:t>
      </w:r>
    </w:p>
    <w:p w:rsidR="001300D8" w:rsidRPr="00FA1390" w:rsidRDefault="00C245C4" w:rsidP="00C245C4">
      <w:pPr>
        <w:tabs>
          <w:tab w:val="left" w:pos="709"/>
        </w:tabs>
        <w:spacing w:after="120"/>
        <w:ind w:left="708" w:hanging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1300D8" w:rsidRPr="00FA1390">
        <w:rPr>
          <w:rFonts w:ascii="Arial" w:hAnsi="Arial" w:cs="Arial"/>
          <w:sz w:val="22"/>
          <w:szCs w:val="22"/>
        </w:rPr>
        <w:t xml:space="preserve">Místem plnění </w:t>
      </w:r>
      <w:r w:rsidR="00B357C3">
        <w:rPr>
          <w:rFonts w:ascii="Arial" w:hAnsi="Arial" w:cs="Arial"/>
          <w:sz w:val="22"/>
          <w:szCs w:val="22"/>
        </w:rPr>
        <w:t xml:space="preserve">(dodání) </w:t>
      </w:r>
      <w:r w:rsidR="001300D8" w:rsidRPr="00FA1390">
        <w:rPr>
          <w:rFonts w:ascii="Arial" w:hAnsi="Arial" w:cs="Arial"/>
          <w:sz w:val="22"/>
          <w:szCs w:val="22"/>
        </w:rPr>
        <w:t>j</w:t>
      </w:r>
      <w:r w:rsidR="00F55B02" w:rsidRPr="00FA1390">
        <w:rPr>
          <w:rFonts w:ascii="Arial" w:hAnsi="Arial" w:cs="Arial"/>
          <w:sz w:val="22"/>
          <w:szCs w:val="22"/>
        </w:rPr>
        <w:t xml:space="preserve">e </w:t>
      </w:r>
      <w:r w:rsidR="009F1945">
        <w:rPr>
          <w:rFonts w:ascii="Arial" w:hAnsi="Arial" w:cs="Arial"/>
          <w:sz w:val="22"/>
          <w:szCs w:val="22"/>
        </w:rPr>
        <w:t>objekt Vyšší odborné školy, Střední průmyslové školy a Jazykové školy s právem státní jazykové zkoušky, Kutná Hora, Masarykova 197</w:t>
      </w:r>
      <w:r>
        <w:rPr>
          <w:rFonts w:ascii="Arial" w:hAnsi="Arial" w:cs="Arial"/>
          <w:sz w:val="22"/>
          <w:szCs w:val="22"/>
        </w:rPr>
        <w:t xml:space="preserve">, pokud nebude mezi smluvními stranami písemně sjednáno jinak. </w:t>
      </w:r>
    </w:p>
    <w:p w:rsidR="001300D8" w:rsidRPr="00FA1390" w:rsidRDefault="001300D8" w:rsidP="001300D8">
      <w:pPr>
        <w:tabs>
          <w:tab w:val="num" w:pos="142"/>
        </w:tabs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300D8" w:rsidRPr="00FA1390" w:rsidRDefault="001300D8" w:rsidP="00F55B02">
      <w:pPr>
        <w:pStyle w:val="Nadpis5"/>
        <w:spacing w:before="0"/>
        <w:jc w:val="center"/>
        <w:rPr>
          <w:rFonts w:ascii="Arial" w:hAnsi="Arial" w:cs="Arial"/>
          <w:b/>
          <w:i/>
          <w:color w:val="auto"/>
          <w:sz w:val="22"/>
          <w:szCs w:val="22"/>
        </w:rPr>
      </w:pPr>
      <w:r w:rsidRPr="00FA1390">
        <w:rPr>
          <w:rFonts w:ascii="Arial" w:hAnsi="Arial" w:cs="Arial"/>
          <w:b/>
          <w:i/>
          <w:color w:val="auto"/>
          <w:sz w:val="22"/>
          <w:szCs w:val="22"/>
        </w:rPr>
        <w:t>Článek III.</w:t>
      </w:r>
    </w:p>
    <w:p w:rsidR="001300D8" w:rsidRPr="00FA1390" w:rsidRDefault="001300D8" w:rsidP="00F55B02">
      <w:pPr>
        <w:pStyle w:val="Nadpis5"/>
        <w:spacing w:before="0"/>
        <w:jc w:val="center"/>
        <w:rPr>
          <w:rFonts w:ascii="Arial" w:hAnsi="Arial" w:cs="Arial"/>
          <w:b/>
          <w:i/>
          <w:color w:val="auto"/>
          <w:sz w:val="22"/>
          <w:szCs w:val="22"/>
        </w:rPr>
      </w:pPr>
      <w:r w:rsidRPr="00FA1390">
        <w:rPr>
          <w:rFonts w:ascii="Arial" w:hAnsi="Arial" w:cs="Arial"/>
          <w:b/>
          <w:i/>
          <w:color w:val="auto"/>
          <w:sz w:val="22"/>
          <w:szCs w:val="22"/>
        </w:rPr>
        <w:t>Základní povinnosti kupujícího</w:t>
      </w:r>
    </w:p>
    <w:p w:rsidR="001300D8" w:rsidRPr="00FA1390" w:rsidRDefault="001300D8" w:rsidP="001300D8">
      <w:pPr>
        <w:rPr>
          <w:rFonts w:ascii="Arial" w:hAnsi="Arial" w:cs="Arial"/>
          <w:sz w:val="22"/>
          <w:szCs w:val="22"/>
        </w:rPr>
      </w:pPr>
    </w:p>
    <w:p w:rsidR="001300D8" w:rsidRPr="00FA1390" w:rsidRDefault="001300D8" w:rsidP="009F1945">
      <w:pPr>
        <w:pStyle w:val="Zkladntext3"/>
        <w:ind w:left="708"/>
        <w:jc w:val="both"/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>Kupující zaplatí prodáv</w:t>
      </w:r>
      <w:r w:rsidR="00F55B02" w:rsidRPr="00FA1390">
        <w:rPr>
          <w:rFonts w:ascii="Arial" w:hAnsi="Arial" w:cs="Arial"/>
          <w:sz w:val="22"/>
          <w:szCs w:val="22"/>
        </w:rPr>
        <w:t xml:space="preserve">ajícímu </w:t>
      </w:r>
      <w:r w:rsidR="008F0790" w:rsidRPr="00FA1390">
        <w:rPr>
          <w:rFonts w:ascii="Arial" w:hAnsi="Arial" w:cs="Arial"/>
          <w:sz w:val="22"/>
          <w:szCs w:val="22"/>
        </w:rPr>
        <w:t>kupní cenu za Zboží</w:t>
      </w:r>
      <w:r w:rsidRPr="00FA1390">
        <w:rPr>
          <w:rFonts w:ascii="Arial" w:hAnsi="Arial" w:cs="Arial"/>
          <w:sz w:val="22"/>
          <w:szCs w:val="22"/>
        </w:rPr>
        <w:t xml:space="preserve"> v souladu s ustanoveními čl. V této smlouvy.</w:t>
      </w:r>
    </w:p>
    <w:p w:rsidR="001300D8" w:rsidRPr="00FA1390" w:rsidRDefault="001300D8" w:rsidP="007B3399">
      <w:pPr>
        <w:rPr>
          <w:rFonts w:ascii="Arial" w:hAnsi="Arial" w:cs="Arial"/>
          <w:b/>
          <w:i/>
          <w:sz w:val="22"/>
          <w:szCs w:val="22"/>
        </w:rPr>
      </w:pPr>
    </w:p>
    <w:p w:rsidR="001300D8" w:rsidRPr="00FA1390" w:rsidRDefault="001300D8" w:rsidP="001300D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A1390">
        <w:rPr>
          <w:rFonts w:ascii="Arial" w:hAnsi="Arial" w:cs="Arial"/>
          <w:b/>
          <w:i/>
          <w:sz w:val="22"/>
          <w:szCs w:val="22"/>
        </w:rPr>
        <w:t>Článek IV.</w:t>
      </w:r>
    </w:p>
    <w:p w:rsidR="001300D8" w:rsidRPr="00FA1390" w:rsidRDefault="001300D8" w:rsidP="001300D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A1390">
        <w:rPr>
          <w:rFonts w:ascii="Arial" w:hAnsi="Arial" w:cs="Arial"/>
          <w:b/>
          <w:i/>
          <w:sz w:val="22"/>
          <w:szCs w:val="22"/>
        </w:rPr>
        <w:t>Základní povinnosti prodávajícího, záruka</w:t>
      </w:r>
    </w:p>
    <w:p w:rsidR="001300D8" w:rsidRPr="00FA1390" w:rsidRDefault="001300D8" w:rsidP="003205CB">
      <w:pPr>
        <w:rPr>
          <w:rFonts w:ascii="Arial" w:hAnsi="Arial" w:cs="Arial"/>
          <w:b/>
          <w:i/>
          <w:sz w:val="22"/>
          <w:szCs w:val="22"/>
        </w:rPr>
      </w:pPr>
    </w:p>
    <w:p w:rsidR="00C245C4" w:rsidRDefault="00C245C4" w:rsidP="00C245C4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357C3">
        <w:rPr>
          <w:rFonts w:ascii="Arial" w:hAnsi="Arial" w:cs="Arial"/>
          <w:sz w:val="22"/>
          <w:szCs w:val="22"/>
        </w:rPr>
        <w:t xml:space="preserve">Smluvní strany tímto sjednávají, že záruka za jakost zboží činí </w:t>
      </w:r>
      <w:r w:rsidRPr="00B357C3">
        <w:rPr>
          <w:rFonts w:ascii="Arial" w:hAnsi="Arial" w:cs="Arial"/>
          <w:b/>
          <w:sz w:val="22"/>
          <w:szCs w:val="22"/>
        </w:rPr>
        <w:t>nejméně 24</w:t>
      </w:r>
      <w:r w:rsidR="003205CB" w:rsidRPr="00B357C3">
        <w:rPr>
          <w:rFonts w:ascii="Arial" w:hAnsi="Arial" w:cs="Arial"/>
          <w:b/>
          <w:sz w:val="22"/>
          <w:szCs w:val="22"/>
        </w:rPr>
        <w:t xml:space="preserve"> měsíců</w:t>
      </w:r>
      <w:r w:rsidR="003205CB" w:rsidRPr="00B357C3">
        <w:rPr>
          <w:rFonts w:ascii="Arial" w:hAnsi="Arial" w:cs="Arial"/>
          <w:sz w:val="22"/>
          <w:szCs w:val="22"/>
        </w:rPr>
        <w:t xml:space="preserve">. Záruční doba počíná běžet ode dne </w:t>
      </w:r>
      <w:r w:rsidR="00B357C3" w:rsidRPr="00B357C3">
        <w:rPr>
          <w:rFonts w:ascii="Arial" w:hAnsi="Arial" w:cs="Arial"/>
          <w:sz w:val="22"/>
          <w:szCs w:val="22"/>
        </w:rPr>
        <w:t xml:space="preserve">řádného předání a </w:t>
      </w:r>
      <w:r w:rsidR="003205CB" w:rsidRPr="00B357C3">
        <w:rPr>
          <w:rFonts w:ascii="Arial" w:hAnsi="Arial" w:cs="Arial"/>
          <w:sz w:val="22"/>
          <w:szCs w:val="22"/>
        </w:rPr>
        <w:t xml:space="preserve">převzetí </w:t>
      </w:r>
      <w:r w:rsidR="00B357C3" w:rsidRPr="00B357C3">
        <w:rPr>
          <w:rFonts w:ascii="Arial" w:hAnsi="Arial" w:cs="Arial"/>
          <w:sz w:val="22"/>
          <w:szCs w:val="22"/>
        </w:rPr>
        <w:t>Zboží</w:t>
      </w:r>
      <w:r w:rsidR="003205CB" w:rsidRPr="00B357C3">
        <w:rPr>
          <w:rFonts w:ascii="Arial" w:hAnsi="Arial" w:cs="Arial"/>
          <w:sz w:val="22"/>
          <w:szCs w:val="22"/>
        </w:rPr>
        <w:t xml:space="preserve"> včetně dokumentace kupujícím bez vad</w:t>
      </w:r>
      <w:r w:rsidR="00B357C3" w:rsidRPr="00B357C3">
        <w:rPr>
          <w:rFonts w:ascii="Arial" w:hAnsi="Arial" w:cs="Arial"/>
          <w:sz w:val="22"/>
          <w:szCs w:val="22"/>
        </w:rPr>
        <w:t xml:space="preserve"> a nedodělků a po splnění všech povinností prodávajícího ke Zboží, které vyplývají z čl. I této Smlouvy.</w:t>
      </w:r>
      <w:r w:rsidR="003205CB" w:rsidRPr="00B357C3">
        <w:rPr>
          <w:rFonts w:ascii="Arial" w:hAnsi="Arial" w:cs="Arial"/>
          <w:sz w:val="22"/>
          <w:szCs w:val="22"/>
        </w:rPr>
        <w:t xml:space="preserve"> </w:t>
      </w:r>
    </w:p>
    <w:p w:rsidR="00B357C3" w:rsidRPr="00B357C3" w:rsidRDefault="00B357C3" w:rsidP="00B357C3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:rsidR="003B72E8" w:rsidRDefault="003B72E8" w:rsidP="003B72E8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B72E8">
        <w:rPr>
          <w:rFonts w:ascii="Arial" w:hAnsi="Arial" w:cs="Arial"/>
          <w:sz w:val="22"/>
          <w:szCs w:val="22"/>
        </w:rPr>
        <w:t xml:space="preserve">Zárukou za jakost se </w:t>
      </w:r>
      <w:r>
        <w:rPr>
          <w:rFonts w:ascii="Arial" w:hAnsi="Arial" w:cs="Arial"/>
          <w:sz w:val="22"/>
          <w:szCs w:val="22"/>
        </w:rPr>
        <w:t>p</w:t>
      </w:r>
      <w:r w:rsidRPr="003B72E8">
        <w:rPr>
          <w:rFonts w:ascii="Arial" w:hAnsi="Arial" w:cs="Arial"/>
          <w:sz w:val="22"/>
          <w:szCs w:val="22"/>
        </w:rPr>
        <w:t>rodávající zavazuje, že Zboží bude po dobu běhu záruční lhůty způsobilé k použití pro obvyklý účel a že si uchová obvyklé vlastnosti.</w:t>
      </w:r>
    </w:p>
    <w:p w:rsidR="003B72E8" w:rsidRPr="003B72E8" w:rsidRDefault="003B72E8" w:rsidP="003B72E8">
      <w:pPr>
        <w:pStyle w:val="Odstavecseseznamem"/>
        <w:rPr>
          <w:rFonts w:ascii="Arial" w:hAnsi="Arial" w:cs="Arial"/>
          <w:sz w:val="22"/>
          <w:szCs w:val="22"/>
        </w:rPr>
      </w:pPr>
    </w:p>
    <w:p w:rsidR="003B72E8" w:rsidRDefault="003B72E8" w:rsidP="003B72E8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B72E8">
        <w:rPr>
          <w:rFonts w:ascii="Arial" w:hAnsi="Arial" w:cs="Arial"/>
          <w:sz w:val="22"/>
          <w:szCs w:val="22"/>
        </w:rPr>
        <w:t xml:space="preserve">Kupující je povinen telefonicky nebo písemně (emailem) prostřednictvím kontaktní osoby ohlásit </w:t>
      </w:r>
      <w:r>
        <w:rPr>
          <w:rFonts w:ascii="Arial" w:hAnsi="Arial" w:cs="Arial"/>
          <w:sz w:val="22"/>
          <w:szCs w:val="22"/>
        </w:rPr>
        <w:t>p</w:t>
      </w:r>
      <w:r w:rsidRPr="003B72E8">
        <w:rPr>
          <w:rFonts w:ascii="Arial" w:hAnsi="Arial" w:cs="Arial"/>
          <w:sz w:val="22"/>
          <w:szCs w:val="22"/>
        </w:rPr>
        <w:t>rodávajícímu (kontaktní osobě) záruční vady neprodleně poté, co je zjistí. Záruční vada je včas uplatněna odesláním ohlášení i v poslední den záruční doby.</w:t>
      </w:r>
    </w:p>
    <w:p w:rsidR="003B72E8" w:rsidRDefault="003B72E8" w:rsidP="003B72E8">
      <w:pPr>
        <w:pStyle w:val="Odstavecseseznamem"/>
        <w:rPr>
          <w:rFonts w:ascii="Arial" w:hAnsi="Arial" w:cs="Arial"/>
          <w:sz w:val="22"/>
          <w:szCs w:val="22"/>
        </w:rPr>
      </w:pPr>
    </w:p>
    <w:p w:rsidR="003B72E8" w:rsidRDefault="003B72E8" w:rsidP="003B72E8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B72E8">
        <w:rPr>
          <w:rFonts w:ascii="Arial" w:hAnsi="Arial" w:cs="Arial"/>
          <w:sz w:val="22"/>
          <w:szCs w:val="22"/>
        </w:rPr>
        <w:t xml:space="preserve">V záruční lhůtě je </w:t>
      </w:r>
      <w:r>
        <w:rPr>
          <w:rFonts w:ascii="Arial" w:hAnsi="Arial" w:cs="Arial"/>
          <w:sz w:val="22"/>
          <w:szCs w:val="22"/>
        </w:rPr>
        <w:t>p</w:t>
      </w:r>
      <w:r w:rsidRPr="003B72E8">
        <w:rPr>
          <w:rFonts w:ascii="Arial" w:hAnsi="Arial" w:cs="Arial"/>
          <w:sz w:val="22"/>
          <w:szCs w:val="22"/>
        </w:rPr>
        <w:t xml:space="preserve">rodávající povinen odstraňovat reklamované vady, popřípadě uspokojit jiný nárok </w:t>
      </w:r>
      <w:r>
        <w:rPr>
          <w:rFonts w:ascii="Arial" w:hAnsi="Arial" w:cs="Arial"/>
          <w:sz w:val="22"/>
          <w:szCs w:val="22"/>
        </w:rPr>
        <w:t>k</w:t>
      </w:r>
      <w:r w:rsidRPr="003B72E8">
        <w:rPr>
          <w:rFonts w:ascii="Arial" w:hAnsi="Arial" w:cs="Arial"/>
          <w:sz w:val="22"/>
          <w:szCs w:val="22"/>
        </w:rPr>
        <w:t xml:space="preserve">upujícího z vadného plnění, a to tak, že </w:t>
      </w:r>
      <w:r w:rsidR="00B357C3">
        <w:rPr>
          <w:rFonts w:ascii="Arial" w:hAnsi="Arial" w:cs="Arial"/>
          <w:sz w:val="22"/>
          <w:szCs w:val="22"/>
        </w:rPr>
        <w:t>p</w:t>
      </w:r>
      <w:r w:rsidRPr="003B72E8">
        <w:rPr>
          <w:rFonts w:ascii="Arial" w:hAnsi="Arial" w:cs="Arial"/>
          <w:sz w:val="22"/>
          <w:szCs w:val="22"/>
        </w:rPr>
        <w:t xml:space="preserve">rodávající je povinen </w:t>
      </w:r>
      <w:r w:rsidR="00FC58E6">
        <w:rPr>
          <w:rFonts w:ascii="Arial" w:hAnsi="Arial" w:cs="Arial"/>
          <w:sz w:val="22"/>
          <w:szCs w:val="22"/>
        </w:rPr>
        <w:t>diagnostikovat</w:t>
      </w:r>
      <w:r w:rsidRPr="003B72E8">
        <w:rPr>
          <w:rFonts w:ascii="Arial" w:hAnsi="Arial" w:cs="Arial"/>
          <w:sz w:val="22"/>
          <w:szCs w:val="22"/>
        </w:rPr>
        <w:t xml:space="preserve"> vadu Zboží nejpozději do 3 pracovních dní od oznámení vady </w:t>
      </w:r>
      <w:r w:rsidR="00B357C3">
        <w:rPr>
          <w:rFonts w:ascii="Arial" w:hAnsi="Arial" w:cs="Arial"/>
          <w:sz w:val="22"/>
          <w:szCs w:val="22"/>
        </w:rPr>
        <w:t>k</w:t>
      </w:r>
      <w:r w:rsidRPr="003B72E8">
        <w:rPr>
          <w:rFonts w:ascii="Arial" w:hAnsi="Arial" w:cs="Arial"/>
          <w:sz w:val="22"/>
          <w:szCs w:val="22"/>
        </w:rPr>
        <w:t>upujícím</w:t>
      </w:r>
      <w:r w:rsidR="00FC58E6">
        <w:rPr>
          <w:rFonts w:ascii="Arial" w:hAnsi="Arial" w:cs="Arial"/>
          <w:sz w:val="22"/>
          <w:szCs w:val="22"/>
        </w:rPr>
        <w:t xml:space="preserve"> prodávajícímu</w:t>
      </w:r>
      <w:r w:rsidRPr="003B72E8">
        <w:rPr>
          <w:rFonts w:ascii="Arial" w:hAnsi="Arial" w:cs="Arial"/>
          <w:sz w:val="22"/>
          <w:szCs w:val="22"/>
        </w:rPr>
        <w:t xml:space="preserve">. V případě, že se jedná o běžnou vadu, je povinností </w:t>
      </w:r>
      <w:r w:rsidR="00B357C3">
        <w:rPr>
          <w:rFonts w:ascii="Arial" w:hAnsi="Arial" w:cs="Arial"/>
          <w:sz w:val="22"/>
          <w:szCs w:val="22"/>
        </w:rPr>
        <w:t>p</w:t>
      </w:r>
      <w:r w:rsidRPr="003B72E8">
        <w:rPr>
          <w:rFonts w:ascii="Arial" w:hAnsi="Arial" w:cs="Arial"/>
          <w:sz w:val="22"/>
          <w:szCs w:val="22"/>
        </w:rPr>
        <w:t xml:space="preserve">rodávajícího odstranit takovou vadu Zboží </w:t>
      </w:r>
      <w:r w:rsidR="00FC58E6">
        <w:rPr>
          <w:rFonts w:ascii="Arial" w:hAnsi="Arial" w:cs="Arial"/>
          <w:sz w:val="22"/>
          <w:szCs w:val="22"/>
        </w:rPr>
        <w:t xml:space="preserve">nejpozději do 5 pracovních dní od jejího určení prodávajícím. </w:t>
      </w:r>
      <w:r w:rsidRPr="003B72E8">
        <w:rPr>
          <w:rFonts w:ascii="Arial" w:hAnsi="Arial" w:cs="Arial"/>
          <w:sz w:val="22"/>
          <w:szCs w:val="22"/>
        </w:rPr>
        <w:t xml:space="preserve">V případě složitějších vad, kdy je nutné např. objednat nějaký komponent Zboží apod., bude lhůta pro opravu vady stanovena formou písemného zápisu po dohodě obou smluvních stran.  </w:t>
      </w:r>
    </w:p>
    <w:p w:rsidR="003B72E8" w:rsidRDefault="003B72E8" w:rsidP="003B72E8">
      <w:pPr>
        <w:pStyle w:val="Odstavecseseznamem"/>
        <w:rPr>
          <w:rFonts w:ascii="Arial" w:hAnsi="Arial" w:cs="Arial"/>
          <w:sz w:val="22"/>
          <w:szCs w:val="22"/>
        </w:rPr>
      </w:pPr>
    </w:p>
    <w:p w:rsidR="003B72E8" w:rsidRDefault="003B72E8" w:rsidP="003B72E8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B72E8">
        <w:rPr>
          <w:rFonts w:ascii="Arial" w:hAnsi="Arial" w:cs="Arial"/>
          <w:sz w:val="22"/>
          <w:szCs w:val="22"/>
        </w:rPr>
        <w:lastRenderedPageBreak/>
        <w:t xml:space="preserve">V případě prodlení </w:t>
      </w:r>
      <w:r>
        <w:rPr>
          <w:rFonts w:ascii="Arial" w:hAnsi="Arial" w:cs="Arial"/>
          <w:sz w:val="22"/>
          <w:szCs w:val="22"/>
        </w:rPr>
        <w:t>p</w:t>
      </w:r>
      <w:r w:rsidRPr="003B72E8">
        <w:rPr>
          <w:rFonts w:ascii="Arial" w:hAnsi="Arial" w:cs="Arial"/>
          <w:sz w:val="22"/>
          <w:szCs w:val="22"/>
        </w:rPr>
        <w:t xml:space="preserve">rodávajícího s dodáním Zboží a splněním veškerých povinností uvedených v čl. I. této smlouvy, je </w:t>
      </w:r>
      <w:r>
        <w:rPr>
          <w:rFonts w:ascii="Arial" w:hAnsi="Arial" w:cs="Arial"/>
          <w:sz w:val="22"/>
          <w:szCs w:val="22"/>
        </w:rPr>
        <w:t>k</w:t>
      </w:r>
      <w:r w:rsidRPr="003B72E8">
        <w:rPr>
          <w:rFonts w:ascii="Arial" w:hAnsi="Arial" w:cs="Arial"/>
          <w:sz w:val="22"/>
          <w:szCs w:val="22"/>
        </w:rPr>
        <w:t xml:space="preserve">upující oprávněn požadovat na </w:t>
      </w:r>
      <w:r>
        <w:rPr>
          <w:rFonts w:ascii="Arial" w:hAnsi="Arial" w:cs="Arial"/>
          <w:sz w:val="22"/>
          <w:szCs w:val="22"/>
        </w:rPr>
        <w:t>p</w:t>
      </w:r>
      <w:r w:rsidRPr="003B72E8">
        <w:rPr>
          <w:rFonts w:ascii="Arial" w:hAnsi="Arial" w:cs="Arial"/>
          <w:sz w:val="22"/>
          <w:szCs w:val="22"/>
        </w:rPr>
        <w:t xml:space="preserve">rodávajícím zaplacení smluvní pokuty ve výši 0,1 % z celkové kupní ceny Zboží bez DPH, a to za každý i započatý den prodlení, čímž není dotčen nárok </w:t>
      </w:r>
      <w:r>
        <w:rPr>
          <w:rFonts w:ascii="Arial" w:hAnsi="Arial" w:cs="Arial"/>
          <w:sz w:val="22"/>
          <w:szCs w:val="22"/>
        </w:rPr>
        <w:t>k</w:t>
      </w:r>
      <w:r w:rsidRPr="003B72E8">
        <w:rPr>
          <w:rFonts w:ascii="Arial" w:hAnsi="Arial" w:cs="Arial"/>
          <w:sz w:val="22"/>
          <w:szCs w:val="22"/>
        </w:rPr>
        <w:t>upujícího na náhradu vzniklé újmy.</w:t>
      </w:r>
    </w:p>
    <w:p w:rsidR="003B72E8" w:rsidRDefault="003B72E8" w:rsidP="003B72E8">
      <w:pPr>
        <w:pStyle w:val="Odstavecseseznamem"/>
        <w:rPr>
          <w:rFonts w:ascii="Arial" w:hAnsi="Arial" w:cs="Arial"/>
          <w:sz w:val="22"/>
          <w:szCs w:val="22"/>
        </w:rPr>
      </w:pPr>
    </w:p>
    <w:p w:rsidR="003B72E8" w:rsidRDefault="003B72E8" w:rsidP="003B72E8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B72E8">
        <w:rPr>
          <w:rFonts w:ascii="Arial" w:hAnsi="Arial" w:cs="Arial"/>
          <w:sz w:val="22"/>
          <w:szCs w:val="22"/>
        </w:rPr>
        <w:t xml:space="preserve">V případě nedodržení lhůty pro odstranění vady Zboží dle čl. </w:t>
      </w:r>
      <w:r>
        <w:rPr>
          <w:rFonts w:ascii="Arial" w:hAnsi="Arial" w:cs="Arial"/>
          <w:sz w:val="22"/>
          <w:szCs w:val="22"/>
        </w:rPr>
        <w:t>4</w:t>
      </w:r>
      <w:r w:rsidRPr="003B72E8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4.4</w:t>
      </w:r>
      <w:r w:rsidRPr="003B72E8">
        <w:rPr>
          <w:rFonts w:ascii="Arial" w:hAnsi="Arial" w:cs="Arial"/>
          <w:sz w:val="22"/>
          <w:szCs w:val="22"/>
        </w:rPr>
        <w:t xml:space="preserve"> této Smlouvy, je Kupující oprávněn požadovat na Prodávajícím smluvní pokutu ve výši </w:t>
      </w:r>
      <w:r w:rsidR="00FC58E6">
        <w:rPr>
          <w:rFonts w:ascii="Arial" w:hAnsi="Arial" w:cs="Arial"/>
          <w:sz w:val="22"/>
          <w:szCs w:val="22"/>
        </w:rPr>
        <w:t>5</w:t>
      </w:r>
      <w:r w:rsidRPr="003B72E8">
        <w:rPr>
          <w:rFonts w:ascii="Arial" w:hAnsi="Arial" w:cs="Arial"/>
          <w:sz w:val="22"/>
          <w:szCs w:val="22"/>
        </w:rPr>
        <w:t xml:space="preserve">00,-Kč za každý i započatý den prodlení s odstraněním příslušné vady Zboží v každém jednotlivém případě.   </w:t>
      </w:r>
    </w:p>
    <w:p w:rsidR="003B72E8" w:rsidRDefault="003B72E8" w:rsidP="003B72E8">
      <w:pPr>
        <w:pStyle w:val="Odstavecseseznamem"/>
        <w:rPr>
          <w:rFonts w:ascii="Arial" w:hAnsi="Arial" w:cs="Arial"/>
          <w:sz w:val="22"/>
          <w:szCs w:val="22"/>
        </w:rPr>
      </w:pPr>
    </w:p>
    <w:p w:rsidR="003B72E8" w:rsidRDefault="003B72E8" w:rsidP="003B72E8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B72E8">
        <w:rPr>
          <w:rFonts w:ascii="Arial" w:hAnsi="Arial" w:cs="Arial"/>
          <w:sz w:val="22"/>
          <w:szCs w:val="22"/>
        </w:rPr>
        <w:t xml:space="preserve">Kontaktní osobou oprávněnou jednat za smluvní strany ve věcech práv a povinností stanovených dle této Smlouvy, pokud nebude smluvními stranami písemně sděleno jinak, jsou osoby uvedené </w:t>
      </w:r>
      <w:r w:rsidR="00FC58E6">
        <w:rPr>
          <w:rFonts w:ascii="Arial" w:hAnsi="Arial" w:cs="Arial"/>
          <w:sz w:val="22"/>
          <w:szCs w:val="22"/>
        </w:rPr>
        <w:t>v čl. VII této Smlouvy.</w:t>
      </w:r>
      <w:r w:rsidRPr="003B72E8">
        <w:rPr>
          <w:rFonts w:ascii="Arial" w:hAnsi="Arial" w:cs="Arial"/>
          <w:sz w:val="22"/>
          <w:szCs w:val="22"/>
        </w:rPr>
        <w:t xml:space="preserve"> </w:t>
      </w:r>
    </w:p>
    <w:p w:rsidR="008B0174" w:rsidRDefault="008B0174" w:rsidP="008B017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B0174" w:rsidRPr="003B72E8" w:rsidRDefault="008B0174" w:rsidP="008B017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8B0174">
        <w:rPr>
          <w:rFonts w:ascii="Arial" w:hAnsi="Arial" w:cs="Arial"/>
          <w:sz w:val="22"/>
          <w:szCs w:val="22"/>
        </w:rPr>
        <w:t>Celková výše všech smluvních pokut hrazených prodávajícím dle této smlouvy nepřekročí 2</w:t>
      </w:r>
      <w:r w:rsidR="001B1573">
        <w:rPr>
          <w:rFonts w:ascii="Arial" w:hAnsi="Arial" w:cs="Arial"/>
          <w:sz w:val="22"/>
          <w:szCs w:val="22"/>
        </w:rPr>
        <w:t>5</w:t>
      </w:r>
      <w:r w:rsidRPr="008B0174">
        <w:rPr>
          <w:rFonts w:ascii="Arial" w:hAnsi="Arial" w:cs="Arial"/>
          <w:sz w:val="22"/>
          <w:szCs w:val="22"/>
        </w:rPr>
        <w:t>% z celkové kupní ceny Zboží bez DPH. Maximální celkovou výši náhrady</w:t>
      </w:r>
      <w:r w:rsidR="001B1573">
        <w:rPr>
          <w:rFonts w:ascii="Arial" w:hAnsi="Arial" w:cs="Arial"/>
          <w:sz w:val="22"/>
          <w:szCs w:val="22"/>
        </w:rPr>
        <w:t xml:space="preserve"> újmy</w:t>
      </w:r>
      <w:r w:rsidRPr="008B0174">
        <w:rPr>
          <w:rFonts w:ascii="Arial" w:hAnsi="Arial" w:cs="Arial"/>
          <w:sz w:val="22"/>
          <w:szCs w:val="22"/>
        </w:rPr>
        <w:t xml:space="preserve">, kterou je prodávající povinen uhradit v případě vzniku práva kupujícího na náhradu </w:t>
      </w:r>
      <w:r w:rsidR="001B1573">
        <w:rPr>
          <w:rFonts w:ascii="Arial" w:hAnsi="Arial" w:cs="Arial"/>
          <w:sz w:val="22"/>
          <w:szCs w:val="22"/>
        </w:rPr>
        <w:t xml:space="preserve">újmy </w:t>
      </w:r>
      <w:r w:rsidRPr="008B0174">
        <w:rPr>
          <w:rFonts w:ascii="Arial" w:hAnsi="Arial" w:cs="Arial"/>
          <w:sz w:val="22"/>
          <w:szCs w:val="22"/>
        </w:rPr>
        <w:t xml:space="preserve">vůči prodávajícímu dle této Smlouvy, představuje částka ve výši </w:t>
      </w:r>
      <w:r w:rsidR="001B1573">
        <w:rPr>
          <w:rFonts w:ascii="Arial" w:hAnsi="Arial" w:cs="Arial"/>
          <w:sz w:val="22"/>
          <w:szCs w:val="22"/>
        </w:rPr>
        <w:t>2</w:t>
      </w:r>
      <w:r w:rsidRPr="008B0174">
        <w:rPr>
          <w:rFonts w:ascii="Arial" w:hAnsi="Arial" w:cs="Arial"/>
          <w:sz w:val="22"/>
          <w:szCs w:val="22"/>
        </w:rPr>
        <w:t xml:space="preserve">.000.000 Kč; tím není dotčena povinnost k náhradě </w:t>
      </w:r>
      <w:r w:rsidR="001B1573">
        <w:rPr>
          <w:rFonts w:ascii="Arial" w:hAnsi="Arial" w:cs="Arial"/>
          <w:sz w:val="22"/>
          <w:szCs w:val="22"/>
        </w:rPr>
        <w:t xml:space="preserve">újmy </w:t>
      </w:r>
      <w:r w:rsidRPr="008B0174">
        <w:rPr>
          <w:rFonts w:ascii="Arial" w:hAnsi="Arial" w:cs="Arial"/>
          <w:sz w:val="22"/>
          <w:szCs w:val="22"/>
        </w:rPr>
        <w:t>způsobené úmyslně nebo z hrubé nedbalosti.</w:t>
      </w:r>
    </w:p>
    <w:p w:rsidR="003B72E8" w:rsidRDefault="003B72E8" w:rsidP="003205CB">
      <w:pPr>
        <w:jc w:val="both"/>
        <w:rPr>
          <w:rFonts w:ascii="Arial" w:hAnsi="Arial" w:cs="Arial"/>
          <w:sz w:val="22"/>
          <w:szCs w:val="22"/>
        </w:rPr>
      </w:pPr>
    </w:p>
    <w:p w:rsidR="001300D8" w:rsidRPr="00FA1390" w:rsidRDefault="001300D8" w:rsidP="001300D8">
      <w:pPr>
        <w:pStyle w:val="Nadpis5"/>
        <w:spacing w:before="0"/>
        <w:rPr>
          <w:rFonts w:ascii="Arial" w:hAnsi="Arial" w:cs="Arial"/>
          <w:sz w:val="22"/>
          <w:szCs w:val="22"/>
        </w:rPr>
      </w:pPr>
    </w:p>
    <w:p w:rsidR="001300D8" w:rsidRPr="00FA1390" w:rsidRDefault="001300D8" w:rsidP="009C49C6">
      <w:pPr>
        <w:pStyle w:val="Nadpis5"/>
        <w:spacing w:before="0"/>
        <w:jc w:val="center"/>
        <w:rPr>
          <w:rFonts w:ascii="Arial" w:hAnsi="Arial" w:cs="Arial"/>
          <w:b/>
          <w:i/>
          <w:color w:val="auto"/>
          <w:sz w:val="22"/>
          <w:szCs w:val="22"/>
        </w:rPr>
      </w:pPr>
      <w:r w:rsidRPr="00FA1390">
        <w:rPr>
          <w:rFonts w:ascii="Arial" w:hAnsi="Arial" w:cs="Arial"/>
          <w:b/>
          <w:i/>
          <w:color w:val="auto"/>
          <w:sz w:val="22"/>
          <w:szCs w:val="22"/>
        </w:rPr>
        <w:t>Článek V.</w:t>
      </w:r>
    </w:p>
    <w:p w:rsidR="001300D8" w:rsidRPr="00FA1390" w:rsidRDefault="009C49C6" w:rsidP="009C49C6">
      <w:pPr>
        <w:pStyle w:val="Nadpis5"/>
        <w:spacing w:before="0"/>
        <w:jc w:val="center"/>
        <w:rPr>
          <w:rFonts w:ascii="Arial" w:hAnsi="Arial" w:cs="Arial"/>
          <w:b/>
          <w:i/>
          <w:color w:val="auto"/>
          <w:sz w:val="22"/>
          <w:szCs w:val="22"/>
        </w:rPr>
      </w:pPr>
      <w:r w:rsidRPr="00FA1390">
        <w:rPr>
          <w:rFonts w:ascii="Arial" w:hAnsi="Arial" w:cs="Arial"/>
          <w:b/>
          <w:i/>
          <w:color w:val="auto"/>
          <w:sz w:val="22"/>
          <w:szCs w:val="22"/>
        </w:rPr>
        <w:t xml:space="preserve">Kupní cena </w:t>
      </w:r>
    </w:p>
    <w:p w:rsidR="001300D8" w:rsidRPr="00FA1390" w:rsidRDefault="001300D8" w:rsidP="001300D8">
      <w:pPr>
        <w:jc w:val="both"/>
        <w:rPr>
          <w:rFonts w:ascii="Arial" w:hAnsi="Arial" w:cs="Arial"/>
          <w:sz w:val="22"/>
          <w:szCs w:val="22"/>
        </w:rPr>
      </w:pPr>
    </w:p>
    <w:p w:rsidR="00954991" w:rsidRDefault="00954991" w:rsidP="003B72E8">
      <w:pPr>
        <w:pStyle w:val="Zkladntextodsazen"/>
        <w:numPr>
          <w:ilvl w:val="0"/>
          <w:numId w:val="22"/>
        </w:numPr>
        <w:rPr>
          <w:rFonts w:ascii="Arial" w:hAnsi="Arial" w:cs="Arial"/>
          <w:szCs w:val="22"/>
        </w:rPr>
      </w:pPr>
      <w:r w:rsidRPr="00FA1390">
        <w:rPr>
          <w:rFonts w:ascii="Arial" w:hAnsi="Arial" w:cs="Arial"/>
          <w:szCs w:val="22"/>
        </w:rPr>
        <w:t xml:space="preserve">Cena za předmět plnění dle článku I. </w:t>
      </w:r>
      <w:r w:rsidR="003B72E8">
        <w:rPr>
          <w:rFonts w:ascii="Arial" w:hAnsi="Arial" w:cs="Arial"/>
          <w:szCs w:val="22"/>
        </w:rPr>
        <w:t xml:space="preserve">této Smlouvy vychází ze zadávacího řízení a z nabídky prodávajícího, přičemž tato je v souladu </w:t>
      </w:r>
      <w:r w:rsidRPr="00FA1390">
        <w:rPr>
          <w:rFonts w:ascii="Arial" w:hAnsi="Arial" w:cs="Arial"/>
          <w:szCs w:val="22"/>
        </w:rPr>
        <w:t xml:space="preserve">se zákonem č.526/1990 Sb., o cenách, ve znění pozdějších předpisů, </w:t>
      </w:r>
      <w:r w:rsidR="006A6969">
        <w:rPr>
          <w:rFonts w:ascii="Arial" w:hAnsi="Arial" w:cs="Arial"/>
          <w:szCs w:val="22"/>
        </w:rPr>
        <w:t xml:space="preserve">a činí celkovou částku ve </w:t>
      </w:r>
      <w:r w:rsidR="006A6969" w:rsidRPr="00613B05">
        <w:rPr>
          <w:rFonts w:ascii="Arial" w:hAnsi="Arial" w:cs="Arial"/>
          <w:szCs w:val="22"/>
        </w:rPr>
        <w:t xml:space="preserve">výši </w:t>
      </w:r>
      <w:r w:rsidR="00613B05" w:rsidRPr="00613B05">
        <w:rPr>
          <w:rFonts w:ascii="Arial" w:hAnsi="Arial" w:cs="Arial"/>
          <w:b/>
          <w:color w:val="000000" w:themeColor="text1"/>
          <w:szCs w:val="22"/>
        </w:rPr>
        <w:t>6</w:t>
      </w:r>
      <w:r w:rsidR="00C23364">
        <w:rPr>
          <w:rFonts w:ascii="Arial" w:hAnsi="Arial" w:cs="Arial"/>
          <w:b/>
          <w:color w:val="000000" w:themeColor="text1"/>
          <w:szCs w:val="22"/>
        </w:rPr>
        <w:t>74</w:t>
      </w:r>
      <w:r w:rsidR="00613B05" w:rsidRPr="00613B05">
        <w:rPr>
          <w:rFonts w:ascii="Arial" w:hAnsi="Arial" w:cs="Arial"/>
          <w:b/>
          <w:color w:val="000000" w:themeColor="text1"/>
          <w:szCs w:val="22"/>
        </w:rPr>
        <w:t> </w:t>
      </w:r>
      <w:r w:rsidR="00C23364">
        <w:rPr>
          <w:rFonts w:ascii="Arial" w:hAnsi="Arial" w:cs="Arial"/>
          <w:b/>
          <w:color w:val="000000" w:themeColor="text1"/>
          <w:szCs w:val="22"/>
        </w:rPr>
        <w:t>0</w:t>
      </w:r>
      <w:r w:rsidR="00613B05" w:rsidRPr="00613B05">
        <w:rPr>
          <w:rFonts w:ascii="Arial" w:hAnsi="Arial" w:cs="Arial"/>
          <w:b/>
          <w:color w:val="000000" w:themeColor="text1"/>
          <w:szCs w:val="22"/>
        </w:rPr>
        <w:t>00,-</w:t>
      </w:r>
      <w:r w:rsidRPr="00FA1390">
        <w:rPr>
          <w:rFonts w:ascii="Arial" w:hAnsi="Arial" w:cs="Arial"/>
          <w:szCs w:val="22"/>
        </w:rPr>
        <w:t xml:space="preserve"> </w:t>
      </w:r>
      <w:r w:rsidRPr="00FA1390">
        <w:rPr>
          <w:rFonts w:ascii="Arial" w:hAnsi="Arial" w:cs="Arial"/>
          <w:b/>
          <w:szCs w:val="22"/>
        </w:rPr>
        <w:t>Kč bez DPH</w:t>
      </w:r>
      <w:r w:rsidR="00FC58E6">
        <w:rPr>
          <w:rFonts w:ascii="Arial" w:hAnsi="Arial" w:cs="Arial"/>
          <w:b/>
          <w:szCs w:val="22"/>
        </w:rPr>
        <w:t xml:space="preserve">. Jednotkové ceny Zboží jsou uvedeny v položkovém rozpočtu, který tvoří Přílohu </w:t>
      </w:r>
      <w:r w:rsidR="00FC58E6" w:rsidRPr="002845DC">
        <w:rPr>
          <w:rFonts w:ascii="Arial" w:hAnsi="Arial" w:cs="Arial"/>
          <w:b/>
          <w:szCs w:val="22"/>
        </w:rPr>
        <w:t xml:space="preserve">č. </w:t>
      </w:r>
      <w:r w:rsidR="002845DC" w:rsidRPr="002845DC">
        <w:rPr>
          <w:rFonts w:ascii="Arial" w:hAnsi="Arial" w:cs="Arial"/>
          <w:b/>
          <w:szCs w:val="22"/>
        </w:rPr>
        <w:t>2</w:t>
      </w:r>
      <w:r w:rsidR="00FC58E6">
        <w:rPr>
          <w:rFonts w:ascii="Arial" w:hAnsi="Arial" w:cs="Arial"/>
          <w:b/>
          <w:szCs w:val="22"/>
        </w:rPr>
        <w:t xml:space="preserve"> této Smlouvy. </w:t>
      </w:r>
    </w:p>
    <w:p w:rsidR="006A6969" w:rsidRPr="00FA1390" w:rsidRDefault="006A6969" w:rsidP="006A6969">
      <w:pPr>
        <w:pStyle w:val="Zkladntextodsazen"/>
        <w:ind w:left="720" w:firstLine="0"/>
        <w:rPr>
          <w:rFonts w:ascii="Arial" w:hAnsi="Arial" w:cs="Arial"/>
          <w:szCs w:val="22"/>
        </w:rPr>
      </w:pPr>
    </w:p>
    <w:p w:rsidR="00954991" w:rsidRDefault="006A6969" w:rsidP="006A696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A6969">
        <w:rPr>
          <w:rFonts w:ascii="Arial" w:hAnsi="Arial" w:cs="Arial"/>
          <w:sz w:val="22"/>
          <w:szCs w:val="22"/>
        </w:rPr>
        <w:t xml:space="preserve">Cena Zboží bude </w:t>
      </w:r>
      <w:r>
        <w:rPr>
          <w:rFonts w:ascii="Arial" w:hAnsi="Arial" w:cs="Arial"/>
          <w:sz w:val="22"/>
          <w:szCs w:val="22"/>
        </w:rPr>
        <w:t>k</w:t>
      </w:r>
      <w:r w:rsidRPr="006A6969">
        <w:rPr>
          <w:rFonts w:ascii="Arial" w:hAnsi="Arial" w:cs="Arial"/>
          <w:sz w:val="22"/>
          <w:szCs w:val="22"/>
        </w:rPr>
        <w:t xml:space="preserve">upujícím zaplacena na základě daňového dokladu – faktury vystavené </w:t>
      </w:r>
      <w:r>
        <w:rPr>
          <w:rFonts w:ascii="Arial" w:hAnsi="Arial" w:cs="Arial"/>
          <w:sz w:val="22"/>
          <w:szCs w:val="22"/>
        </w:rPr>
        <w:t>p</w:t>
      </w:r>
      <w:r w:rsidRPr="006A6969">
        <w:rPr>
          <w:rFonts w:ascii="Arial" w:hAnsi="Arial" w:cs="Arial"/>
          <w:sz w:val="22"/>
          <w:szCs w:val="22"/>
        </w:rPr>
        <w:t xml:space="preserve">rodávajícím po řádném dodání Zboží a splnění veškerých povinností </w:t>
      </w:r>
      <w:r w:rsidR="00FC58E6">
        <w:rPr>
          <w:rFonts w:ascii="Arial" w:hAnsi="Arial" w:cs="Arial"/>
          <w:sz w:val="22"/>
          <w:szCs w:val="22"/>
        </w:rPr>
        <w:t>p</w:t>
      </w:r>
      <w:r w:rsidRPr="006A6969">
        <w:rPr>
          <w:rFonts w:ascii="Arial" w:hAnsi="Arial" w:cs="Arial"/>
          <w:sz w:val="22"/>
          <w:szCs w:val="22"/>
        </w:rPr>
        <w:t xml:space="preserve">rodávajícího uvedených v čl. I této Smlouvy. DPH bude určeno podle platných právních předpisů.  </w:t>
      </w:r>
    </w:p>
    <w:p w:rsidR="006A6969" w:rsidRPr="006A6969" w:rsidRDefault="006A6969" w:rsidP="006A6969">
      <w:pPr>
        <w:pStyle w:val="Odstavecseseznamem"/>
        <w:rPr>
          <w:rFonts w:ascii="Arial" w:hAnsi="Arial" w:cs="Arial"/>
          <w:sz w:val="22"/>
          <w:szCs w:val="22"/>
        </w:rPr>
      </w:pPr>
    </w:p>
    <w:p w:rsidR="006A6969" w:rsidRPr="006A6969" w:rsidRDefault="006A6969" w:rsidP="006A6969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A6969">
        <w:rPr>
          <w:rFonts w:ascii="Arial" w:hAnsi="Arial" w:cs="Arial"/>
          <w:sz w:val="22"/>
          <w:szCs w:val="22"/>
        </w:rPr>
        <w:t xml:space="preserve">Kupní cena je sjednána jako nejvýše přípustná, včetně všech poplatků a veškerých dalších nákladů spojených s dodáním Zboží a splněním všech povinností </w:t>
      </w:r>
      <w:r>
        <w:rPr>
          <w:rFonts w:ascii="Arial" w:hAnsi="Arial" w:cs="Arial"/>
          <w:sz w:val="22"/>
          <w:szCs w:val="22"/>
        </w:rPr>
        <w:t>p</w:t>
      </w:r>
      <w:r w:rsidRPr="006A6969">
        <w:rPr>
          <w:rFonts w:ascii="Arial" w:hAnsi="Arial" w:cs="Arial"/>
          <w:sz w:val="22"/>
          <w:szCs w:val="22"/>
        </w:rPr>
        <w:t>rodávajícího, které vyplývají z této Smlouvy.</w:t>
      </w:r>
      <w:r w:rsidR="00FC58E6">
        <w:rPr>
          <w:rFonts w:ascii="Arial" w:hAnsi="Arial" w:cs="Arial"/>
          <w:sz w:val="22"/>
          <w:szCs w:val="22"/>
        </w:rPr>
        <w:t xml:space="preserve"> </w:t>
      </w:r>
      <w:r w:rsidR="002845DC" w:rsidRPr="002845DC">
        <w:rPr>
          <w:rFonts w:ascii="Arial" w:hAnsi="Arial" w:cs="Arial"/>
          <w:sz w:val="22"/>
          <w:szCs w:val="22"/>
        </w:rPr>
        <w:t>Prodávající</w:t>
      </w:r>
      <w:r w:rsidR="00FC58E6" w:rsidRPr="002845DC">
        <w:rPr>
          <w:rFonts w:ascii="Arial" w:hAnsi="Arial" w:cs="Arial"/>
          <w:sz w:val="22"/>
          <w:szCs w:val="22"/>
        </w:rPr>
        <w:t xml:space="preserve"> nemá nárok na zvýšení ceny Zboží v souvislosti s dodávk</w:t>
      </w:r>
      <w:r w:rsidR="002845DC">
        <w:rPr>
          <w:rFonts w:ascii="Arial" w:hAnsi="Arial" w:cs="Arial"/>
          <w:sz w:val="22"/>
          <w:szCs w:val="22"/>
        </w:rPr>
        <w:t>ou</w:t>
      </w:r>
      <w:r w:rsidR="00FC58E6" w:rsidRPr="002845DC">
        <w:rPr>
          <w:rFonts w:ascii="Arial" w:hAnsi="Arial" w:cs="Arial"/>
          <w:sz w:val="22"/>
          <w:szCs w:val="22"/>
        </w:rPr>
        <w:t xml:space="preserve"> Zboží a plnění souvisejících povinností dle této Smlouvy.</w:t>
      </w:r>
      <w:r w:rsidR="00FC58E6">
        <w:rPr>
          <w:rFonts w:ascii="Arial" w:hAnsi="Arial" w:cs="Arial"/>
          <w:sz w:val="22"/>
          <w:szCs w:val="22"/>
        </w:rPr>
        <w:t xml:space="preserve">   </w:t>
      </w:r>
    </w:p>
    <w:p w:rsidR="006A6969" w:rsidRPr="006A6969" w:rsidRDefault="006A6969" w:rsidP="006A6969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:rsidR="001300D8" w:rsidRPr="00FA1390" w:rsidRDefault="001300D8" w:rsidP="001300D8">
      <w:pPr>
        <w:pStyle w:val="Zkladntext3"/>
        <w:rPr>
          <w:rFonts w:ascii="Arial" w:hAnsi="Arial" w:cs="Arial"/>
          <w:sz w:val="22"/>
          <w:szCs w:val="22"/>
        </w:rPr>
      </w:pPr>
    </w:p>
    <w:p w:rsidR="001300D8" w:rsidRPr="00FA1390" w:rsidRDefault="001300D8" w:rsidP="009C49C6">
      <w:pPr>
        <w:pStyle w:val="Nadpis5"/>
        <w:spacing w:before="0"/>
        <w:jc w:val="center"/>
        <w:rPr>
          <w:rFonts w:ascii="Arial" w:hAnsi="Arial" w:cs="Arial"/>
          <w:b/>
          <w:i/>
          <w:color w:val="auto"/>
          <w:sz w:val="22"/>
          <w:szCs w:val="22"/>
        </w:rPr>
      </w:pPr>
      <w:r w:rsidRPr="00FA1390">
        <w:rPr>
          <w:rFonts w:ascii="Arial" w:hAnsi="Arial" w:cs="Arial"/>
          <w:b/>
          <w:i/>
          <w:color w:val="auto"/>
          <w:sz w:val="22"/>
          <w:szCs w:val="22"/>
        </w:rPr>
        <w:t>Článek VI.</w:t>
      </w:r>
    </w:p>
    <w:p w:rsidR="001300D8" w:rsidRPr="00FA1390" w:rsidRDefault="001300D8" w:rsidP="009C49C6">
      <w:pPr>
        <w:pStyle w:val="Nadpis5"/>
        <w:spacing w:before="0"/>
        <w:jc w:val="center"/>
        <w:rPr>
          <w:rFonts w:ascii="Arial" w:hAnsi="Arial" w:cs="Arial"/>
          <w:b/>
          <w:i/>
          <w:color w:val="auto"/>
          <w:sz w:val="22"/>
          <w:szCs w:val="22"/>
        </w:rPr>
      </w:pPr>
      <w:r w:rsidRPr="00FA1390">
        <w:rPr>
          <w:rFonts w:ascii="Arial" w:hAnsi="Arial" w:cs="Arial"/>
          <w:b/>
          <w:i/>
          <w:color w:val="auto"/>
          <w:sz w:val="22"/>
          <w:szCs w:val="22"/>
        </w:rPr>
        <w:t>Platební podmínky</w:t>
      </w:r>
    </w:p>
    <w:p w:rsidR="006A6969" w:rsidRPr="006A6969" w:rsidRDefault="006A6969" w:rsidP="006A696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A6969">
        <w:rPr>
          <w:rFonts w:ascii="Arial" w:hAnsi="Arial" w:cs="Arial"/>
          <w:sz w:val="22"/>
          <w:szCs w:val="22"/>
        </w:rPr>
        <w:t xml:space="preserve"> </w:t>
      </w:r>
    </w:p>
    <w:p w:rsidR="00F4516A" w:rsidRPr="006A6969" w:rsidRDefault="006A6969" w:rsidP="008833A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6A6969">
        <w:rPr>
          <w:rFonts w:ascii="Arial" w:hAnsi="Arial" w:cs="Arial"/>
          <w:sz w:val="22"/>
          <w:szCs w:val="22"/>
        </w:rPr>
        <w:t xml:space="preserve">Faktura musí obsahovat náležitosti daňového dokladu podle ust. § 435 občanského zákoníku, podle ust. § 7 zákona č. 90/2012 Sb., o obchodních společnostech a družstvech (zákon o obchodních korporacích), ve znění pozdějších předpisů, podle zákona č. 563/1991 Sb., o účetnictví, ve znění pozdějších předpisů, a podle ust. § 29 zákona č. 235/2004 Sb., o dani z přidané hodnoty, ve znění pozdějších předpisů a odkaz na tuto Smlouvu a číslo a název příslušného </w:t>
      </w:r>
      <w:r>
        <w:rPr>
          <w:rFonts w:ascii="Arial" w:hAnsi="Arial" w:cs="Arial"/>
          <w:sz w:val="22"/>
          <w:szCs w:val="22"/>
        </w:rPr>
        <w:t xml:space="preserve">programu: </w:t>
      </w:r>
      <w:r w:rsidRPr="004A7CD5">
        <w:rPr>
          <w:rFonts w:ascii="Arial" w:hAnsi="Arial" w:cs="Arial"/>
          <w:b/>
          <w:sz w:val="22"/>
          <w:szCs w:val="22"/>
        </w:rPr>
        <w:t xml:space="preserve">Integrovaný regionální </w:t>
      </w:r>
      <w:r w:rsidRPr="004A7CD5">
        <w:rPr>
          <w:rFonts w:ascii="Arial" w:hAnsi="Arial" w:cs="Arial"/>
          <w:b/>
          <w:sz w:val="22"/>
          <w:szCs w:val="22"/>
        </w:rPr>
        <w:lastRenderedPageBreak/>
        <w:t>operační programu, číslo projektu: CZ</w:t>
      </w:r>
      <w:r w:rsidR="008833A1" w:rsidRPr="004A7CD5">
        <w:rPr>
          <w:rFonts w:ascii="Arial" w:hAnsi="Arial" w:cs="Arial"/>
          <w:b/>
          <w:sz w:val="22"/>
          <w:szCs w:val="22"/>
        </w:rPr>
        <w:t>.06.2.67/0.0/0.0/16_0</w:t>
      </w:r>
      <w:r w:rsidR="004A7CD5">
        <w:rPr>
          <w:rFonts w:ascii="Arial" w:hAnsi="Arial" w:cs="Arial"/>
          <w:b/>
          <w:sz w:val="22"/>
          <w:szCs w:val="22"/>
        </w:rPr>
        <w:t>50</w:t>
      </w:r>
      <w:r w:rsidR="008833A1" w:rsidRPr="004A7CD5">
        <w:rPr>
          <w:rFonts w:ascii="Arial" w:hAnsi="Arial" w:cs="Arial"/>
          <w:b/>
          <w:sz w:val="22"/>
          <w:szCs w:val="22"/>
        </w:rPr>
        <w:t>/000</w:t>
      </w:r>
      <w:r w:rsidR="004A7CD5">
        <w:rPr>
          <w:rFonts w:ascii="Arial" w:hAnsi="Arial" w:cs="Arial"/>
          <w:b/>
          <w:sz w:val="22"/>
          <w:szCs w:val="22"/>
        </w:rPr>
        <w:t>2504</w:t>
      </w:r>
      <w:r w:rsidRPr="004A7CD5">
        <w:rPr>
          <w:rFonts w:ascii="Arial" w:hAnsi="Arial" w:cs="Arial"/>
          <w:b/>
          <w:sz w:val="22"/>
          <w:szCs w:val="22"/>
        </w:rPr>
        <w:t>.</w:t>
      </w:r>
      <w:r w:rsidRPr="006A6969">
        <w:rPr>
          <w:rFonts w:ascii="Arial" w:hAnsi="Arial" w:cs="Arial"/>
          <w:sz w:val="22"/>
          <w:szCs w:val="22"/>
        </w:rPr>
        <w:t xml:space="preserve"> Nedílnou přílohou faktury musí být kopie protokolu o předání a převzetí Zboží podepsaná oprávněnými zástupci obou smluvních stran.      </w:t>
      </w:r>
    </w:p>
    <w:p w:rsidR="00F4516A" w:rsidRPr="00FA1390" w:rsidRDefault="00F4516A" w:rsidP="00F4516A">
      <w:pPr>
        <w:rPr>
          <w:rFonts w:ascii="Arial" w:hAnsi="Arial" w:cs="Arial"/>
          <w:sz w:val="22"/>
          <w:szCs w:val="22"/>
        </w:rPr>
      </w:pPr>
    </w:p>
    <w:p w:rsidR="00F4516A" w:rsidRDefault="00F4516A" w:rsidP="006A6969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 xml:space="preserve">Kupující zaplatí prodávajícímu kupní cenu </w:t>
      </w:r>
      <w:r w:rsidR="00B03828" w:rsidRPr="00FA1390">
        <w:rPr>
          <w:rFonts w:ascii="Arial" w:hAnsi="Arial" w:cs="Arial"/>
          <w:sz w:val="22"/>
          <w:szCs w:val="22"/>
        </w:rPr>
        <w:t xml:space="preserve">Zboží </w:t>
      </w:r>
      <w:r w:rsidRPr="00FA1390">
        <w:rPr>
          <w:rFonts w:ascii="Arial" w:hAnsi="Arial" w:cs="Arial"/>
          <w:sz w:val="22"/>
          <w:szCs w:val="22"/>
        </w:rPr>
        <w:t xml:space="preserve">převodem na účet ve lhůtě 30 dnů ode dne doručení </w:t>
      </w:r>
      <w:r w:rsidR="00FC58E6">
        <w:rPr>
          <w:rFonts w:ascii="Arial" w:hAnsi="Arial" w:cs="Arial"/>
          <w:sz w:val="22"/>
          <w:szCs w:val="22"/>
        </w:rPr>
        <w:t xml:space="preserve">řádného daňového dokladu, který bude splňovat náležitosti dle čl. 6 odst. 1 této Smlouvy.  </w:t>
      </w:r>
    </w:p>
    <w:p w:rsidR="006A6969" w:rsidRPr="006A6969" w:rsidRDefault="006A6969" w:rsidP="006A6969">
      <w:pPr>
        <w:pStyle w:val="Odstavecseseznamem"/>
        <w:rPr>
          <w:rFonts w:ascii="Arial" w:hAnsi="Arial" w:cs="Arial"/>
          <w:sz w:val="22"/>
          <w:szCs w:val="22"/>
        </w:rPr>
      </w:pPr>
    </w:p>
    <w:p w:rsidR="00F4516A" w:rsidRDefault="00F4516A" w:rsidP="006A6969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 xml:space="preserve">Kupující </w:t>
      </w:r>
      <w:r w:rsidRPr="00FA1390">
        <w:rPr>
          <w:rFonts w:ascii="Arial" w:hAnsi="Arial" w:cs="Arial"/>
          <w:bCs/>
          <w:sz w:val="22"/>
          <w:szCs w:val="22"/>
        </w:rPr>
        <w:t>nebude poskytovat prodávajícímu zálohu</w:t>
      </w:r>
      <w:r w:rsidR="00FC58E6">
        <w:rPr>
          <w:rFonts w:ascii="Arial" w:hAnsi="Arial" w:cs="Arial"/>
          <w:bCs/>
          <w:sz w:val="22"/>
          <w:szCs w:val="22"/>
        </w:rPr>
        <w:t>/zálohy</w:t>
      </w:r>
      <w:r w:rsidRPr="00FA1390">
        <w:rPr>
          <w:rFonts w:ascii="Arial" w:hAnsi="Arial" w:cs="Arial"/>
          <w:bCs/>
          <w:sz w:val="22"/>
          <w:szCs w:val="22"/>
        </w:rPr>
        <w:t>.</w:t>
      </w:r>
    </w:p>
    <w:p w:rsidR="00FC58E6" w:rsidRPr="00FC58E6" w:rsidRDefault="00FC58E6" w:rsidP="00FC58E6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F4516A" w:rsidRDefault="00F4516A" w:rsidP="006A6969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>Kupující může fakturu vrátit do data její splatnosti, pokud bude obsahovat nesprávné nebo neúplné náležitosti či údaje</w:t>
      </w:r>
      <w:r w:rsidR="00B03828" w:rsidRPr="00FA1390">
        <w:rPr>
          <w:rFonts w:ascii="Arial" w:hAnsi="Arial" w:cs="Arial"/>
          <w:sz w:val="22"/>
          <w:szCs w:val="22"/>
        </w:rPr>
        <w:t xml:space="preserve"> a to do 5 pracovních dnů po jejím obdržení, s uvedením důvodu vrácení. </w:t>
      </w:r>
      <w:r w:rsidR="0007266E" w:rsidRPr="00FA1390">
        <w:rPr>
          <w:rFonts w:ascii="Arial" w:hAnsi="Arial" w:cs="Arial"/>
          <w:sz w:val="22"/>
          <w:szCs w:val="22"/>
        </w:rPr>
        <w:t>Dodavatel</w:t>
      </w:r>
      <w:r w:rsidR="00B03828" w:rsidRPr="00FA1390">
        <w:rPr>
          <w:rFonts w:ascii="Arial" w:hAnsi="Arial" w:cs="Arial"/>
          <w:sz w:val="22"/>
          <w:szCs w:val="22"/>
        </w:rPr>
        <w:t xml:space="preserve"> je povinen fakturu podle charakteru nedostatků, buď opravit, nebo nově vystavit. Oprávněným vrácením faktury přestává </w:t>
      </w:r>
      <w:r w:rsidR="0007266E" w:rsidRPr="00FA1390">
        <w:rPr>
          <w:rFonts w:ascii="Arial" w:hAnsi="Arial" w:cs="Arial"/>
          <w:sz w:val="22"/>
          <w:szCs w:val="22"/>
        </w:rPr>
        <w:t>kupuj</w:t>
      </w:r>
      <w:r w:rsidR="00B03828" w:rsidRPr="00FA1390">
        <w:rPr>
          <w:rFonts w:ascii="Arial" w:hAnsi="Arial" w:cs="Arial"/>
          <w:sz w:val="22"/>
          <w:szCs w:val="22"/>
        </w:rPr>
        <w:t>ícímu běžet původní lhůta splatnosti faktury a nová lhůta splatnosti začne běžet okamžikem doručení nové či opravené faktury. Kupující</w:t>
      </w:r>
      <w:r w:rsidRPr="00FA1390">
        <w:rPr>
          <w:rFonts w:ascii="Arial" w:hAnsi="Arial" w:cs="Arial"/>
          <w:sz w:val="22"/>
          <w:szCs w:val="22"/>
        </w:rPr>
        <w:t xml:space="preserve"> je oprávněn pozastavit úhradu kterékoliv platby v průběhu plnění této smlouvy, jestliže prodávající neplní termíny v této smlouvě stanovené.</w:t>
      </w:r>
    </w:p>
    <w:p w:rsidR="006A6969" w:rsidRPr="006A6969" w:rsidRDefault="006A6969" w:rsidP="006A6969">
      <w:pPr>
        <w:pStyle w:val="Odstavecseseznamem"/>
        <w:rPr>
          <w:rFonts w:ascii="Arial" w:hAnsi="Arial" w:cs="Arial"/>
          <w:sz w:val="22"/>
          <w:szCs w:val="22"/>
        </w:rPr>
      </w:pPr>
    </w:p>
    <w:p w:rsidR="006A6969" w:rsidRPr="00FA1390" w:rsidRDefault="006A6969" w:rsidP="006A6969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:rsidR="006A6969" w:rsidRPr="006A6969" w:rsidRDefault="006A6969" w:rsidP="006A696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6A6969">
        <w:rPr>
          <w:rFonts w:ascii="Arial" w:hAnsi="Arial" w:cs="Arial"/>
          <w:b/>
          <w:i/>
          <w:sz w:val="22"/>
          <w:szCs w:val="22"/>
        </w:rPr>
        <w:t>Článek VI</w:t>
      </w:r>
      <w:r>
        <w:rPr>
          <w:rFonts w:ascii="Arial" w:hAnsi="Arial" w:cs="Arial"/>
          <w:b/>
          <w:i/>
          <w:sz w:val="22"/>
          <w:szCs w:val="22"/>
        </w:rPr>
        <w:t>I</w:t>
      </w:r>
      <w:r w:rsidRPr="006A6969">
        <w:rPr>
          <w:rFonts w:ascii="Arial" w:hAnsi="Arial" w:cs="Arial"/>
          <w:b/>
          <w:i/>
          <w:sz w:val="22"/>
          <w:szCs w:val="22"/>
        </w:rPr>
        <w:t>.</w:t>
      </w:r>
    </w:p>
    <w:p w:rsidR="006A6969" w:rsidRPr="006A6969" w:rsidRDefault="008B181D" w:rsidP="006A6969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Kontaktní osoby</w:t>
      </w:r>
    </w:p>
    <w:p w:rsidR="001300D8" w:rsidRPr="00FA1390" w:rsidRDefault="001300D8" w:rsidP="001300D8">
      <w:pPr>
        <w:jc w:val="both"/>
        <w:rPr>
          <w:rFonts w:ascii="Arial" w:hAnsi="Arial" w:cs="Arial"/>
          <w:sz w:val="22"/>
          <w:szCs w:val="22"/>
        </w:rPr>
      </w:pPr>
    </w:p>
    <w:p w:rsidR="008833A1" w:rsidRDefault="001300D8" w:rsidP="006A696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A6969">
        <w:rPr>
          <w:rFonts w:ascii="Arial" w:hAnsi="Arial" w:cs="Arial"/>
          <w:sz w:val="22"/>
          <w:szCs w:val="22"/>
        </w:rPr>
        <w:t>Dalšími oprávněnými zástu</w:t>
      </w:r>
      <w:r w:rsidR="002D68CB" w:rsidRPr="006A6969">
        <w:rPr>
          <w:rFonts w:ascii="Arial" w:hAnsi="Arial" w:cs="Arial"/>
          <w:sz w:val="22"/>
          <w:szCs w:val="22"/>
        </w:rPr>
        <w:t>pci kupujícího při převzetí Zboží</w:t>
      </w:r>
      <w:r w:rsidRPr="006A6969">
        <w:rPr>
          <w:rFonts w:ascii="Arial" w:hAnsi="Arial" w:cs="Arial"/>
          <w:sz w:val="22"/>
          <w:szCs w:val="22"/>
        </w:rPr>
        <w:t xml:space="preserve"> a ve věcech technických (dále jen „oprávnění zástupci kupujícího“) jsou:</w:t>
      </w:r>
    </w:p>
    <w:p w:rsidR="008833A1" w:rsidRDefault="008833A1" w:rsidP="008833A1">
      <w:pPr>
        <w:jc w:val="both"/>
        <w:rPr>
          <w:rFonts w:ascii="Arial" w:hAnsi="Arial" w:cs="Arial"/>
          <w:sz w:val="22"/>
          <w:szCs w:val="22"/>
        </w:rPr>
      </w:pPr>
    </w:p>
    <w:p w:rsidR="004A7CD5" w:rsidRDefault="008833A1" w:rsidP="008B0174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833A1">
        <w:rPr>
          <w:rFonts w:ascii="Arial" w:hAnsi="Arial" w:cs="Arial"/>
          <w:sz w:val="22"/>
          <w:szCs w:val="22"/>
        </w:rPr>
        <w:t xml:space="preserve">Ing. </w:t>
      </w:r>
      <w:r w:rsidR="004A7CD5">
        <w:rPr>
          <w:rFonts w:ascii="Arial" w:hAnsi="Arial" w:cs="Arial"/>
          <w:sz w:val="22"/>
          <w:szCs w:val="22"/>
        </w:rPr>
        <w:t xml:space="preserve">Josef Treml, </w:t>
      </w:r>
      <w:hyperlink r:id="rId8" w:history="1">
        <w:r w:rsidR="004A7CD5" w:rsidRPr="00B15492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</w:rPr>
          <w:t>treml@vos-kh.cz</w:t>
        </w:r>
      </w:hyperlink>
      <w:r w:rsidR="004A7CD5" w:rsidRPr="00B15492">
        <w:rPr>
          <w:rFonts w:ascii="Arial" w:hAnsi="Arial" w:cs="Arial"/>
          <w:sz w:val="22"/>
          <w:szCs w:val="22"/>
          <w:highlight w:val="black"/>
        </w:rPr>
        <w:t xml:space="preserve">, tel: </w:t>
      </w:r>
      <w:r w:rsidR="008B0174" w:rsidRPr="00B15492">
        <w:rPr>
          <w:rFonts w:ascii="Arial" w:hAnsi="Arial" w:cs="Arial"/>
          <w:sz w:val="22"/>
          <w:szCs w:val="22"/>
          <w:highlight w:val="black"/>
        </w:rPr>
        <w:t>725420396</w:t>
      </w:r>
    </w:p>
    <w:p w:rsidR="004A7CD5" w:rsidRDefault="004A7CD5" w:rsidP="004A7CD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Zbyněk Vála, </w:t>
      </w:r>
      <w:hyperlink r:id="rId9" w:history="1">
        <w:r w:rsidRPr="00B15492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</w:rPr>
          <w:t>vala@vos-kh.cz</w:t>
        </w:r>
      </w:hyperlink>
      <w:r w:rsidRPr="00B15492">
        <w:rPr>
          <w:rFonts w:ascii="Arial" w:hAnsi="Arial" w:cs="Arial"/>
          <w:sz w:val="22"/>
          <w:szCs w:val="22"/>
          <w:highlight w:val="black"/>
        </w:rPr>
        <w:t>, tel: 605832611</w:t>
      </w:r>
    </w:p>
    <w:p w:rsidR="008833A1" w:rsidRPr="004A7CD5" w:rsidRDefault="004A7CD5" w:rsidP="004A7CD5">
      <w:pPr>
        <w:pStyle w:val="Odstavecseseznamem"/>
        <w:ind w:left="1068"/>
        <w:jc w:val="both"/>
        <w:rPr>
          <w:rFonts w:ascii="Arial" w:hAnsi="Arial" w:cs="Arial"/>
          <w:sz w:val="22"/>
          <w:szCs w:val="22"/>
        </w:rPr>
      </w:pPr>
      <w:r w:rsidRPr="004A7CD5">
        <w:rPr>
          <w:rFonts w:ascii="Arial" w:hAnsi="Arial" w:cs="Arial"/>
          <w:sz w:val="22"/>
          <w:szCs w:val="22"/>
        </w:rPr>
        <w:t xml:space="preserve"> </w:t>
      </w:r>
    </w:p>
    <w:p w:rsidR="00613B05" w:rsidRDefault="004A7CD5" w:rsidP="006A6969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Oprávněnými </w:t>
      </w:r>
      <w:r w:rsidR="001300D8" w:rsidRPr="00FA1390">
        <w:rPr>
          <w:rFonts w:ascii="Arial" w:hAnsi="Arial" w:cs="Arial"/>
          <w:sz w:val="22"/>
          <w:szCs w:val="22"/>
        </w:rPr>
        <w:t>zástupci prodávajícího</w:t>
      </w:r>
      <w:r w:rsidR="002D68CB" w:rsidRPr="00FA1390">
        <w:rPr>
          <w:rFonts w:ascii="Arial" w:hAnsi="Arial" w:cs="Arial"/>
          <w:sz w:val="22"/>
          <w:szCs w:val="22"/>
        </w:rPr>
        <w:t xml:space="preserve"> při převzetí Zboží</w:t>
      </w:r>
      <w:r w:rsidR="001300D8" w:rsidRPr="00FA1390">
        <w:rPr>
          <w:rFonts w:ascii="Arial" w:hAnsi="Arial" w:cs="Arial"/>
          <w:sz w:val="22"/>
          <w:szCs w:val="22"/>
        </w:rPr>
        <w:t xml:space="preserve"> a ve věcech technických jsou:</w:t>
      </w:r>
      <w:r w:rsidR="006A6969">
        <w:rPr>
          <w:rFonts w:ascii="Arial" w:hAnsi="Arial" w:cs="Arial"/>
          <w:sz w:val="22"/>
          <w:szCs w:val="22"/>
        </w:rPr>
        <w:t xml:space="preserve"> </w:t>
      </w:r>
    </w:p>
    <w:p w:rsidR="00613B05" w:rsidRDefault="00613B05" w:rsidP="00613B05">
      <w:pPr>
        <w:jc w:val="both"/>
        <w:rPr>
          <w:rFonts w:ascii="Arial" w:hAnsi="Arial" w:cs="Arial"/>
          <w:sz w:val="22"/>
          <w:szCs w:val="22"/>
        </w:rPr>
      </w:pPr>
    </w:p>
    <w:p w:rsidR="00613B05" w:rsidRDefault="00613B05" w:rsidP="00613B0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613B05">
        <w:rPr>
          <w:rFonts w:ascii="Arial" w:hAnsi="Arial" w:cs="Arial"/>
          <w:sz w:val="22"/>
          <w:szCs w:val="22"/>
        </w:rPr>
        <w:t xml:space="preserve">Ing. </w:t>
      </w:r>
      <w:r w:rsidR="00FB3E76">
        <w:rPr>
          <w:rFonts w:ascii="Arial" w:hAnsi="Arial" w:cs="Arial"/>
          <w:sz w:val="22"/>
          <w:szCs w:val="22"/>
        </w:rPr>
        <w:t>David</w:t>
      </w:r>
      <w:r w:rsidRPr="00613B05">
        <w:rPr>
          <w:rFonts w:ascii="Arial" w:hAnsi="Arial" w:cs="Arial"/>
          <w:sz w:val="22"/>
          <w:szCs w:val="22"/>
        </w:rPr>
        <w:t xml:space="preserve"> </w:t>
      </w:r>
      <w:r w:rsidR="00FB3E76">
        <w:rPr>
          <w:rFonts w:ascii="Arial" w:hAnsi="Arial" w:cs="Arial"/>
          <w:sz w:val="22"/>
          <w:szCs w:val="22"/>
        </w:rPr>
        <w:t>Plotek</w:t>
      </w:r>
      <w:r>
        <w:rPr>
          <w:rFonts w:ascii="Arial" w:hAnsi="Arial" w:cs="Arial"/>
          <w:sz w:val="22"/>
          <w:szCs w:val="22"/>
        </w:rPr>
        <w:t xml:space="preserve">, </w:t>
      </w:r>
      <w:hyperlink r:id="rId10" w:history="1">
        <w:r w:rsidR="00C23364" w:rsidRPr="00B15492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</w:rPr>
          <w:t>david.plotek@hdla.cz</w:t>
        </w:r>
      </w:hyperlink>
      <w:r w:rsidRPr="00B15492">
        <w:rPr>
          <w:rFonts w:ascii="Arial" w:hAnsi="Arial" w:cs="Arial"/>
          <w:sz w:val="22"/>
          <w:szCs w:val="22"/>
          <w:highlight w:val="black"/>
        </w:rPr>
        <w:t xml:space="preserve">, tel: </w:t>
      </w:r>
      <w:r w:rsidR="00FB3E76" w:rsidRPr="00B15492">
        <w:rPr>
          <w:rFonts w:ascii="Arial" w:hAnsi="Arial" w:cs="Arial"/>
          <w:sz w:val="22"/>
          <w:szCs w:val="22"/>
          <w:highlight w:val="black"/>
        </w:rPr>
        <w:t>608</w:t>
      </w:r>
      <w:r w:rsidRPr="00B15492">
        <w:rPr>
          <w:rFonts w:ascii="Arial" w:hAnsi="Arial" w:cs="Arial"/>
          <w:sz w:val="22"/>
          <w:szCs w:val="22"/>
          <w:highlight w:val="black"/>
        </w:rPr>
        <w:t> </w:t>
      </w:r>
      <w:r w:rsidR="00FB3E76" w:rsidRPr="00B15492">
        <w:rPr>
          <w:rFonts w:ascii="Arial" w:hAnsi="Arial" w:cs="Arial"/>
          <w:sz w:val="22"/>
          <w:szCs w:val="22"/>
          <w:highlight w:val="black"/>
        </w:rPr>
        <w:t>011</w:t>
      </w:r>
      <w:r w:rsidRPr="00B15492">
        <w:rPr>
          <w:rFonts w:ascii="Arial" w:hAnsi="Arial" w:cs="Arial"/>
          <w:sz w:val="22"/>
          <w:szCs w:val="22"/>
          <w:highlight w:val="black"/>
        </w:rPr>
        <w:t xml:space="preserve"> 9</w:t>
      </w:r>
      <w:r w:rsidR="00FB3E76" w:rsidRPr="00B15492">
        <w:rPr>
          <w:rFonts w:ascii="Arial" w:hAnsi="Arial" w:cs="Arial"/>
          <w:sz w:val="22"/>
          <w:szCs w:val="22"/>
          <w:highlight w:val="black"/>
        </w:rPr>
        <w:t>95</w:t>
      </w:r>
    </w:p>
    <w:p w:rsidR="00613B05" w:rsidRDefault="00613B05" w:rsidP="00613B0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Richard</w:t>
      </w:r>
      <w:r w:rsidRPr="00613B05">
        <w:rPr>
          <w:rFonts w:ascii="Arial" w:hAnsi="Arial" w:cs="Arial"/>
          <w:sz w:val="22"/>
          <w:szCs w:val="22"/>
        </w:rPr>
        <w:t xml:space="preserve"> Müller</w:t>
      </w:r>
      <w:r>
        <w:rPr>
          <w:rFonts w:ascii="Arial" w:hAnsi="Arial" w:cs="Arial"/>
          <w:sz w:val="22"/>
          <w:szCs w:val="22"/>
        </w:rPr>
        <w:t xml:space="preserve">, </w:t>
      </w:r>
      <w:hyperlink r:id="rId11" w:history="1">
        <w:r w:rsidR="00C23364" w:rsidRPr="00B15492">
          <w:rPr>
            <w:rStyle w:val="Hypertextovodkaz"/>
            <w:rFonts w:ascii="Arial" w:hAnsi="Arial" w:cs="Arial"/>
            <w:sz w:val="22"/>
            <w:szCs w:val="22"/>
            <w:highlight w:val="black"/>
          </w:rPr>
          <w:t>r</w:t>
        </w:r>
        <w:r w:rsidR="00C23364" w:rsidRPr="00B15492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</w:rPr>
          <w:t>ichard.muller@hdla</w:t>
        </w:r>
        <w:r w:rsidR="00C23364" w:rsidRPr="00B15492">
          <w:rPr>
            <w:rStyle w:val="Hypertextovodkaz"/>
            <w:rFonts w:ascii="Arial" w:hAnsi="Arial" w:cs="Arial"/>
            <w:sz w:val="22"/>
            <w:szCs w:val="22"/>
            <w:highlight w:val="black"/>
          </w:rPr>
          <w:t>.cz</w:t>
        </w:r>
      </w:hyperlink>
      <w:r w:rsidRPr="00B15492">
        <w:rPr>
          <w:rFonts w:ascii="Arial" w:hAnsi="Arial" w:cs="Arial"/>
          <w:sz w:val="22"/>
          <w:szCs w:val="22"/>
          <w:highlight w:val="black"/>
        </w:rPr>
        <w:t>, tel: 739 552 389</w:t>
      </w:r>
    </w:p>
    <w:p w:rsidR="001300D8" w:rsidRPr="00613B05" w:rsidRDefault="001300D8" w:rsidP="00613B05">
      <w:pPr>
        <w:jc w:val="both"/>
        <w:rPr>
          <w:rFonts w:ascii="Arial" w:hAnsi="Arial" w:cs="Arial"/>
          <w:sz w:val="22"/>
          <w:szCs w:val="22"/>
        </w:rPr>
      </w:pPr>
    </w:p>
    <w:p w:rsidR="001300D8" w:rsidRPr="00FA1390" w:rsidRDefault="001300D8" w:rsidP="001300D8">
      <w:pPr>
        <w:jc w:val="both"/>
        <w:rPr>
          <w:rFonts w:ascii="Arial" w:hAnsi="Arial" w:cs="Arial"/>
          <w:sz w:val="22"/>
          <w:szCs w:val="22"/>
        </w:rPr>
      </w:pPr>
    </w:p>
    <w:p w:rsidR="001300D8" w:rsidRPr="00FA1390" w:rsidRDefault="001300D8" w:rsidP="001300D8">
      <w:pPr>
        <w:pStyle w:val="Zkladntext"/>
        <w:jc w:val="center"/>
        <w:rPr>
          <w:rFonts w:ascii="Arial" w:hAnsi="Arial" w:cs="Arial"/>
          <w:b/>
          <w:i/>
          <w:sz w:val="22"/>
          <w:szCs w:val="22"/>
        </w:rPr>
      </w:pPr>
      <w:r w:rsidRPr="00FA1390">
        <w:rPr>
          <w:rFonts w:ascii="Arial" w:hAnsi="Arial" w:cs="Arial"/>
          <w:b/>
          <w:i/>
          <w:sz w:val="22"/>
          <w:szCs w:val="22"/>
        </w:rPr>
        <w:t xml:space="preserve">Článek </w:t>
      </w:r>
      <w:r w:rsidR="00FC58E6">
        <w:rPr>
          <w:rFonts w:ascii="Arial" w:hAnsi="Arial" w:cs="Arial"/>
          <w:b/>
          <w:i/>
          <w:sz w:val="22"/>
          <w:szCs w:val="22"/>
        </w:rPr>
        <w:t>VIII</w:t>
      </w:r>
      <w:r w:rsidRPr="00FA1390">
        <w:rPr>
          <w:rFonts w:ascii="Arial" w:hAnsi="Arial" w:cs="Arial"/>
          <w:b/>
          <w:i/>
          <w:sz w:val="22"/>
          <w:szCs w:val="22"/>
        </w:rPr>
        <w:t>.</w:t>
      </w:r>
    </w:p>
    <w:p w:rsidR="001300D8" w:rsidRPr="00FA1390" w:rsidRDefault="001300D8" w:rsidP="001300D8">
      <w:pPr>
        <w:pStyle w:val="Zkladntext"/>
        <w:jc w:val="center"/>
        <w:rPr>
          <w:rFonts w:ascii="Arial" w:hAnsi="Arial" w:cs="Arial"/>
          <w:b/>
          <w:i/>
          <w:sz w:val="22"/>
          <w:szCs w:val="22"/>
        </w:rPr>
      </w:pPr>
      <w:r w:rsidRPr="00FA1390">
        <w:rPr>
          <w:rFonts w:ascii="Arial" w:hAnsi="Arial" w:cs="Arial"/>
          <w:b/>
          <w:i/>
          <w:sz w:val="22"/>
          <w:szCs w:val="22"/>
        </w:rPr>
        <w:t>Ukončení smlouvy</w:t>
      </w:r>
    </w:p>
    <w:p w:rsidR="001300D8" w:rsidRPr="00FA1390" w:rsidRDefault="001300D8" w:rsidP="001300D8">
      <w:pPr>
        <w:pStyle w:val="Zkladntext"/>
        <w:rPr>
          <w:rFonts w:ascii="Arial" w:hAnsi="Arial" w:cs="Arial"/>
          <w:sz w:val="22"/>
          <w:szCs w:val="22"/>
        </w:rPr>
      </w:pPr>
    </w:p>
    <w:p w:rsidR="008B181D" w:rsidRDefault="008B181D" w:rsidP="008B181D">
      <w:pPr>
        <w:pStyle w:val="Zkladntex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může být ukončena dohodou smluvních stran nebo odstoupením od Smlouvy. </w:t>
      </w:r>
    </w:p>
    <w:p w:rsidR="008B181D" w:rsidRPr="008B181D" w:rsidRDefault="008B181D" w:rsidP="008B181D">
      <w:pPr>
        <w:pStyle w:val="Zkladntex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t>Odstoupit od Smlouvy lze pouze z důvodů stanovených ve Smlouvě nebo v </w:t>
      </w:r>
      <w:r>
        <w:rPr>
          <w:rFonts w:ascii="Arial" w:hAnsi="Arial" w:cs="Arial"/>
          <w:sz w:val="22"/>
          <w:szCs w:val="22"/>
        </w:rPr>
        <w:t>O</w:t>
      </w:r>
      <w:r w:rsidRPr="008B181D">
        <w:rPr>
          <w:rFonts w:ascii="Arial" w:hAnsi="Arial" w:cs="Arial"/>
          <w:sz w:val="22"/>
          <w:szCs w:val="22"/>
        </w:rPr>
        <w:t>bčanském zákoníku.</w:t>
      </w:r>
    </w:p>
    <w:p w:rsidR="008B181D" w:rsidRPr="008B181D" w:rsidRDefault="008B181D" w:rsidP="008B181D">
      <w:pPr>
        <w:pStyle w:val="Zkladntex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t>Od této Smlouvy může smluvní strana dotčená porušením povinnosti jednostranně odstoupit pro podstatné porušení této Smlouvy, přičemž za podstatné porušení této Smlouvy se zejména považuje:</w:t>
      </w:r>
    </w:p>
    <w:p w:rsidR="008B181D" w:rsidRPr="008B181D" w:rsidRDefault="008B181D" w:rsidP="008B181D">
      <w:pPr>
        <w:pStyle w:val="Zkladntext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t xml:space="preserve">na straně </w:t>
      </w:r>
      <w:r>
        <w:rPr>
          <w:rFonts w:ascii="Arial" w:hAnsi="Arial" w:cs="Arial"/>
          <w:sz w:val="22"/>
          <w:szCs w:val="22"/>
        </w:rPr>
        <w:t>k</w:t>
      </w:r>
      <w:r w:rsidRPr="008B181D">
        <w:rPr>
          <w:rFonts w:ascii="Arial" w:hAnsi="Arial" w:cs="Arial"/>
          <w:sz w:val="22"/>
          <w:szCs w:val="22"/>
        </w:rPr>
        <w:t xml:space="preserve">upujícího nezaplacení kupní ceny podle této Smlouvy ve lhůtě delší </w:t>
      </w:r>
      <w:r>
        <w:rPr>
          <w:rFonts w:ascii="Arial" w:hAnsi="Arial" w:cs="Arial"/>
          <w:sz w:val="22"/>
          <w:szCs w:val="22"/>
        </w:rPr>
        <w:t>9</w:t>
      </w:r>
      <w:r w:rsidRPr="008B181D">
        <w:rPr>
          <w:rFonts w:ascii="Arial" w:hAnsi="Arial" w:cs="Arial"/>
          <w:sz w:val="22"/>
          <w:szCs w:val="22"/>
        </w:rPr>
        <w:t xml:space="preserve">0 dní po dni splatnosti příslušné faktury; </w:t>
      </w:r>
    </w:p>
    <w:p w:rsidR="008B181D" w:rsidRPr="008B181D" w:rsidRDefault="008B181D" w:rsidP="008B181D">
      <w:pPr>
        <w:pStyle w:val="Zkladntext"/>
        <w:numPr>
          <w:ilvl w:val="1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t xml:space="preserve">na straně </w:t>
      </w:r>
      <w:r>
        <w:rPr>
          <w:rFonts w:ascii="Arial" w:hAnsi="Arial" w:cs="Arial"/>
          <w:sz w:val="22"/>
          <w:szCs w:val="22"/>
        </w:rPr>
        <w:t>p</w:t>
      </w:r>
      <w:r w:rsidRPr="008B181D">
        <w:rPr>
          <w:rFonts w:ascii="Arial" w:hAnsi="Arial" w:cs="Arial"/>
          <w:sz w:val="22"/>
          <w:szCs w:val="22"/>
        </w:rPr>
        <w:t>rodávajícího, jestliže byť i část Zboží nebude řádně dodána v dohodnutém termínu;</w:t>
      </w:r>
    </w:p>
    <w:p w:rsidR="008B181D" w:rsidRPr="008B181D" w:rsidRDefault="008B181D" w:rsidP="008B181D">
      <w:pPr>
        <w:pStyle w:val="Zkladntext"/>
        <w:numPr>
          <w:ilvl w:val="1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lastRenderedPageBreak/>
        <w:t xml:space="preserve">na straně </w:t>
      </w:r>
      <w:r>
        <w:rPr>
          <w:rFonts w:ascii="Arial" w:hAnsi="Arial" w:cs="Arial"/>
          <w:sz w:val="22"/>
          <w:szCs w:val="22"/>
        </w:rPr>
        <w:t>p</w:t>
      </w:r>
      <w:r w:rsidRPr="008B181D">
        <w:rPr>
          <w:rFonts w:ascii="Arial" w:hAnsi="Arial" w:cs="Arial"/>
          <w:sz w:val="22"/>
          <w:szCs w:val="22"/>
        </w:rPr>
        <w:t xml:space="preserve">rodávajícího, jestliže Zboží nebude mít vlastnosti deklarované </w:t>
      </w:r>
      <w:r w:rsidR="00FC58E6">
        <w:rPr>
          <w:rFonts w:ascii="Arial" w:hAnsi="Arial" w:cs="Arial"/>
          <w:sz w:val="22"/>
          <w:szCs w:val="22"/>
        </w:rPr>
        <w:t>p</w:t>
      </w:r>
      <w:r w:rsidRPr="008B181D">
        <w:rPr>
          <w:rFonts w:ascii="Arial" w:hAnsi="Arial" w:cs="Arial"/>
          <w:sz w:val="22"/>
          <w:szCs w:val="22"/>
        </w:rPr>
        <w:t>rodávajícím v této Smlouvě;</w:t>
      </w:r>
    </w:p>
    <w:p w:rsidR="008B181D" w:rsidRPr="008B181D" w:rsidRDefault="008B181D" w:rsidP="008B181D">
      <w:pPr>
        <w:pStyle w:val="Zkladntext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t xml:space="preserve">na straně </w:t>
      </w:r>
      <w:r>
        <w:rPr>
          <w:rFonts w:ascii="Arial" w:hAnsi="Arial" w:cs="Arial"/>
          <w:sz w:val="22"/>
          <w:szCs w:val="22"/>
        </w:rPr>
        <w:t>p</w:t>
      </w:r>
      <w:r w:rsidRPr="008B181D">
        <w:rPr>
          <w:rFonts w:ascii="Arial" w:hAnsi="Arial" w:cs="Arial"/>
          <w:sz w:val="22"/>
          <w:szCs w:val="22"/>
        </w:rPr>
        <w:t xml:space="preserve">rodávajícího, jestliže </w:t>
      </w:r>
      <w:r>
        <w:rPr>
          <w:rFonts w:ascii="Arial" w:hAnsi="Arial" w:cs="Arial"/>
          <w:sz w:val="22"/>
          <w:szCs w:val="22"/>
        </w:rPr>
        <w:t>p</w:t>
      </w:r>
      <w:r w:rsidRPr="008B181D">
        <w:rPr>
          <w:rFonts w:ascii="Arial" w:hAnsi="Arial" w:cs="Arial"/>
          <w:sz w:val="22"/>
          <w:szCs w:val="22"/>
        </w:rPr>
        <w:t xml:space="preserve">rodávající neodstraní vady ve lhůtě stanovené Smlouvou od písemného nahlášení vady </w:t>
      </w:r>
      <w:r>
        <w:rPr>
          <w:rFonts w:ascii="Arial" w:hAnsi="Arial" w:cs="Arial"/>
          <w:sz w:val="22"/>
          <w:szCs w:val="22"/>
        </w:rPr>
        <w:t>k</w:t>
      </w:r>
      <w:r w:rsidRPr="008B181D">
        <w:rPr>
          <w:rFonts w:ascii="Arial" w:hAnsi="Arial" w:cs="Arial"/>
          <w:sz w:val="22"/>
          <w:szCs w:val="22"/>
        </w:rPr>
        <w:t>upujícím nebo v případě opakující se závady;</w:t>
      </w:r>
    </w:p>
    <w:p w:rsidR="008B181D" w:rsidRPr="008B181D" w:rsidRDefault="008B181D" w:rsidP="008B181D">
      <w:pPr>
        <w:pStyle w:val="Zkladntext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t xml:space="preserve">na straně </w:t>
      </w:r>
      <w:r>
        <w:rPr>
          <w:rFonts w:ascii="Arial" w:hAnsi="Arial" w:cs="Arial"/>
          <w:sz w:val="22"/>
          <w:szCs w:val="22"/>
        </w:rPr>
        <w:t>p</w:t>
      </w:r>
      <w:r w:rsidRPr="008B181D">
        <w:rPr>
          <w:rFonts w:ascii="Arial" w:hAnsi="Arial" w:cs="Arial"/>
          <w:sz w:val="22"/>
          <w:szCs w:val="22"/>
        </w:rPr>
        <w:t>rodávajícího, jestliže ve své nabídce v rámci veřejné zakázky, která předcházela uzavření této Smlouvy, uvedl informace nebo předložil doklady, které neodpovídají skutečnosti a měly nebo mohly mít vliv na výsledek zadávacího řízení.</w:t>
      </w:r>
    </w:p>
    <w:p w:rsidR="008B181D" w:rsidRPr="008B181D" w:rsidRDefault="008B181D" w:rsidP="008B181D">
      <w:pPr>
        <w:pStyle w:val="Zkladntex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t>Skončením účinnosti 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nebo u kterých tak stanoví zákon.</w:t>
      </w:r>
    </w:p>
    <w:p w:rsidR="001300D8" w:rsidRPr="00FA1390" w:rsidRDefault="001300D8" w:rsidP="001300D8">
      <w:pPr>
        <w:pStyle w:val="Zkladntext"/>
        <w:rPr>
          <w:rFonts w:ascii="Arial" w:hAnsi="Arial" w:cs="Arial"/>
          <w:sz w:val="22"/>
          <w:szCs w:val="22"/>
        </w:rPr>
      </w:pPr>
    </w:p>
    <w:p w:rsidR="001300D8" w:rsidRPr="00FA1390" w:rsidRDefault="001300D8" w:rsidP="002D68CB">
      <w:pPr>
        <w:pStyle w:val="Zkladntext"/>
        <w:jc w:val="center"/>
        <w:rPr>
          <w:rFonts w:ascii="Arial" w:hAnsi="Arial" w:cs="Arial"/>
          <w:b/>
          <w:i/>
          <w:sz w:val="22"/>
          <w:szCs w:val="22"/>
        </w:rPr>
      </w:pPr>
      <w:r w:rsidRPr="00FA1390">
        <w:rPr>
          <w:rFonts w:ascii="Arial" w:hAnsi="Arial" w:cs="Arial"/>
          <w:b/>
          <w:i/>
          <w:sz w:val="22"/>
          <w:szCs w:val="22"/>
        </w:rPr>
        <w:t xml:space="preserve">Čl. </w:t>
      </w:r>
      <w:r w:rsidR="00FC58E6">
        <w:rPr>
          <w:rFonts w:ascii="Arial" w:hAnsi="Arial" w:cs="Arial"/>
          <w:b/>
          <w:i/>
          <w:sz w:val="22"/>
          <w:szCs w:val="22"/>
        </w:rPr>
        <w:t>I</w:t>
      </w:r>
      <w:r w:rsidRPr="00FA1390">
        <w:rPr>
          <w:rFonts w:ascii="Arial" w:hAnsi="Arial" w:cs="Arial"/>
          <w:b/>
          <w:i/>
          <w:sz w:val="22"/>
          <w:szCs w:val="22"/>
        </w:rPr>
        <w:t>X.</w:t>
      </w:r>
    </w:p>
    <w:p w:rsidR="002D68CB" w:rsidRPr="00FA1390" w:rsidRDefault="00FC3769" w:rsidP="002D68CB">
      <w:pPr>
        <w:pStyle w:val="Zkladntext"/>
        <w:jc w:val="center"/>
        <w:rPr>
          <w:rFonts w:ascii="Arial" w:hAnsi="Arial" w:cs="Arial"/>
          <w:b/>
          <w:i/>
          <w:sz w:val="22"/>
          <w:szCs w:val="22"/>
        </w:rPr>
      </w:pPr>
      <w:r w:rsidRPr="00FA1390">
        <w:rPr>
          <w:rFonts w:ascii="Arial" w:hAnsi="Arial" w:cs="Arial"/>
          <w:b/>
          <w:i/>
          <w:sz w:val="22"/>
          <w:szCs w:val="22"/>
        </w:rPr>
        <w:t>Další ujednání</w:t>
      </w:r>
    </w:p>
    <w:p w:rsidR="00FC3769" w:rsidRPr="008B181D" w:rsidRDefault="0007266E" w:rsidP="008B181D">
      <w:pPr>
        <w:pStyle w:val="Odstavecseseznamem"/>
        <w:widowControl w:val="0"/>
        <w:numPr>
          <w:ilvl w:val="6"/>
          <w:numId w:val="15"/>
        </w:numPr>
        <w:tabs>
          <w:tab w:val="clear" w:pos="2520"/>
          <w:tab w:val="left" w:pos="284"/>
          <w:tab w:val="num" w:pos="709"/>
          <w:tab w:val="left" w:pos="1843"/>
        </w:tabs>
        <w:suppressAutoHyphens/>
        <w:snapToGrid w:val="0"/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t>Dodavatel</w:t>
      </w:r>
      <w:r w:rsidR="00FC3769" w:rsidRPr="008B181D">
        <w:rPr>
          <w:rFonts w:ascii="Arial" w:hAnsi="Arial" w:cs="Arial"/>
          <w:sz w:val="22"/>
          <w:szCs w:val="22"/>
        </w:rPr>
        <w:t xml:space="preserve"> je povinen uchovávat veškerou dokumentaci související s realizací projektu včetně účetních dokladů minimálně do konce roku 2028, pokud nestanovuje závazný právní předpis lhůtu delší.</w:t>
      </w:r>
    </w:p>
    <w:p w:rsidR="00FC3769" w:rsidRPr="00FA1390" w:rsidRDefault="0007266E" w:rsidP="008B181D">
      <w:pPr>
        <w:pStyle w:val="Odstavecseseznamem"/>
        <w:widowControl w:val="0"/>
        <w:numPr>
          <w:ilvl w:val="6"/>
          <w:numId w:val="15"/>
        </w:numPr>
        <w:tabs>
          <w:tab w:val="clear" w:pos="2520"/>
          <w:tab w:val="left" w:pos="284"/>
          <w:tab w:val="num" w:pos="709"/>
          <w:tab w:val="left" w:pos="1843"/>
        </w:tabs>
        <w:suppressAutoHyphens/>
        <w:snapToGrid w:val="0"/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>Dodavatel</w:t>
      </w:r>
      <w:r w:rsidR="00FC3769" w:rsidRPr="00FA1390">
        <w:rPr>
          <w:rFonts w:ascii="Arial" w:hAnsi="Arial" w:cs="Arial"/>
          <w:sz w:val="22"/>
          <w:szCs w:val="22"/>
        </w:rPr>
        <w:t xml:space="preserve">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1300D8" w:rsidRPr="00FA1390" w:rsidRDefault="0007266E" w:rsidP="008B181D">
      <w:pPr>
        <w:pStyle w:val="Odstavecseseznamem"/>
        <w:widowControl w:val="0"/>
        <w:numPr>
          <w:ilvl w:val="6"/>
          <w:numId w:val="15"/>
        </w:numPr>
        <w:tabs>
          <w:tab w:val="clear" w:pos="2520"/>
          <w:tab w:val="left" w:pos="284"/>
          <w:tab w:val="num" w:pos="709"/>
          <w:tab w:val="left" w:pos="1843"/>
        </w:tabs>
        <w:suppressAutoHyphens/>
        <w:snapToGrid w:val="0"/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>Dodavatel</w:t>
      </w:r>
      <w:r w:rsidR="00FC3769" w:rsidRPr="00FA1390">
        <w:rPr>
          <w:rFonts w:ascii="Arial" w:hAnsi="Arial" w:cs="Arial"/>
          <w:sz w:val="22"/>
          <w:szCs w:val="22"/>
        </w:rPr>
        <w:t xml:space="preserve"> bere na vědomí, že se podle ustanovení § 2 písm. e) zákona č. 320/2001 Sb., o finanční kontrole ve veřejné správě a o změně některých zákonů (zákon o finanční kontrole) stává osobou povinnou spolupůsobit při výkonu finanční kontroly. </w:t>
      </w:r>
      <w:r w:rsidRPr="00FA1390">
        <w:rPr>
          <w:rFonts w:ascii="Arial" w:hAnsi="Arial" w:cs="Arial"/>
          <w:sz w:val="22"/>
          <w:szCs w:val="22"/>
        </w:rPr>
        <w:t>Dodavatel</w:t>
      </w:r>
      <w:r w:rsidR="00FC3769" w:rsidRPr="00FA1390">
        <w:rPr>
          <w:rFonts w:ascii="Arial" w:hAnsi="Arial" w:cs="Arial"/>
          <w:sz w:val="22"/>
          <w:szCs w:val="22"/>
        </w:rPr>
        <w:t xml:space="preserve"> je povinen zejména umožnit výkon veřejnoprávní kontroly a poskytnout veškerou potřebnou součinnost poskytovateli dotace a všem příslušným orgánům při výkonu jejich kontrolních oprávnění. Toto ustanovení platí také pro všechny poddodavatele </w:t>
      </w:r>
      <w:r w:rsidRPr="00FA1390">
        <w:rPr>
          <w:rFonts w:ascii="Arial" w:hAnsi="Arial" w:cs="Arial"/>
          <w:sz w:val="22"/>
          <w:szCs w:val="22"/>
        </w:rPr>
        <w:t>dodavatele</w:t>
      </w:r>
      <w:r w:rsidR="00FC3769" w:rsidRPr="00FA1390">
        <w:rPr>
          <w:rFonts w:ascii="Arial" w:hAnsi="Arial" w:cs="Arial"/>
          <w:sz w:val="22"/>
          <w:szCs w:val="22"/>
        </w:rPr>
        <w:t>.</w:t>
      </w:r>
    </w:p>
    <w:p w:rsidR="00A33AB4" w:rsidRPr="00FA1390" w:rsidRDefault="00A33AB4" w:rsidP="00A33AB4">
      <w:pPr>
        <w:widowControl w:val="0"/>
        <w:tabs>
          <w:tab w:val="left" w:pos="284"/>
        </w:tabs>
        <w:suppressAutoHyphens/>
        <w:snapToGrid w:val="0"/>
        <w:spacing w:after="120"/>
        <w:ind w:left="320"/>
        <w:jc w:val="both"/>
        <w:rPr>
          <w:rFonts w:ascii="Arial" w:hAnsi="Arial" w:cs="Arial"/>
          <w:sz w:val="22"/>
          <w:szCs w:val="22"/>
        </w:rPr>
      </w:pPr>
    </w:p>
    <w:p w:rsidR="001300D8" w:rsidRPr="00FA1390" w:rsidRDefault="001300D8" w:rsidP="001300D8">
      <w:pPr>
        <w:pStyle w:val="Nadpis4"/>
        <w:jc w:val="center"/>
        <w:rPr>
          <w:rFonts w:ascii="Arial" w:hAnsi="Arial" w:cs="Arial"/>
          <w:color w:val="auto"/>
          <w:sz w:val="22"/>
          <w:szCs w:val="22"/>
        </w:rPr>
      </w:pPr>
      <w:r w:rsidRPr="00FA1390">
        <w:rPr>
          <w:rFonts w:ascii="Arial" w:hAnsi="Arial" w:cs="Arial"/>
          <w:color w:val="auto"/>
          <w:sz w:val="22"/>
          <w:szCs w:val="22"/>
        </w:rPr>
        <w:t>Článek X.</w:t>
      </w:r>
    </w:p>
    <w:p w:rsidR="001300D8" w:rsidRPr="00FA1390" w:rsidRDefault="001300D8" w:rsidP="001300D8">
      <w:pPr>
        <w:pStyle w:val="Nadpis4"/>
        <w:jc w:val="center"/>
        <w:rPr>
          <w:rFonts w:ascii="Arial" w:hAnsi="Arial" w:cs="Arial"/>
          <w:b w:val="0"/>
          <w:i w:val="0"/>
          <w:color w:val="auto"/>
          <w:sz w:val="22"/>
          <w:szCs w:val="22"/>
        </w:rPr>
      </w:pPr>
      <w:r w:rsidRPr="00FA1390">
        <w:rPr>
          <w:rFonts w:ascii="Arial" w:hAnsi="Arial" w:cs="Arial"/>
          <w:color w:val="auto"/>
          <w:sz w:val="22"/>
          <w:szCs w:val="22"/>
        </w:rPr>
        <w:t>Závěrečná ustanovení</w:t>
      </w:r>
    </w:p>
    <w:p w:rsidR="001300D8" w:rsidRPr="00FA1390" w:rsidRDefault="001300D8" w:rsidP="001300D8">
      <w:pPr>
        <w:jc w:val="both"/>
        <w:rPr>
          <w:rFonts w:ascii="Arial" w:hAnsi="Arial" w:cs="Arial"/>
          <w:sz w:val="22"/>
          <w:szCs w:val="22"/>
        </w:rPr>
      </w:pPr>
    </w:p>
    <w:p w:rsidR="008B181D" w:rsidRPr="008B181D" w:rsidRDefault="008B181D" w:rsidP="008B181D">
      <w:pPr>
        <w:pStyle w:val="Odstavecseseznamem"/>
        <w:numPr>
          <w:ilvl w:val="2"/>
          <w:numId w:val="25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B181D">
        <w:rPr>
          <w:rFonts w:ascii="Arial" w:hAnsi="Arial" w:cs="Arial"/>
          <w:sz w:val="22"/>
          <w:szCs w:val="22"/>
        </w:rPr>
        <w:t xml:space="preserve">ato Smlouva nabývá platnosti okamžikem podpisu oprávněnými zástupci obou smluvních stran a účinnosti dnem uveřejnění této Smlouvy vč. jejích příloh v registru smluv v souladu se zák. č. 340/2015 Sb., o registru smluv, </w:t>
      </w:r>
      <w:r>
        <w:rPr>
          <w:rFonts w:ascii="Arial" w:hAnsi="Arial" w:cs="Arial"/>
          <w:sz w:val="22"/>
          <w:szCs w:val="22"/>
        </w:rPr>
        <w:t>ve znění pozdějších předpisů</w:t>
      </w:r>
      <w:r w:rsidRPr="008B181D">
        <w:rPr>
          <w:rFonts w:ascii="Arial" w:hAnsi="Arial" w:cs="Arial"/>
          <w:sz w:val="22"/>
          <w:szCs w:val="22"/>
        </w:rPr>
        <w:t xml:space="preserve">.  </w:t>
      </w:r>
    </w:p>
    <w:p w:rsidR="008B181D" w:rsidRDefault="008B181D" w:rsidP="008B181D">
      <w:pPr>
        <w:jc w:val="both"/>
        <w:rPr>
          <w:rFonts w:ascii="Arial" w:hAnsi="Arial" w:cs="Arial"/>
          <w:sz w:val="22"/>
          <w:szCs w:val="22"/>
        </w:rPr>
      </w:pPr>
    </w:p>
    <w:p w:rsidR="008B181D" w:rsidRPr="008B181D" w:rsidRDefault="008B181D" w:rsidP="008B181D">
      <w:pPr>
        <w:pStyle w:val="Odstavecseseznamem"/>
        <w:numPr>
          <w:ilvl w:val="2"/>
          <w:numId w:val="25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t xml:space="preserve">Smluvní pokuty uplatňované dle této Smlouvy jsou splatné do třiceti (30) dní od data, kdy byla povinné straně doručena písemná výzva k zaplacení smluvní pokuty ze strany oprávněné strany, a to na účet oprávněné strany uvedený v záhlaví této Smlouvy. </w:t>
      </w:r>
    </w:p>
    <w:p w:rsidR="008B181D" w:rsidRDefault="008B181D" w:rsidP="008B181D">
      <w:pPr>
        <w:jc w:val="both"/>
        <w:rPr>
          <w:rFonts w:ascii="Arial" w:hAnsi="Arial" w:cs="Arial"/>
          <w:sz w:val="22"/>
          <w:szCs w:val="22"/>
        </w:rPr>
      </w:pPr>
    </w:p>
    <w:p w:rsidR="008B181D" w:rsidRPr="008B181D" w:rsidRDefault="008B181D" w:rsidP="008B181D">
      <w:pPr>
        <w:pStyle w:val="Odstavecseseznamem"/>
        <w:numPr>
          <w:ilvl w:val="2"/>
          <w:numId w:val="25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lastRenderedPageBreak/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8B181D" w:rsidRDefault="008B181D" w:rsidP="008B181D">
      <w:pPr>
        <w:jc w:val="both"/>
        <w:rPr>
          <w:rFonts w:ascii="Arial" w:hAnsi="Arial" w:cs="Arial"/>
          <w:sz w:val="22"/>
          <w:szCs w:val="22"/>
        </w:rPr>
      </w:pPr>
    </w:p>
    <w:p w:rsidR="008B181D" w:rsidRPr="008B181D" w:rsidRDefault="008B181D" w:rsidP="008B181D">
      <w:pPr>
        <w:pStyle w:val="Odstavecseseznamem"/>
        <w:numPr>
          <w:ilvl w:val="2"/>
          <w:numId w:val="25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t xml:space="preserve">Nastanou-li u některé ze stran skutečnosti bránící řádnému plnění této Smlouvy, je povinna to ihned bez zbytečného odkladu oznámit druhé straně a vyvolat jednání zástupců </w:t>
      </w:r>
      <w:r w:rsidR="00FC58E6">
        <w:rPr>
          <w:rFonts w:ascii="Arial" w:hAnsi="Arial" w:cs="Arial"/>
          <w:sz w:val="22"/>
          <w:szCs w:val="22"/>
        </w:rPr>
        <w:t>k</w:t>
      </w:r>
      <w:r w:rsidRPr="008B181D">
        <w:rPr>
          <w:rFonts w:ascii="Arial" w:hAnsi="Arial" w:cs="Arial"/>
          <w:sz w:val="22"/>
          <w:szCs w:val="22"/>
        </w:rPr>
        <w:t xml:space="preserve">upujícího a </w:t>
      </w:r>
      <w:r w:rsidR="00FC58E6">
        <w:rPr>
          <w:rFonts w:ascii="Arial" w:hAnsi="Arial" w:cs="Arial"/>
          <w:sz w:val="22"/>
          <w:szCs w:val="22"/>
        </w:rPr>
        <w:t>p</w:t>
      </w:r>
      <w:r w:rsidRPr="008B181D">
        <w:rPr>
          <w:rFonts w:ascii="Arial" w:hAnsi="Arial" w:cs="Arial"/>
          <w:sz w:val="22"/>
          <w:szCs w:val="22"/>
        </w:rPr>
        <w:t>rodávajícího.</w:t>
      </w:r>
    </w:p>
    <w:p w:rsidR="008B181D" w:rsidRDefault="008B181D" w:rsidP="008B181D">
      <w:pPr>
        <w:jc w:val="both"/>
        <w:rPr>
          <w:rFonts w:ascii="Arial" w:hAnsi="Arial" w:cs="Arial"/>
          <w:sz w:val="22"/>
          <w:szCs w:val="22"/>
        </w:rPr>
      </w:pPr>
    </w:p>
    <w:p w:rsidR="008B181D" w:rsidRPr="008B181D" w:rsidRDefault="008B181D" w:rsidP="008B181D">
      <w:pPr>
        <w:pStyle w:val="Odstavecseseznamem"/>
        <w:numPr>
          <w:ilvl w:val="2"/>
          <w:numId w:val="25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t>Vztahuje-li se důvod neplatnosti jen na některé ustanovení Smlouvy, je neplatným pouze toto ustanovení, pokud z jeho povahy, obsahu anebo z okolností, za nichž bylo sjednáno, nevyplývá, že jej nelze oddělit od ostatního obsahu Smlouvy.</w:t>
      </w:r>
    </w:p>
    <w:p w:rsidR="008B181D" w:rsidRDefault="008B181D" w:rsidP="008B181D">
      <w:pPr>
        <w:jc w:val="both"/>
        <w:rPr>
          <w:rFonts w:ascii="Arial" w:hAnsi="Arial" w:cs="Arial"/>
          <w:sz w:val="22"/>
          <w:szCs w:val="22"/>
        </w:rPr>
      </w:pPr>
    </w:p>
    <w:p w:rsidR="008B181D" w:rsidRPr="008B181D" w:rsidRDefault="008B181D" w:rsidP="008B181D">
      <w:pPr>
        <w:pStyle w:val="Odstavecseseznamem"/>
        <w:numPr>
          <w:ilvl w:val="2"/>
          <w:numId w:val="25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t xml:space="preserve">Smluvní strany budou vždy usilovat o smírné urovnání případných sporů vzniklých ze Smlouvy. Případné spory vzniklé z této Smlouvy budou řešeny podle platné právní úpravy věcně a místně příslušnými soudy České republiky. </w:t>
      </w:r>
    </w:p>
    <w:p w:rsidR="008B181D" w:rsidRDefault="008B181D" w:rsidP="008B181D">
      <w:pPr>
        <w:rPr>
          <w:rFonts w:ascii="Arial" w:hAnsi="Arial" w:cs="Arial"/>
          <w:sz w:val="22"/>
          <w:szCs w:val="22"/>
        </w:rPr>
      </w:pPr>
    </w:p>
    <w:p w:rsidR="008B181D" w:rsidRPr="008B181D" w:rsidRDefault="008B181D" w:rsidP="008B181D">
      <w:pPr>
        <w:pStyle w:val="Odstavecseseznamem"/>
        <w:numPr>
          <w:ilvl w:val="2"/>
          <w:numId w:val="25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t>Smlouva se vyhotovuje ve 4 (čtyřech) stejnopisech, z nichž každý má platnost originálu. Každá ze smluvních stran obdrží po 2 (dvou) stejnopisech.</w:t>
      </w:r>
    </w:p>
    <w:p w:rsidR="008B181D" w:rsidRDefault="008B181D" w:rsidP="008B181D">
      <w:pPr>
        <w:rPr>
          <w:rFonts w:ascii="Arial" w:hAnsi="Arial" w:cs="Arial"/>
          <w:sz w:val="22"/>
          <w:szCs w:val="22"/>
        </w:rPr>
      </w:pPr>
    </w:p>
    <w:p w:rsidR="008B181D" w:rsidRPr="008B181D" w:rsidRDefault="008B181D" w:rsidP="008B181D">
      <w:pPr>
        <w:pStyle w:val="Odstavecseseznamem"/>
        <w:numPr>
          <w:ilvl w:val="2"/>
          <w:numId w:val="25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t>Nedílnou součástí této Smlouvy je následující</w:t>
      </w:r>
      <w:r>
        <w:rPr>
          <w:rFonts w:ascii="Arial" w:hAnsi="Arial" w:cs="Arial"/>
          <w:sz w:val="22"/>
          <w:szCs w:val="22"/>
        </w:rPr>
        <w:t xml:space="preserve"> </w:t>
      </w:r>
      <w:r w:rsidRPr="008B181D">
        <w:rPr>
          <w:rFonts w:ascii="Arial" w:hAnsi="Arial" w:cs="Arial"/>
          <w:sz w:val="22"/>
          <w:szCs w:val="22"/>
        </w:rPr>
        <w:t>příloha:</w:t>
      </w:r>
    </w:p>
    <w:p w:rsidR="008B181D" w:rsidRPr="008B181D" w:rsidRDefault="008B181D" w:rsidP="008B181D">
      <w:pPr>
        <w:rPr>
          <w:rFonts w:ascii="Arial" w:hAnsi="Arial" w:cs="Arial"/>
          <w:sz w:val="22"/>
          <w:szCs w:val="22"/>
        </w:rPr>
      </w:pPr>
    </w:p>
    <w:p w:rsidR="004A7CD5" w:rsidRDefault="008B181D" w:rsidP="00D71CE0">
      <w:pPr>
        <w:jc w:val="both"/>
        <w:rPr>
          <w:rFonts w:ascii="Arial" w:hAnsi="Arial" w:cs="Arial"/>
          <w:b/>
          <w:sz w:val="22"/>
          <w:szCs w:val="22"/>
        </w:rPr>
      </w:pPr>
      <w:r w:rsidRPr="008B181D">
        <w:rPr>
          <w:rFonts w:ascii="Arial" w:hAnsi="Arial" w:cs="Arial"/>
          <w:b/>
          <w:sz w:val="22"/>
          <w:szCs w:val="22"/>
        </w:rPr>
        <w:t xml:space="preserve">Příloha č. 1 – </w:t>
      </w:r>
      <w:r w:rsidR="00B31CFE">
        <w:rPr>
          <w:rFonts w:ascii="Arial" w:hAnsi="Arial" w:cs="Arial"/>
          <w:b/>
          <w:sz w:val="22"/>
          <w:szCs w:val="22"/>
        </w:rPr>
        <w:t>Technická specifikace zboží</w:t>
      </w:r>
    </w:p>
    <w:p w:rsidR="008B181D" w:rsidRPr="008B181D" w:rsidRDefault="004A7CD5" w:rsidP="00D71CE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</w:t>
      </w:r>
      <w:r w:rsidR="002845D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č. 2 – Položkový rozpočet zboží (z nabídky prodávajícího v rámci zadávacího řízení)</w:t>
      </w:r>
      <w:r w:rsidR="00B31CFE">
        <w:rPr>
          <w:rFonts w:ascii="Arial" w:hAnsi="Arial" w:cs="Arial"/>
          <w:b/>
          <w:sz w:val="22"/>
          <w:szCs w:val="22"/>
        </w:rPr>
        <w:t xml:space="preserve">  </w:t>
      </w:r>
    </w:p>
    <w:p w:rsidR="008B181D" w:rsidRDefault="008B181D" w:rsidP="008B181D">
      <w:pPr>
        <w:rPr>
          <w:rFonts w:ascii="Arial" w:hAnsi="Arial" w:cs="Arial"/>
          <w:sz w:val="22"/>
          <w:szCs w:val="22"/>
        </w:rPr>
      </w:pPr>
    </w:p>
    <w:p w:rsidR="0046503B" w:rsidRPr="00FA1390" w:rsidRDefault="008B181D" w:rsidP="008B181D">
      <w:pPr>
        <w:rPr>
          <w:rFonts w:ascii="Arial" w:hAnsi="Arial" w:cs="Arial"/>
          <w:sz w:val="22"/>
          <w:szCs w:val="22"/>
        </w:rPr>
      </w:pPr>
      <w:r w:rsidRPr="008B181D">
        <w:rPr>
          <w:rFonts w:ascii="Arial" w:hAnsi="Arial" w:cs="Arial"/>
          <w:sz w:val="22"/>
          <w:szCs w:val="22"/>
        </w:rPr>
        <w:t>Smluvní strany prohlašují, že si Smlouvu před jejím podpisem přečetly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DF7D7A" w:rsidRPr="00FA1390" w:rsidRDefault="00DF7D7A" w:rsidP="00C0077B">
      <w:pPr>
        <w:rPr>
          <w:rFonts w:ascii="Arial" w:hAnsi="Arial" w:cs="Arial"/>
          <w:sz w:val="22"/>
          <w:szCs w:val="22"/>
        </w:rPr>
      </w:pPr>
    </w:p>
    <w:p w:rsidR="00DF7D7A" w:rsidRPr="00FA1390" w:rsidRDefault="00DF7D7A" w:rsidP="00C0077B">
      <w:pPr>
        <w:rPr>
          <w:rFonts w:ascii="Arial" w:hAnsi="Arial" w:cs="Arial"/>
          <w:sz w:val="22"/>
          <w:szCs w:val="22"/>
        </w:rPr>
      </w:pPr>
    </w:p>
    <w:p w:rsidR="00DF7D7A" w:rsidRPr="00FA1390" w:rsidRDefault="00DF7D7A" w:rsidP="00C0077B">
      <w:pPr>
        <w:rPr>
          <w:rFonts w:ascii="Arial" w:hAnsi="Arial" w:cs="Arial"/>
          <w:sz w:val="22"/>
          <w:szCs w:val="22"/>
        </w:rPr>
      </w:pPr>
    </w:p>
    <w:p w:rsidR="0046503B" w:rsidRPr="00FA1390" w:rsidRDefault="0046503B" w:rsidP="005B38EC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>V</w:t>
      </w:r>
      <w:r w:rsidR="00D71CE0">
        <w:rPr>
          <w:rFonts w:ascii="Arial" w:hAnsi="Arial" w:cs="Arial"/>
          <w:sz w:val="22"/>
          <w:szCs w:val="22"/>
        </w:rPr>
        <w:t> Kutné Hoře</w:t>
      </w:r>
      <w:r w:rsidR="003E6763" w:rsidRPr="00FA1390">
        <w:rPr>
          <w:rFonts w:ascii="Arial" w:hAnsi="Arial" w:cs="Arial"/>
          <w:sz w:val="22"/>
          <w:szCs w:val="22"/>
        </w:rPr>
        <w:t xml:space="preserve"> </w:t>
      </w:r>
      <w:r w:rsidRPr="00FA1390">
        <w:rPr>
          <w:rFonts w:ascii="Arial" w:hAnsi="Arial" w:cs="Arial"/>
          <w:sz w:val="22"/>
          <w:szCs w:val="22"/>
        </w:rPr>
        <w:t>dne</w:t>
      </w:r>
      <w:r w:rsidR="007D6C46" w:rsidRPr="00FA1390">
        <w:rPr>
          <w:rFonts w:ascii="Arial" w:hAnsi="Arial" w:cs="Arial"/>
          <w:sz w:val="22"/>
          <w:szCs w:val="22"/>
        </w:rPr>
        <w:t>:</w:t>
      </w:r>
      <w:r w:rsidR="00B15492">
        <w:rPr>
          <w:rFonts w:ascii="Arial" w:hAnsi="Arial" w:cs="Arial"/>
          <w:sz w:val="22"/>
          <w:szCs w:val="22"/>
        </w:rPr>
        <w:t xml:space="preserve"> </w:t>
      </w:r>
      <w:r w:rsidR="005B38EC" w:rsidRPr="00FA1390">
        <w:rPr>
          <w:rFonts w:ascii="Arial" w:hAnsi="Arial" w:cs="Arial"/>
          <w:sz w:val="22"/>
          <w:szCs w:val="22"/>
        </w:rPr>
        <w:tab/>
        <w:t>V</w:t>
      </w:r>
      <w:r w:rsidR="00C86459">
        <w:rPr>
          <w:rFonts w:ascii="Arial" w:hAnsi="Arial" w:cs="Arial"/>
          <w:sz w:val="22"/>
          <w:szCs w:val="22"/>
        </w:rPr>
        <w:t xml:space="preserve"> Praze</w:t>
      </w:r>
      <w:r w:rsidR="00C64C4A" w:rsidRPr="00FA1390">
        <w:rPr>
          <w:rFonts w:ascii="Arial" w:hAnsi="Arial" w:cs="Arial"/>
          <w:sz w:val="22"/>
          <w:szCs w:val="22"/>
        </w:rPr>
        <w:t> </w:t>
      </w:r>
      <w:r w:rsidR="00205D6B" w:rsidRPr="00FA1390">
        <w:rPr>
          <w:rFonts w:ascii="Arial" w:hAnsi="Arial" w:cs="Arial"/>
          <w:sz w:val="22"/>
          <w:szCs w:val="22"/>
        </w:rPr>
        <w:t>dne:</w:t>
      </w:r>
      <w:r w:rsidR="00C64C4A" w:rsidRPr="00FA139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46503B" w:rsidRDefault="0046503B" w:rsidP="00C0077B">
      <w:pPr>
        <w:rPr>
          <w:rFonts w:ascii="Arial" w:hAnsi="Arial" w:cs="Arial"/>
          <w:sz w:val="22"/>
          <w:szCs w:val="22"/>
        </w:rPr>
      </w:pPr>
    </w:p>
    <w:p w:rsidR="00D71CE0" w:rsidRPr="00FA1390" w:rsidRDefault="00D71CE0" w:rsidP="00C0077B">
      <w:pPr>
        <w:rPr>
          <w:rFonts w:ascii="Arial" w:hAnsi="Arial" w:cs="Arial"/>
          <w:sz w:val="22"/>
          <w:szCs w:val="22"/>
        </w:rPr>
      </w:pPr>
    </w:p>
    <w:p w:rsidR="005B38EC" w:rsidRPr="00FA1390" w:rsidRDefault="00DE1B6D" w:rsidP="00B14D7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A1390">
        <w:rPr>
          <w:rFonts w:ascii="Arial" w:hAnsi="Arial" w:cs="Arial"/>
          <w:b/>
          <w:sz w:val="22"/>
          <w:szCs w:val="22"/>
        </w:rPr>
        <w:t>Kupující:</w:t>
      </w:r>
      <w:r w:rsidRPr="00FA1390">
        <w:rPr>
          <w:rFonts w:ascii="Arial" w:hAnsi="Arial" w:cs="Arial"/>
          <w:b/>
          <w:sz w:val="22"/>
          <w:szCs w:val="22"/>
        </w:rPr>
        <w:tab/>
      </w:r>
      <w:r w:rsidRPr="00FA1390">
        <w:rPr>
          <w:rFonts w:ascii="Arial" w:hAnsi="Arial" w:cs="Arial"/>
          <w:b/>
          <w:sz w:val="22"/>
          <w:szCs w:val="22"/>
        </w:rPr>
        <w:tab/>
      </w:r>
      <w:r w:rsidRPr="00FA1390">
        <w:rPr>
          <w:rFonts w:ascii="Arial" w:hAnsi="Arial" w:cs="Arial"/>
          <w:b/>
          <w:sz w:val="22"/>
          <w:szCs w:val="22"/>
        </w:rPr>
        <w:tab/>
      </w:r>
      <w:r w:rsidRPr="00FA1390">
        <w:rPr>
          <w:rFonts w:ascii="Arial" w:hAnsi="Arial" w:cs="Arial"/>
          <w:b/>
          <w:sz w:val="22"/>
          <w:szCs w:val="22"/>
        </w:rPr>
        <w:tab/>
      </w:r>
      <w:r w:rsidRPr="00FA1390">
        <w:rPr>
          <w:rFonts w:ascii="Arial" w:hAnsi="Arial" w:cs="Arial"/>
          <w:b/>
          <w:sz w:val="22"/>
          <w:szCs w:val="22"/>
        </w:rPr>
        <w:tab/>
      </w:r>
      <w:r w:rsidRPr="00FA1390">
        <w:rPr>
          <w:rFonts w:ascii="Arial" w:hAnsi="Arial" w:cs="Arial"/>
          <w:b/>
          <w:sz w:val="22"/>
          <w:szCs w:val="22"/>
        </w:rPr>
        <w:tab/>
      </w:r>
      <w:r w:rsidRPr="00FA1390">
        <w:rPr>
          <w:rFonts w:ascii="Arial" w:hAnsi="Arial" w:cs="Arial"/>
          <w:b/>
          <w:sz w:val="22"/>
          <w:szCs w:val="22"/>
        </w:rPr>
        <w:tab/>
      </w:r>
      <w:r w:rsidR="0007266E" w:rsidRPr="00FA1390">
        <w:rPr>
          <w:rFonts w:ascii="Arial" w:hAnsi="Arial" w:cs="Arial"/>
          <w:b/>
          <w:sz w:val="22"/>
          <w:szCs w:val="22"/>
        </w:rPr>
        <w:t>Dodavatel</w:t>
      </w:r>
      <w:r w:rsidRPr="00FA1390">
        <w:rPr>
          <w:rFonts w:ascii="Arial" w:hAnsi="Arial" w:cs="Arial"/>
          <w:b/>
          <w:sz w:val="22"/>
          <w:szCs w:val="22"/>
        </w:rPr>
        <w:t>:</w:t>
      </w:r>
      <w:r w:rsidR="00A30853" w:rsidRPr="00FA1390">
        <w:rPr>
          <w:rFonts w:ascii="Arial" w:hAnsi="Arial" w:cs="Arial"/>
          <w:sz w:val="22"/>
          <w:szCs w:val="22"/>
        </w:rPr>
        <w:t xml:space="preserve">          </w:t>
      </w:r>
    </w:p>
    <w:p w:rsidR="00D71CE0" w:rsidRDefault="00D71CE0" w:rsidP="00C007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Vyšší odborná škola, Střední průmyslová škola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86459">
        <w:rPr>
          <w:rFonts w:ascii="Arial" w:hAnsi="Arial" w:cs="Arial"/>
          <w:sz w:val="22"/>
          <w:szCs w:val="22"/>
        </w:rPr>
        <w:t>HDL Automation s.r.o.</w:t>
      </w:r>
    </w:p>
    <w:p w:rsidR="00D71CE0" w:rsidRDefault="00D71CE0" w:rsidP="00C007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Jazyková škola s právem státní jazykové zkoušky, </w:t>
      </w:r>
      <w:r w:rsidR="00C86459">
        <w:rPr>
          <w:rFonts w:ascii="Arial" w:hAnsi="Arial" w:cs="Arial"/>
          <w:sz w:val="22"/>
          <w:szCs w:val="22"/>
        </w:rPr>
        <w:t xml:space="preserve">        Italská 1800/35 </w:t>
      </w:r>
    </w:p>
    <w:p w:rsidR="005B38EC" w:rsidRPr="00FA1390" w:rsidRDefault="00D71CE0" w:rsidP="00C007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Kutná Hora, Masarykova 197</w:t>
      </w:r>
      <w:r w:rsidR="00563B55">
        <w:rPr>
          <w:rFonts w:ascii="Arial" w:hAnsi="Arial" w:cs="Arial"/>
          <w:sz w:val="22"/>
          <w:szCs w:val="22"/>
        </w:rPr>
        <w:tab/>
      </w:r>
      <w:r w:rsidR="00563B55">
        <w:rPr>
          <w:rFonts w:ascii="Arial" w:hAnsi="Arial" w:cs="Arial"/>
          <w:sz w:val="22"/>
          <w:szCs w:val="22"/>
        </w:rPr>
        <w:tab/>
      </w:r>
      <w:r w:rsidR="00B31CFE">
        <w:rPr>
          <w:rFonts w:ascii="Arial" w:hAnsi="Arial" w:cs="Arial"/>
          <w:sz w:val="22"/>
          <w:szCs w:val="22"/>
        </w:rPr>
        <w:tab/>
      </w:r>
      <w:r w:rsidR="004A7CD5">
        <w:rPr>
          <w:rFonts w:ascii="Arial" w:hAnsi="Arial" w:cs="Arial"/>
          <w:sz w:val="22"/>
          <w:szCs w:val="22"/>
        </w:rPr>
        <w:tab/>
      </w:r>
      <w:r w:rsidR="00C86459">
        <w:rPr>
          <w:rFonts w:ascii="Arial" w:hAnsi="Arial" w:cs="Arial"/>
          <w:sz w:val="22"/>
          <w:szCs w:val="22"/>
        </w:rPr>
        <w:t>Praha 2</w:t>
      </w:r>
    </w:p>
    <w:p w:rsidR="005B38EC" w:rsidRDefault="005B38EC" w:rsidP="00C0077B">
      <w:pPr>
        <w:rPr>
          <w:rFonts w:ascii="Arial" w:hAnsi="Arial" w:cs="Arial"/>
          <w:sz w:val="22"/>
          <w:szCs w:val="22"/>
        </w:rPr>
      </w:pPr>
    </w:p>
    <w:p w:rsidR="00D71CE0" w:rsidRPr="00FA1390" w:rsidRDefault="00D71CE0" w:rsidP="00C0077B">
      <w:pPr>
        <w:rPr>
          <w:rFonts w:ascii="Arial" w:hAnsi="Arial" w:cs="Arial"/>
          <w:sz w:val="22"/>
          <w:szCs w:val="22"/>
        </w:rPr>
      </w:pPr>
    </w:p>
    <w:p w:rsidR="005B38EC" w:rsidRPr="00FA1390" w:rsidRDefault="00DF7D7A" w:rsidP="00C0077B">
      <w:pPr>
        <w:rPr>
          <w:rFonts w:ascii="Arial" w:hAnsi="Arial" w:cs="Arial"/>
          <w:sz w:val="22"/>
          <w:szCs w:val="22"/>
        </w:rPr>
      </w:pPr>
      <w:r w:rsidRPr="00FA1390">
        <w:rPr>
          <w:rFonts w:ascii="Arial" w:hAnsi="Arial" w:cs="Arial"/>
          <w:sz w:val="22"/>
          <w:szCs w:val="22"/>
        </w:rPr>
        <w:t>…………………………………</w:t>
      </w:r>
      <w:r w:rsidR="00A30853" w:rsidRPr="00FA1390">
        <w:rPr>
          <w:rFonts w:ascii="Arial" w:hAnsi="Arial" w:cs="Arial"/>
          <w:sz w:val="22"/>
          <w:szCs w:val="22"/>
        </w:rPr>
        <w:t xml:space="preserve">                             </w:t>
      </w:r>
      <w:r w:rsidR="00B31CFE">
        <w:rPr>
          <w:rFonts w:ascii="Arial" w:hAnsi="Arial" w:cs="Arial"/>
          <w:sz w:val="22"/>
          <w:szCs w:val="22"/>
        </w:rPr>
        <w:tab/>
      </w:r>
      <w:r w:rsidR="00A30853" w:rsidRPr="00FA1390">
        <w:rPr>
          <w:rFonts w:ascii="Arial" w:hAnsi="Arial" w:cs="Arial"/>
          <w:sz w:val="22"/>
          <w:szCs w:val="22"/>
        </w:rPr>
        <w:t xml:space="preserve"> .....................................................</w:t>
      </w:r>
    </w:p>
    <w:p w:rsidR="00C86459" w:rsidRDefault="00B31CFE" w:rsidP="00C864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4A7CD5">
        <w:rPr>
          <w:rFonts w:ascii="Arial" w:hAnsi="Arial" w:cs="Arial"/>
          <w:sz w:val="22"/>
          <w:szCs w:val="22"/>
        </w:rPr>
        <w:t>J</w:t>
      </w:r>
      <w:r w:rsidR="008B0174">
        <w:rPr>
          <w:rFonts w:ascii="Arial" w:hAnsi="Arial" w:cs="Arial"/>
          <w:sz w:val="22"/>
          <w:szCs w:val="22"/>
        </w:rPr>
        <w:t>osef</w:t>
      </w:r>
      <w:r w:rsidR="004A7CD5">
        <w:rPr>
          <w:rFonts w:ascii="Arial" w:hAnsi="Arial" w:cs="Arial"/>
          <w:sz w:val="22"/>
          <w:szCs w:val="22"/>
        </w:rPr>
        <w:t xml:space="preserve"> Treml</w:t>
      </w:r>
      <w:r w:rsidR="00C64C4A" w:rsidRPr="00FA1390">
        <w:rPr>
          <w:rFonts w:ascii="Arial" w:hAnsi="Arial" w:cs="Arial"/>
          <w:sz w:val="22"/>
          <w:szCs w:val="22"/>
        </w:rPr>
        <w:tab/>
      </w:r>
      <w:r w:rsidR="00C64C4A" w:rsidRPr="00FA1390">
        <w:rPr>
          <w:rFonts w:ascii="Arial" w:hAnsi="Arial" w:cs="Arial"/>
          <w:sz w:val="22"/>
          <w:szCs w:val="22"/>
        </w:rPr>
        <w:tab/>
      </w:r>
      <w:r w:rsidR="00C86459">
        <w:rPr>
          <w:rFonts w:ascii="Arial" w:hAnsi="Arial" w:cs="Arial"/>
          <w:sz w:val="22"/>
          <w:szCs w:val="22"/>
        </w:rPr>
        <w:tab/>
      </w:r>
      <w:r w:rsidR="00C86459">
        <w:rPr>
          <w:rFonts w:ascii="Arial" w:hAnsi="Arial" w:cs="Arial"/>
          <w:sz w:val="22"/>
          <w:szCs w:val="22"/>
        </w:rPr>
        <w:tab/>
      </w:r>
      <w:r w:rsidR="00C86459">
        <w:rPr>
          <w:rFonts w:ascii="Arial" w:hAnsi="Arial" w:cs="Arial"/>
          <w:sz w:val="22"/>
          <w:szCs w:val="22"/>
        </w:rPr>
        <w:tab/>
      </w:r>
      <w:r w:rsidR="00C86459">
        <w:rPr>
          <w:rFonts w:ascii="Arial" w:hAnsi="Arial" w:cs="Arial"/>
          <w:sz w:val="22"/>
          <w:szCs w:val="22"/>
        </w:rPr>
        <w:tab/>
      </w:r>
      <w:r w:rsidR="00C86459" w:rsidRPr="00613B05">
        <w:rPr>
          <w:rFonts w:ascii="Arial" w:hAnsi="Arial" w:cs="Arial"/>
          <w:sz w:val="22"/>
          <w:szCs w:val="22"/>
        </w:rPr>
        <w:t>Ing. Jaromír Řezáč,</w:t>
      </w:r>
      <w:r w:rsidR="00C64C4A" w:rsidRPr="00FA1390">
        <w:rPr>
          <w:rFonts w:ascii="Arial" w:hAnsi="Arial" w:cs="Arial"/>
          <w:sz w:val="22"/>
          <w:szCs w:val="22"/>
        </w:rPr>
        <w:tab/>
      </w:r>
      <w:r w:rsidR="00C64C4A" w:rsidRPr="00FA1390">
        <w:rPr>
          <w:rFonts w:ascii="Arial" w:hAnsi="Arial" w:cs="Arial"/>
          <w:sz w:val="22"/>
          <w:szCs w:val="22"/>
        </w:rPr>
        <w:tab/>
      </w:r>
    </w:p>
    <w:p w:rsidR="00C86459" w:rsidRDefault="004A7CD5" w:rsidP="00C864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B14D7A" w:rsidRPr="00FA1390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64C4A" w:rsidRPr="00FA1390">
        <w:rPr>
          <w:rFonts w:ascii="Arial" w:hAnsi="Arial" w:cs="Arial"/>
          <w:sz w:val="22"/>
          <w:szCs w:val="22"/>
        </w:rPr>
        <w:tab/>
      </w:r>
      <w:r w:rsidR="00C64C4A" w:rsidRPr="00FA1390">
        <w:rPr>
          <w:rFonts w:ascii="Arial" w:hAnsi="Arial" w:cs="Arial"/>
          <w:sz w:val="22"/>
          <w:szCs w:val="22"/>
        </w:rPr>
        <w:tab/>
      </w:r>
      <w:r w:rsidR="00FC58E6">
        <w:rPr>
          <w:rFonts w:ascii="Arial" w:hAnsi="Arial" w:cs="Arial"/>
          <w:sz w:val="22"/>
          <w:szCs w:val="22"/>
        </w:rPr>
        <w:tab/>
      </w:r>
      <w:r w:rsidR="00C86459" w:rsidRPr="00613B05">
        <w:rPr>
          <w:rFonts w:ascii="Arial" w:hAnsi="Arial" w:cs="Arial"/>
          <w:sz w:val="22"/>
          <w:szCs w:val="22"/>
        </w:rPr>
        <w:t xml:space="preserve">jednatel a generální ředitel </w:t>
      </w:r>
    </w:p>
    <w:p w:rsidR="005B38EC" w:rsidRPr="00FA1390" w:rsidRDefault="005B38EC" w:rsidP="00C0077B">
      <w:pPr>
        <w:rPr>
          <w:rFonts w:ascii="Arial" w:hAnsi="Arial" w:cs="Arial"/>
          <w:sz w:val="22"/>
          <w:szCs w:val="22"/>
        </w:rPr>
      </w:pPr>
    </w:p>
    <w:p w:rsidR="005B38EC" w:rsidRPr="00FA1390" w:rsidRDefault="005B38EC" w:rsidP="00C0077B">
      <w:pPr>
        <w:rPr>
          <w:rFonts w:ascii="Arial" w:hAnsi="Arial" w:cs="Arial"/>
          <w:sz w:val="22"/>
          <w:szCs w:val="22"/>
        </w:rPr>
      </w:pPr>
    </w:p>
    <w:p w:rsidR="005B38EC" w:rsidRPr="00FA1390" w:rsidRDefault="005B38EC" w:rsidP="00C0077B">
      <w:pPr>
        <w:rPr>
          <w:rFonts w:ascii="Arial" w:hAnsi="Arial" w:cs="Arial"/>
          <w:sz w:val="22"/>
          <w:szCs w:val="22"/>
        </w:rPr>
      </w:pPr>
    </w:p>
    <w:p w:rsidR="00605FEE" w:rsidRPr="00FA1390" w:rsidRDefault="00605FEE" w:rsidP="00DF7D7A">
      <w:pPr>
        <w:rPr>
          <w:rFonts w:ascii="Arial" w:hAnsi="Arial" w:cs="Arial"/>
          <w:sz w:val="22"/>
          <w:szCs w:val="22"/>
        </w:rPr>
      </w:pPr>
    </w:p>
    <w:sectPr w:rsidR="00605FEE" w:rsidRPr="00FA1390" w:rsidSect="001F3F26">
      <w:headerReference w:type="default" r:id="rId12"/>
      <w:footerReference w:type="even" r:id="rId13"/>
      <w:footerReference w:type="default" r:id="rId14"/>
      <w:pgSz w:w="11906" w:h="16838"/>
      <w:pgMar w:top="1418" w:right="1079" w:bottom="1418" w:left="1418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2A" w:rsidRDefault="0039722A">
      <w:r>
        <w:separator/>
      </w:r>
    </w:p>
  </w:endnote>
  <w:endnote w:type="continuationSeparator" w:id="0">
    <w:p w:rsidR="0039722A" w:rsidRDefault="0039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0C" w:rsidRDefault="00DB2CF5" w:rsidP="00A91A3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1650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650C" w:rsidRDefault="0011650C" w:rsidP="007157A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270600"/>
      <w:docPartObj>
        <w:docPartGallery w:val="Page Numbers (Bottom of Page)"/>
        <w:docPartUnique/>
      </w:docPartObj>
    </w:sdtPr>
    <w:sdtEndPr/>
    <w:sdtContent>
      <w:p w:rsidR="001F3F26" w:rsidRDefault="001F3F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492">
          <w:rPr>
            <w:noProof/>
          </w:rPr>
          <w:t>12</w:t>
        </w:r>
        <w:r>
          <w:fldChar w:fldCharType="end"/>
        </w:r>
      </w:p>
    </w:sdtContent>
  </w:sdt>
  <w:p w:rsidR="0011650C" w:rsidRPr="00AD6A86" w:rsidRDefault="0011650C" w:rsidP="007157A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2A" w:rsidRDefault="0039722A">
      <w:r>
        <w:separator/>
      </w:r>
    </w:p>
  </w:footnote>
  <w:footnote w:type="continuationSeparator" w:id="0">
    <w:p w:rsidR="0039722A" w:rsidRDefault="0039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0C" w:rsidRDefault="002F44FC" w:rsidP="002F44FC">
    <w:pPr>
      <w:pStyle w:val="Zhlav"/>
      <w:jc w:val="center"/>
    </w:pPr>
    <w:r>
      <w:rPr>
        <w:noProof/>
      </w:rPr>
      <w:drawing>
        <wp:inline distT="0" distB="0" distL="0" distR="0">
          <wp:extent cx="5772785" cy="954405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95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E"/>
    <w:multiLevelType w:val="multilevel"/>
    <w:tmpl w:val="4B4622C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Franklin Gothic Book" w:hint="default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596361"/>
    <w:multiLevelType w:val="multilevel"/>
    <w:tmpl w:val="AF189F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3D53759"/>
    <w:multiLevelType w:val="hybridMultilevel"/>
    <w:tmpl w:val="E2B2484E"/>
    <w:lvl w:ilvl="0" w:tplc="753E4D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65EB3"/>
    <w:multiLevelType w:val="multilevel"/>
    <w:tmpl w:val="9AEA90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5" w15:restartNumberingAfterBreak="0">
    <w:nsid w:val="1B5D624A"/>
    <w:multiLevelType w:val="hybridMultilevel"/>
    <w:tmpl w:val="0B3E83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728FE"/>
    <w:multiLevelType w:val="multilevel"/>
    <w:tmpl w:val="9A2299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47C5F44"/>
    <w:multiLevelType w:val="multilevel"/>
    <w:tmpl w:val="EFF29DA0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8" w15:restartNumberingAfterBreak="0">
    <w:nsid w:val="252A6BD6"/>
    <w:multiLevelType w:val="hybridMultilevel"/>
    <w:tmpl w:val="08D66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B039D"/>
    <w:multiLevelType w:val="hybridMultilevel"/>
    <w:tmpl w:val="EFC2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2D6D"/>
    <w:multiLevelType w:val="hybridMultilevel"/>
    <w:tmpl w:val="F434FA58"/>
    <w:lvl w:ilvl="0" w:tplc="87A660A0">
      <w:start w:val="1"/>
      <w:numFmt w:val="decimal"/>
      <w:lvlText w:val="6.%1"/>
      <w:lvlJc w:val="left"/>
      <w:pPr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A96CBC"/>
    <w:multiLevelType w:val="hybridMultilevel"/>
    <w:tmpl w:val="8416D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85487"/>
    <w:multiLevelType w:val="hybridMultilevel"/>
    <w:tmpl w:val="38EE9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F1BB3"/>
    <w:multiLevelType w:val="multilevel"/>
    <w:tmpl w:val="CD5A73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B523EEB"/>
    <w:multiLevelType w:val="hybridMultilevel"/>
    <w:tmpl w:val="EB0AA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52608"/>
    <w:multiLevelType w:val="multilevel"/>
    <w:tmpl w:val="7BE80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EBD7C8F"/>
    <w:multiLevelType w:val="multilevel"/>
    <w:tmpl w:val="65AA9F9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F4E003C"/>
    <w:multiLevelType w:val="hybridMultilevel"/>
    <w:tmpl w:val="E60A9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F6096"/>
    <w:multiLevelType w:val="hybridMultilevel"/>
    <w:tmpl w:val="E3D4C7D2"/>
    <w:lvl w:ilvl="0" w:tplc="C4AC9EF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04994"/>
    <w:multiLevelType w:val="multilevel"/>
    <w:tmpl w:val="DDE438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C96748A"/>
    <w:multiLevelType w:val="hybridMultilevel"/>
    <w:tmpl w:val="0DACE912"/>
    <w:lvl w:ilvl="0" w:tplc="DB1E9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22EFC"/>
    <w:multiLevelType w:val="multilevel"/>
    <w:tmpl w:val="26C262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38B66DD"/>
    <w:multiLevelType w:val="hybridMultilevel"/>
    <w:tmpl w:val="C4185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7AB3087A"/>
    <w:multiLevelType w:val="hybridMultilevel"/>
    <w:tmpl w:val="430441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963F03"/>
    <w:multiLevelType w:val="hybridMultilevel"/>
    <w:tmpl w:val="628C0F56"/>
    <w:lvl w:ilvl="0" w:tplc="A7B2F4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13"/>
  </w:num>
  <w:num w:numId="4">
    <w:abstractNumId w:val="15"/>
  </w:num>
  <w:num w:numId="5">
    <w:abstractNumId w:val="16"/>
  </w:num>
  <w:num w:numId="6">
    <w:abstractNumId w:val="20"/>
  </w:num>
  <w:num w:numId="7">
    <w:abstractNumId w:val="6"/>
  </w:num>
  <w:num w:numId="8">
    <w:abstractNumId w:val="2"/>
  </w:num>
  <w:num w:numId="9">
    <w:abstractNumId w:val="22"/>
  </w:num>
  <w:num w:numId="10">
    <w:abstractNumId w:val="4"/>
  </w:num>
  <w:num w:numId="11">
    <w:abstractNumId w:val="5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21"/>
  </w:num>
  <w:num w:numId="17">
    <w:abstractNumId w:val="14"/>
  </w:num>
  <w:num w:numId="18">
    <w:abstractNumId w:val="7"/>
  </w:num>
  <w:num w:numId="19">
    <w:abstractNumId w:val="8"/>
  </w:num>
  <w:num w:numId="20">
    <w:abstractNumId w:val="23"/>
  </w:num>
  <w:num w:numId="21">
    <w:abstractNumId w:val="10"/>
  </w:num>
  <w:num w:numId="22">
    <w:abstractNumId w:val="12"/>
  </w:num>
  <w:num w:numId="23">
    <w:abstractNumId w:val="17"/>
  </w:num>
  <w:num w:numId="24">
    <w:abstractNumId w:val="9"/>
  </w:num>
  <w:num w:numId="25">
    <w:abstractNumId w:val="24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0E"/>
    <w:rsid w:val="00022DAF"/>
    <w:rsid w:val="00027006"/>
    <w:rsid w:val="0003588D"/>
    <w:rsid w:val="00036806"/>
    <w:rsid w:val="00036B1C"/>
    <w:rsid w:val="00040B3E"/>
    <w:rsid w:val="00042FF2"/>
    <w:rsid w:val="00044E32"/>
    <w:rsid w:val="00064B62"/>
    <w:rsid w:val="0007266E"/>
    <w:rsid w:val="000729D6"/>
    <w:rsid w:val="00086C8F"/>
    <w:rsid w:val="00095205"/>
    <w:rsid w:val="000A68B6"/>
    <w:rsid w:val="000B3FA7"/>
    <w:rsid w:val="000B7764"/>
    <w:rsid w:val="000C62A9"/>
    <w:rsid w:val="000C65C6"/>
    <w:rsid w:val="000D08D0"/>
    <w:rsid w:val="000F492F"/>
    <w:rsid w:val="000F7B22"/>
    <w:rsid w:val="00105910"/>
    <w:rsid w:val="00107EFA"/>
    <w:rsid w:val="0011650C"/>
    <w:rsid w:val="0012441F"/>
    <w:rsid w:val="001300D8"/>
    <w:rsid w:val="00146F60"/>
    <w:rsid w:val="0015226B"/>
    <w:rsid w:val="00156023"/>
    <w:rsid w:val="001572D9"/>
    <w:rsid w:val="00162EB5"/>
    <w:rsid w:val="00173916"/>
    <w:rsid w:val="001838F6"/>
    <w:rsid w:val="0018538E"/>
    <w:rsid w:val="00186B4E"/>
    <w:rsid w:val="00195B29"/>
    <w:rsid w:val="001A58A6"/>
    <w:rsid w:val="001A66E1"/>
    <w:rsid w:val="001B1573"/>
    <w:rsid w:val="001C4C2C"/>
    <w:rsid w:val="001D2562"/>
    <w:rsid w:val="001D6B9C"/>
    <w:rsid w:val="001F3F26"/>
    <w:rsid w:val="00205D6B"/>
    <w:rsid w:val="00222D5A"/>
    <w:rsid w:val="00224BE9"/>
    <w:rsid w:val="00233D34"/>
    <w:rsid w:val="0026546A"/>
    <w:rsid w:val="002715B2"/>
    <w:rsid w:val="0027171D"/>
    <w:rsid w:val="00277DE7"/>
    <w:rsid w:val="002845DC"/>
    <w:rsid w:val="002920A1"/>
    <w:rsid w:val="00292C6B"/>
    <w:rsid w:val="00294C1F"/>
    <w:rsid w:val="002B3800"/>
    <w:rsid w:val="002C28ED"/>
    <w:rsid w:val="002D68CB"/>
    <w:rsid w:val="002F44FC"/>
    <w:rsid w:val="00300580"/>
    <w:rsid w:val="00303385"/>
    <w:rsid w:val="00304248"/>
    <w:rsid w:val="00320259"/>
    <w:rsid w:val="003205CB"/>
    <w:rsid w:val="00324FD3"/>
    <w:rsid w:val="00325EE8"/>
    <w:rsid w:val="00330DEA"/>
    <w:rsid w:val="00334F3E"/>
    <w:rsid w:val="00352C00"/>
    <w:rsid w:val="00354334"/>
    <w:rsid w:val="00382129"/>
    <w:rsid w:val="0039156C"/>
    <w:rsid w:val="0039722A"/>
    <w:rsid w:val="003A2068"/>
    <w:rsid w:val="003B680C"/>
    <w:rsid w:val="003B72E8"/>
    <w:rsid w:val="003C0D7A"/>
    <w:rsid w:val="003D3CEF"/>
    <w:rsid w:val="003E49B9"/>
    <w:rsid w:val="003E6763"/>
    <w:rsid w:val="003F0CF7"/>
    <w:rsid w:val="003F49E3"/>
    <w:rsid w:val="00414A31"/>
    <w:rsid w:val="004249B7"/>
    <w:rsid w:val="004262E3"/>
    <w:rsid w:val="00432703"/>
    <w:rsid w:val="0043694E"/>
    <w:rsid w:val="00443A6D"/>
    <w:rsid w:val="00452BB7"/>
    <w:rsid w:val="00455CC3"/>
    <w:rsid w:val="004601C9"/>
    <w:rsid w:val="0046503B"/>
    <w:rsid w:val="00466B34"/>
    <w:rsid w:val="004909E0"/>
    <w:rsid w:val="00491DF8"/>
    <w:rsid w:val="0049362C"/>
    <w:rsid w:val="004A7CD5"/>
    <w:rsid w:val="004B7890"/>
    <w:rsid w:val="004D5FB1"/>
    <w:rsid w:val="004F00F2"/>
    <w:rsid w:val="004F7FA8"/>
    <w:rsid w:val="0050657F"/>
    <w:rsid w:val="0051085F"/>
    <w:rsid w:val="00515BC5"/>
    <w:rsid w:val="005245E4"/>
    <w:rsid w:val="005314F7"/>
    <w:rsid w:val="00563B55"/>
    <w:rsid w:val="005725B9"/>
    <w:rsid w:val="00574F8F"/>
    <w:rsid w:val="0058130A"/>
    <w:rsid w:val="005842EA"/>
    <w:rsid w:val="00590B4C"/>
    <w:rsid w:val="005A66F3"/>
    <w:rsid w:val="005B108F"/>
    <w:rsid w:val="005B38EC"/>
    <w:rsid w:val="005D47DE"/>
    <w:rsid w:val="005F60A7"/>
    <w:rsid w:val="00604070"/>
    <w:rsid w:val="00605FEE"/>
    <w:rsid w:val="00613B05"/>
    <w:rsid w:val="006224D4"/>
    <w:rsid w:val="0069446E"/>
    <w:rsid w:val="00696AEF"/>
    <w:rsid w:val="006A6969"/>
    <w:rsid w:val="006B07F4"/>
    <w:rsid w:val="006D53D3"/>
    <w:rsid w:val="006E4E7B"/>
    <w:rsid w:val="006E4F0E"/>
    <w:rsid w:val="006F3CB3"/>
    <w:rsid w:val="006F400D"/>
    <w:rsid w:val="006F481B"/>
    <w:rsid w:val="007157AB"/>
    <w:rsid w:val="00720A8C"/>
    <w:rsid w:val="00745982"/>
    <w:rsid w:val="00756143"/>
    <w:rsid w:val="0078407F"/>
    <w:rsid w:val="007931DC"/>
    <w:rsid w:val="00794C29"/>
    <w:rsid w:val="007A0E08"/>
    <w:rsid w:val="007B3399"/>
    <w:rsid w:val="007C18A5"/>
    <w:rsid w:val="007C2661"/>
    <w:rsid w:val="007C7C2C"/>
    <w:rsid w:val="007D0C2E"/>
    <w:rsid w:val="007D6C46"/>
    <w:rsid w:val="007E0347"/>
    <w:rsid w:val="007E2107"/>
    <w:rsid w:val="00802D7E"/>
    <w:rsid w:val="0081391E"/>
    <w:rsid w:val="00855EC4"/>
    <w:rsid w:val="00856985"/>
    <w:rsid w:val="00867297"/>
    <w:rsid w:val="00876868"/>
    <w:rsid w:val="008833A1"/>
    <w:rsid w:val="008910C3"/>
    <w:rsid w:val="008B0174"/>
    <w:rsid w:val="008B181D"/>
    <w:rsid w:val="008B6065"/>
    <w:rsid w:val="008F0790"/>
    <w:rsid w:val="008F33F4"/>
    <w:rsid w:val="00927AB2"/>
    <w:rsid w:val="009338C3"/>
    <w:rsid w:val="00936D8C"/>
    <w:rsid w:val="00954991"/>
    <w:rsid w:val="0095667F"/>
    <w:rsid w:val="0096640F"/>
    <w:rsid w:val="009745EE"/>
    <w:rsid w:val="009777A4"/>
    <w:rsid w:val="009846C6"/>
    <w:rsid w:val="009A00CB"/>
    <w:rsid w:val="009C49C6"/>
    <w:rsid w:val="009D5B65"/>
    <w:rsid w:val="009D72B8"/>
    <w:rsid w:val="009E3DCC"/>
    <w:rsid w:val="009F0AE3"/>
    <w:rsid w:val="009F1945"/>
    <w:rsid w:val="00A03D37"/>
    <w:rsid w:val="00A04CCE"/>
    <w:rsid w:val="00A10129"/>
    <w:rsid w:val="00A13F67"/>
    <w:rsid w:val="00A25333"/>
    <w:rsid w:val="00A30853"/>
    <w:rsid w:val="00A33AB4"/>
    <w:rsid w:val="00A42924"/>
    <w:rsid w:val="00A521B5"/>
    <w:rsid w:val="00A66B3B"/>
    <w:rsid w:val="00A80C2F"/>
    <w:rsid w:val="00A81645"/>
    <w:rsid w:val="00A8538F"/>
    <w:rsid w:val="00A91A32"/>
    <w:rsid w:val="00A96943"/>
    <w:rsid w:val="00AA1281"/>
    <w:rsid w:val="00AC6321"/>
    <w:rsid w:val="00AD09E1"/>
    <w:rsid w:val="00AD6A86"/>
    <w:rsid w:val="00AD786C"/>
    <w:rsid w:val="00AE0BFC"/>
    <w:rsid w:val="00AF016E"/>
    <w:rsid w:val="00B01677"/>
    <w:rsid w:val="00B03828"/>
    <w:rsid w:val="00B11D58"/>
    <w:rsid w:val="00B12520"/>
    <w:rsid w:val="00B14D7A"/>
    <w:rsid w:val="00B15492"/>
    <w:rsid w:val="00B30D7C"/>
    <w:rsid w:val="00B31CFE"/>
    <w:rsid w:val="00B357C3"/>
    <w:rsid w:val="00B845A6"/>
    <w:rsid w:val="00B919D9"/>
    <w:rsid w:val="00B924EF"/>
    <w:rsid w:val="00BB1131"/>
    <w:rsid w:val="00BB1249"/>
    <w:rsid w:val="00BB5BCF"/>
    <w:rsid w:val="00BB6798"/>
    <w:rsid w:val="00BC6F38"/>
    <w:rsid w:val="00BD0DAB"/>
    <w:rsid w:val="00BD1F15"/>
    <w:rsid w:val="00BD2B3F"/>
    <w:rsid w:val="00BF0C15"/>
    <w:rsid w:val="00C0030E"/>
    <w:rsid w:val="00C0077B"/>
    <w:rsid w:val="00C0101C"/>
    <w:rsid w:val="00C1075C"/>
    <w:rsid w:val="00C23364"/>
    <w:rsid w:val="00C245C4"/>
    <w:rsid w:val="00C27F12"/>
    <w:rsid w:val="00C36250"/>
    <w:rsid w:val="00C43104"/>
    <w:rsid w:val="00C510EC"/>
    <w:rsid w:val="00C64C4A"/>
    <w:rsid w:val="00C74AFD"/>
    <w:rsid w:val="00C77A0A"/>
    <w:rsid w:val="00C86459"/>
    <w:rsid w:val="00CA187A"/>
    <w:rsid w:val="00CD14FA"/>
    <w:rsid w:val="00CE3B4D"/>
    <w:rsid w:val="00D36939"/>
    <w:rsid w:val="00D4501A"/>
    <w:rsid w:val="00D574F4"/>
    <w:rsid w:val="00D6310F"/>
    <w:rsid w:val="00D70E4F"/>
    <w:rsid w:val="00D71CE0"/>
    <w:rsid w:val="00D73412"/>
    <w:rsid w:val="00D75558"/>
    <w:rsid w:val="00D86029"/>
    <w:rsid w:val="00DA544A"/>
    <w:rsid w:val="00DA5A97"/>
    <w:rsid w:val="00DB2CF5"/>
    <w:rsid w:val="00DB36F8"/>
    <w:rsid w:val="00DB6F3C"/>
    <w:rsid w:val="00DD746F"/>
    <w:rsid w:val="00DE1B6D"/>
    <w:rsid w:val="00DE2A47"/>
    <w:rsid w:val="00DF0723"/>
    <w:rsid w:val="00DF7D7A"/>
    <w:rsid w:val="00E03D47"/>
    <w:rsid w:val="00E10E34"/>
    <w:rsid w:val="00E32260"/>
    <w:rsid w:val="00E33022"/>
    <w:rsid w:val="00E53849"/>
    <w:rsid w:val="00E6662B"/>
    <w:rsid w:val="00E6700B"/>
    <w:rsid w:val="00E71A26"/>
    <w:rsid w:val="00E95BDE"/>
    <w:rsid w:val="00E96786"/>
    <w:rsid w:val="00EA0B70"/>
    <w:rsid w:val="00EA455E"/>
    <w:rsid w:val="00EB3528"/>
    <w:rsid w:val="00EB58FA"/>
    <w:rsid w:val="00EC1D58"/>
    <w:rsid w:val="00EE16D9"/>
    <w:rsid w:val="00EF2575"/>
    <w:rsid w:val="00EF5785"/>
    <w:rsid w:val="00F30BF8"/>
    <w:rsid w:val="00F446C3"/>
    <w:rsid w:val="00F4516A"/>
    <w:rsid w:val="00F52350"/>
    <w:rsid w:val="00F55B02"/>
    <w:rsid w:val="00F56972"/>
    <w:rsid w:val="00F672F2"/>
    <w:rsid w:val="00F92B23"/>
    <w:rsid w:val="00F9508C"/>
    <w:rsid w:val="00FA1390"/>
    <w:rsid w:val="00FA5E0E"/>
    <w:rsid w:val="00FB3E76"/>
    <w:rsid w:val="00FC221E"/>
    <w:rsid w:val="00FC3769"/>
    <w:rsid w:val="00FC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577BF0"/>
  <w15:docId w15:val="{82A0856A-61BA-4EB9-B52E-1F28F363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94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30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157AB"/>
    <w:pPr>
      <w:keepNext/>
      <w:jc w:val="center"/>
      <w:outlineLvl w:val="1"/>
    </w:pPr>
    <w:rPr>
      <w:b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00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00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36B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36B1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90B4C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224B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Podnadpis">
    <w:name w:val="Subtitle"/>
    <w:basedOn w:val="Normln"/>
    <w:qFormat/>
    <w:rsid w:val="00A81645"/>
    <w:pPr>
      <w:ind w:left="360"/>
      <w:jc w:val="both"/>
    </w:pPr>
    <w:rPr>
      <w:b/>
      <w:szCs w:val="20"/>
    </w:rPr>
  </w:style>
  <w:style w:type="paragraph" w:customStyle="1" w:styleId="Char4CharChar">
    <w:name w:val="Char4 Char Char"/>
    <w:basedOn w:val="Normln"/>
    <w:rsid w:val="00A81645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5">
    <w:name w:val="Char Char5"/>
    <w:basedOn w:val="Normln"/>
    <w:rsid w:val="000C62A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kladntextodsazen">
    <w:name w:val="Body Text Indent"/>
    <w:basedOn w:val="Normln"/>
    <w:rsid w:val="00BB6798"/>
    <w:pPr>
      <w:ind w:left="4536" w:hanging="288"/>
      <w:jc w:val="both"/>
    </w:pPr>
    <w:rPr>
      <w:rFonts w:ascii="Bookman Old Style" w:hAnsi="Bookman Old Style"/>
      <w:sz w:val="22"/>
      <w:szCs w:val="20"/>
    </w:rPr>
  </w:style>
  <w:style w:type="character" w:styleId="Hypertextovodkaz">
    <w:name w:val="Hyperlink"/>
    <w:rsid w:val="006F481B"/>
    <w:rPr>
      <w:color w:val="123C9E"/>
      <w:u w:val="none"/>
    </w:rPr>
  </w:style>
  <w:style w:type="character" w:customStyle="1" w:styleId="platne1">
    <w:name w:val="platne1"/>
    <w:basedOn w:val="Standardnpsmoodstavce"/>
    <w:rsid w:val="006F481B"/>
  </w:style>
  <w:style w:type="character" w:styleId="Siln">
    <w:name w:val="Strong"/>
    <w:qFormat/>
    <w:rsid w:val="007157AB"/>
    <w:rPr>
      <w:rFonts w:cs="Times New Roman"/>
      <w:b/>
      <w:bCs/>
    </w:rPr>
  </w:style>
  <w:style w:type="character" w:customStyle="1" w:styleId="Nadpis2Char">
    <w:name w:val="Nadpis 2 Char"/>
    <w:link w:val="Nadpis2"/>
    <w:rsid w:val="007157AB"/>
    <w:rPr>
      <w:b/>
      <w:lang w:eastAsia="cs-CZ" w:bidi="ar-SA"/>
    </w:rPr>
  </w:style>
  <w:style w:type="paragraph" w:customStyle="1" w:styleId="Bezmezer1">
    <w:name w:val="Bez mezer1"/>
    <w:rsid w:val="007157AB"/>
    <w:rPr>
      <w:rFonts w:ascii="Calibri" w:hAnsi="Calibri"/>
      <w:sz w:val="22"/>
      <w:szCs w:val="22"/>
      <w:lang w:eastAsia="en-US"/>
    </w:rPr>
  </w:style>
  <w:style w:type="character" w:styleId="slostrnky">
    <w:name w:val="page number"/>
    <w:basedOn w:val="Standardnpsmoodstavce"/>
    <w:rsid w:val="007157AB"/>
  </w:style>
  <w:style w:type="paragraph" w:customStyle="1" w:styleId="CharChar1">
    <w:name w:val="Char Char1"/>
    <w:basedOn w:val="Normln"/>
    <w:rsid w:val="00AD09E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kladntext">
    <w:name w:val="Body Text"/>
    <w:basedOn w:val="Normln"/>
    <w:rsid w:val="003C0D7A"/>
    <w:pPr>
      <w:spacing w:after="120"/>
    </w:pPr>
  </w:style>
  <w:style w:type="paragraph" w:styleId="Zkladntext3">
    <w:name w:val="Body Text 3"/>
    <w:basedOn w:val="Normln"/>
    <w:link w:val="Zkladntext3Char"/>
    <w:uiPriority w:val="99"/>
    <w:unhideWhenUsed/>
    <w:rsid w:val="00D6310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D6310F"/>
    <w:rPr>
      <w:sz w:val="16"/>
      <w:szCs w:val="16"/>
    </w:rPr>
  </w:style>
  <w:style w:type="paragraph" w:customStyle="1" w:styleId="CharChar1CharCharCharCharChar">
    <w:name w:val="Char Char1 Char Char Char Char Char"/>
    <w:basedOn w:val="Normln"/>
    <w:rsid w:val="00E3226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30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00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00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ZhlavChar">
    <w:name w:val="Záhlaví Char"/>
    <w:link w:val="Zhlav"/>
    <w:uiPriority w:val="99"/>
    <w:rsid w:val="001300D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300D8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1300D8"/>
    <w:pPr>
      <w:ind w:left="708"/>
    </w:pPr>
    <w:rPr>
      <w:rFonts w:ascii="Formata" w:hAnsi="Formata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3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ml@vos-kh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chard.muller@hdl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vid.plotek@hdl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a@vos-kh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2594-C72B-4357-9A68-A3192891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2302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S M L O U V A  O  P R O D E J I  O S O B N Í C H</vt:lpstr>
    </vt:vector>
  </TitlesOfParts>
  <Company>Infinity</Company>
  <LinksUpToDate>false</LinksUpToDate>
  <CharactersWithSpaces>15856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mailto:prorok@sps-ko.cz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S M L O U V A  O  P R O D E J I  O S O B N Í C H</dc:title>
  <dc:creator>Kacirkova</dc:creator>
  <cp:lastModifiedBy>Mašínová Petra</cp:lastModifiedBy>
  <cp:revision>5</cp:revision>
  <cp:lastPrinted>2014-05-31T14:16:00Z</cp:lastPrinted>
  <dcterms:created xsi:type="dcterms:W3CDTF">2019-06-10T12:23:00Z</dcterms:created>
  <dcterms:modified xsi:type="dcterms:W3CDTF">2019-07-04T08:04:00Z</dcterms:modified>
</cp:coreProperties>
</file>