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AF" w:rsidRPr="00826FC8" w:rsidRDefault="00D769AF" w:rsidP="00D769AF">
      <w:pPr>
        <w:jc w:val="center"/>
        <w:rPr>
          <w:rFonts w:cs="Tahoma"/>
          <w:b/>
          <w:sz w:val="32"/>
          <w:szCs w:val="32"/>
        </w:rPr>
      </w:pPr>
      <w:r w:rsidRPr="00826FC8">
        <w:rPr>
          <w:rFonts w:cs="Tahoma"/>
          <w:b/>
          <w:sz w:val="32"/>
          <w:szCs w:val="32"/>
        </w:rPr>
        <w:t>Smlouva o dílo</w:t>
      </w:r>
    </w:p>
    <w:p w:rsidR="008457FD" w:rsidRPr="00826FC8" w:rsidRDefault="008457FD" w:rsidP="008457FD">
      <w:pPr>
        <w:pStyle w:val="Zkladntext2"/>
        <w:spacing w:line="240" w:lineRule="auto"/>
        <w:contextualSpacing/>
        <w:jc w:val="center"/>
        <w:rPr>
          <w:rFonts w:cs="Tahoma"/>
        </w:rPr>
      </w:pPr>
      <w:r w:rsidRPr="00826FC8">
        <w:rPr>
          <w:rFonts w:cs="Tahoma"/>
        </w:rPr>
        <w:t xml:space="preserve">uzavřená podle </w:t>
      </w:r>
      <w:r>
        <w:rPr>
          <w:rFonts w:cs="Tahoma"/>
        </w:rPr>
        <w:t>občanského</w:t>
      </w:r>
      <w:r w:rsidRPr="00826FC8">
        <w:rPr>
          <w:rFonts w:cs="Tahoma"/>
        </w:rPr>
        <w:t xml:space="preserve"> zákoníku, </w:t>
      </w:r>
    </w:p>
    <w:p w:rsidR="008457FD" w:rsidRPr="00826FC8" w:rsidRDefault="008457FD" w:rsidP="008457FD">
      <w:pPr>
        <w:pStyle w:val="Zkladntext2"/>
        <w:spacing w:line="240" w:lineRule="auto"/>
        <w:contextualSpacing/>
        <w:jc w:val="center"/>
        <w:rPr>
          <w:rFonts w:cs="Tahoma"/>
        </w:rPr>
      </w:pPr>
      <w:r w:rsidRPr="00826FC8">
        <w:rPr>
          <w:rFonts w:cs="Tahoma"/>
        </w:rPr>
        <w:t>v platném znění</w:t>
      </w:r>
    </w:p>
    <w:p w:rsidR="000D1A91" w:rsidRPr="00826FC8" w:rsidRDefault="000D1A91" w:rsidP="00D769AF">
      <w:pPr>
        <w:jc w:val="center"/>
        <w:rPr>
          <w:rFonts w:cs="Tahoma"/>
          <w:b/>
          <w:sz w:val="28"/>
          <w:szCs w:val="28"/>
        </w:rPr>
      </w:pPr>
    </w:p>
    <w:p w:rsidR="006124CA" w:rsidRDefault="006124CA" w:rsidP="00750933">
      <w:pPr>
        <w:tabs>
          <w:tab w:val="left" w:pos="5610"/>
        </w:tabs>
        <w:spacing w:before="60"/>
        <w:rPr>
          <w:rFonts w:cs="Tahoma"/>
          <w:b/>
        </w:rPr>
      </w:pPr>
    </w:p>
    <w:p w:rsidR="006124CA" w:rsidRDefault="006124CA" w:rsidP="00750933">
      <w:pPr>
        <w:tabs>
          <w:tab w:val="left" w:pos="5610"/>
        </w:tabs>
        <w:spacing w:before="60"/>
        <w:rPr>
          <w:rFonts w:cs="Tahoma"/>
          <w:b/>
        </w:rPr>
      </w:pPr>
    </w:p>
    <w:p w:rsidR="00BB3A8D" w:rsidRPr="00746050" w:rsidRDefault="00BB3A8D" w:rsidP="00750933">
      <w:pPr>
        <w:tabs>
          <w:tab w:val="left" w:pos="5610"/>
        </w:tabs>
        <w:spacing w:before="60"/>
        <w:rPr>
          <w:rFonts w:cs="Tahoma"/>
          <w:b/>
        </w:rPr>
      </w:pPr>
      <w:r w:rsidRPr="00746050">
        <w:rPr>
          <w:rFonts w:cs="Tahoma"/>
          <w:b/>
        </w:rPr>
        <w:t>Článek 1.</w:t>
      </w:r>
      <w:r w:rsidR="008D3F99" w:rsidRPr="00746050">
        <w:rPr>
          <w:rFonts w:cs="Tahoma"/>
          <w:b/>
        </w:rPr>
        <w:t xml:space="preserve"> Smluvní strany</w:t>
      </w:r>
      <w:r w:rsidR="00750933">
        <w:rPr>
          <w:rFonts w:cs="Tahoma"/>
          <w:b/>
        </w:rPr>
        <w:tab/>
      </w:r>
    </w:p>
    <w:p w:rsidR="00BB3A8D" w:rsidRPr="00826FC8" w:rsidRDefault="00BB3A8D" w:rsidP="00BB3A8D">
      <w:pPr>
        <w:spacing w:before="60"/>
        <w:rPr>
          <w:rFonts w:cs="Tahoma"/>
        </w:rPr>
      </w:pPr>
    </w:p>
    <w:tbl>
      <w:tblPr>
        <w:tblW w:w="8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860"/>
      </w:tblGrid>
      <w:tr w:rsidR="00941431" w:rsidRPr="00826FC8" w:rsidTr="00843F5B">
        <w:tc>
          <w:tcPr>
            <w:tcW w:w="1870" w:type="dxa"/>
          </w:tcPr>
          <w:p w:rsidR="00941431" w:rsidRPr="00826FC8" w:rsidRDefault="00941431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1.1. Objednatel:</w:t>
            </w:r>
          </w:p>
        </w:tc>
        <w:tc>
          <w:tcPr>
            <w:tcW w:w="6480" w:type="dxa"/>
            <w:gridSpan w:val="2"/>
          </w:tcPr>
          <w:p w:rsidR="00941431" w:rsidRPr="00941431" w:rsidRDefault="00941431" w:rsidP="00843F5B">
            <w:pPr>
              <w:spacing w:before="60"/>
              <w:jc w:val="left"/>
              <w:rPr>
                <w:rFonts w:cs="Tahoma"/>
                <w:b/>
              </w:rPr>
            </w:pPr>
            <w:r w:rsidRPr="00941431">
              <w:rPr>
                <w:rFonts w:cs="Tahoma"/>
                <w:b/>
              </w:rPr>
              <w:t>Středisko ekologické výchovy Libereckého kraje, příspěvková organizace</w:t>
            </w:r>
          </w:p>
        </w:tc>
      </w:tr>
      <w:tr w:rsidR="00BB3A8D" w:rsidRPr="00826FC8" w:rsidTr="00843F5B">
        <w:trPr>
          <w:trHeight w:val="363"/>
        </w:trPr>
        <w:tc>
          <w:tcPr>
            <w:tcW w:w="1870" w:type="dxa"/>
          </w:tcPr>
          <w:p w:rsidR="00BB3A8D" w:rsidRPr="00826FC8" w:rsidRDefault="00BB3A8D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6480" w:type="dxa"/>
            <w:gridSpan w:val="2"/>
          </w:tcPr>
          <w:p w:rsidR="00BB3A8D" w:rsidRPr="00826FC8" w:rsidRDefault="00BB3A8D" w:rsidP="00423A9A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 xml:space="preserve">Zastoupený: </w:t>
            </w:r>
            <w:r w:rsidR="00C744E9">
              <w:rPr>
                <w:rFonts w:cs="Tahoma"/>
              </w:rPr>
              <w:t xml:space="preserve">       </w:t>
            </w:r>
            <w:r w:rsidR="00AE1962" w:rsidRPr="00826FC8">
              <w:rPr>
                <w:rFonts w:cs="Tahoma"/>
              </w:rPr>
              <w:t xml:space="preserve">Ing. </w:t>
            </w:r>
            <w:r w:rsidR="00423A9A">
              <w:rPr>
                <w:rFonts w:cs="Tahoma"/>
              </w:rPr>
              <w:t>Martinem Modrým Ph.D.</w:t>
            </w:r>
            <w:r w:rsidR="005E608C">
              <w:rPr>
                <w:rFonts w:cs="Tahoma"/>
              </w:rPr>
              <w:t>, ředitelem</w:t>
            </w:r>
          </w:p>
        </w:tc>
      </w:tr>
      <w:tr w:rsidR="00BB3A8D" w:rsidRPr="00826FC8" w:rsidTr="00843F5B">
        <w:tc>
          <w:tcPr>
            <w:tcW w:w="1870" w:type="dxa"/>
          </w:tcPr>
          <w:p w:rsidR="00BB3A8D" w:rsidRPr="00826FC8" w:rsidRDefault="00BB3A8D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BB3A8D" w:rsidRPr="00826FC8" w:rsidRDefault="00BB3A8D" w:rsidP="00843F5B">
            <w:pPr>
              <w:spacing w:before="60"/>
              <w:jc w:val="left"/>
              <w:rPr>
                <w:rFonts w:cs="Tahoma"/>
              </w:rPr>
            </w:pPr>
            <w:proofErr w:type="gramStart"/>
            <w:r w:rsidRPr="00826FC8">
              <w:rPr>
                <w:rFonts w:cs="Tahoma"/>
              </w:rPr>
              <w:t>sídlo :</w:t>
            </w:r>
            <w:proofErr w:type="gramEnd"/>
            <w:r w:rsidRPr="00826FC8">
              <w:rPr>
                <w:rFonts w:cs="Tahoma"/>
              </w:rPr>
              <w:t xml:space="preserve"> </w:t>
            </w:r>
          </w:p>
        </w:tc>
        <w:tc>
          <w:tcPr>
            <w:tcW w:w="4860" w:type="dxa"/>
          </w:tcPr>
          <w:p w:rsidR="00BB3A8D" w:rsidRPr="00826FC8" w:rsidRDefault="00F90044" w:rsidP="00F90044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Jizerská 190, </w:t>
            </w:r>
            <w:r w:rsidR="00123CF8">
              <w:rPr>
                <w:rFonts w:cs="Tahoma"/>
              </w:rPr>
              <w:t xml:space="preserve">463 </w:t>
            </w:r>
            <w:r>
              <w:rPr>
                <w:rFonts w:cs="Tahoma"/>
              </w:rPr>
              <w:t>62</w:t>
            </w:r>
            <w:r w:rsidR="00123CF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Hejnice</w:t>
            </w:r>
          </w:p>
        </w:tc>
      </w:tr>
      <w:tr w:rsidR="00BB3A8D" w:rsidRPr="00826FC8" w:rsidTr="00843F5B">
        <w:tc>
          <w:tcPr>
            <w:tcW w:w="1870" w:type="dxa"/>
          </w:tcPr>
          <w:p w:rsidR="00BB3A8D" w:rsidRPr="00826FC8" w:rsidRDefault="00BB3A8D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BB3A8D" w:rsidRDefault="00BB3A8D" w:rsidP="00843F5B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 xml:space="preserve">IČ : </w:t>
            </w:r>
          </w:p>
          <w:p w:rsidR="005E608C" w:rsidRPr="00826FC8" w:rsidRDefault="005E608C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DIČ:</w:t>
            </w:r>
          </w:p>
        </w:tc>
        <w:tc>
          <w:tcPr>
            <w:tcW w:w="4860" w:type="dxa"/>
          </w:tcPr>
          <w:p w:rsidR="005E608C" w:rsidRDefault="005E608C" w:rsidP="00843F5B">
            <w:pPr>
              <w:spacing w:before="60"/>
              <w:jc w:val="left"/>
            </w:pPr>
            <w:r>
              <w:t>750 53 144</w:t>
            </w:r>
          </w:p>
          <w:p w:rsidR="005E608C" w:rsidRPr="005E608C" w:rsidRDefault="005E608C" w:rsidP="00843F5B">
            <w:pPr>
              <w:spacing w:before="60"/>
              <w:jc w:val="left"/>
            </w:pPr>
            <w:r>
              <w:t>CZ75053144</w:t>
            </w:r>
          </w:p>
        </w:tc>
      </w:tr>
      <w:tr w:rsidR="00BB3A8D" w:rsidRPr="00826FC8" w:rsidTr="00843F5B">
        <w:tc>
          <w:tcPr>
            <w:tcW w:w="1870" w:type="dxa"/>
          </w:tcPr>
          <w:p w:rsidR="00BB3A8D" w:rsidRPr="00826FC8" w:rsidRDefault="00BB3A8D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BB3A8D" w:rsidRPr="00B40E35" w:rsidRDefault="00BB3A8D" w:rsidP="00843F5B">
            <w:pPr>
              <w:spacing w:before="60"/>
              <w:jc w:val="left"/>
              <w:rPr>
                <w:rFonts w:cs="Tahoma"/>
                <w:highlight w:val="yellow"/>
              </w:rPr>
            </w:pPr>
            <w:r w:rsidRPr="005E608C">
              <w:rPr>
                <w:rFonts w:cs="Tahoma"/>
              </w:rPr>
              <w:t xml:space="preserve">č. </w:t>
            </w:r>
            <w:proofErr w:type="gramStart"/>
            <w:r w:rsidRPr="005E608C">
              <w:rPr>
                <w:rFonts w:cs="Tahoma"/>
              </w:rPr>
              <w:t>účtu :</w:t>
            </w:r>
            <w:proofErr w:type="gramEnd"/>
            <w:r w:rsidRPr="005E608C">
              <w:rPr>
                <w:rFonts w:cs="Tahoma"/>
              </w:rPr>
              <w:t xml:space="preserve"> </w:t>
            </w:r>
          </w:p>
        </w:tc>
        <w:tc>
          <w:tcPr>
            <w:tcW w:w="4860" w:type="dxa"/>
          </w:tcPr>
          <w:p w:rsidR="00BB3A8D" w:rsidRPr="00A07185" w:rsidRDefault="005E608C" w:rsidP="00843F5B">
            <w:pPr>
              <w:spacing w:before="60"/>
              <w:jc w:val="left"/>
              <w:rPr>
                <w:rFonts w:cs="Tahoma"/>
              </w:rPr>
            </w:pPr>
            <w:r w:rsidRPr="005E608C">
              <w:rPr>
                <w:rFonts w:cs="Tahoma"/>
              </w:rPr>
              <w:t>35-6237800257</w:t>
            </w:r>
            <w:r>
              <w:rPr>
                <w:rFonts w:cs="Tahoma"/>
              </w:rPr>
              <w:t>/0100</w:t>
            </w:r>
            <w:r w:rsidRPr="005E608C">
              <w:rPr>
                <w:rFonts w:cs="Tahoma"/>
              </w:rPr>
              <w:t xml:space="preserve">    </w:t>
            </w:r>
          </w:p>
        </w:tc>
      </w:tr>
    </w:tbl>
    <w:p w:rsidR="003B649F" w:rsidRPr="003B649F" w:rsidRDefault="003B649F" w:rsidP="003B649F">
      <w:pPr>
        <w:spacing w:before="60" w:after="60"/>
        <w:rPr>
          <w:rFonts w:cs="Tahoma"/>
        </w:rPr>
      </w:pPr>
      <w:r w:rsidRPr="003B649F">
        <w:rPr>
          <w:rFonts w:cs="Tahoma"/>
        </w:rPr>
        <w:t>dále pouze „objednatel“</w:t>
      </w:r>
    </w:p>
    <w:p w:rsidR="003B649F" w:rsidRPr="003B649F" w:rsidRDefault="003B649F" w:rsidP="003B649F">
      <w:pPr>
        <w:spacing w:before="60" w:after="60"/>
        <w:rPr>
          <w:rFonts w:cs="Tahoma"/>
        </w:rPr>
      </w:pPr>
      <w:r w:rsidRPr="003B649F">
        <w:rPr>
          <w:rFonts w:cs="Tahoma"/>
        </w:rPr>
        <w:t>a</w:t>
      </w:r>
    </w:p>
    <w:tbl>
      <w:tblPr>
        <w:tblW w:w="8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860"/>
      </w:tblGrid>
      <w:tr w:rsidR="002226A2" w:rsidRPr="00826FC8" w:rsidTr="00843F5B">
        <w:tc>
          <w:tcPr>
            <w:tcW w:w="1870" w:type="dxa"/>
            <w:vAlign w:val="bottom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>1.2. Zhotovitel:</w:t>
            </w:r>
          </w:p>
        </w:tc>
        <w:tc>
          <w:tcPr>
            <w:tcW w:w="6480" w:type="dxa"/>
            <w:gridSpan w:val="2"/>
            <w:vAlign w:val="bottom"/>
          </w:tcPr>
          <w:p w:rsidR="004C3110" w:rsidRPr="00AF1829" w:rsidRDefault="00143676" w:rsidP="004F15CF">
            <w:pPr>
              <w:jc w:val="left"/>
              <w:rPr>
                <w:b/>
              </w:rPr>
            </w:pPr>
            <w:r>
              <w:rPr>
                <w:b/>
              </w:rPr>
              <w:t>Miroslav Prošek</w:t>
            </w:r>
            <w:r w:rsidR="002A2358">
              <w:rPr>
                <w:b/>
              </w:rPr>
              <w:t xml:space="preserve"> </w:t>
            </w:r>
            <w:r w:rsidR="00954FEB">
              <w:rPr>
                <w:b/>
              </w:rPr>
              <w:t>ml.</w:t>
            </w:r>
          </w:p>
        </w:tc>
      </w:tr>
      <w:tr w:rsidR="002226A2" w:rsidRPr="00826FC8" w:rsidTr="00843F5B">
        <w:tc>
          <w:tcPr>
            <w:tcW w:w="187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6480" w:type="dxa"/>
            <w:gridSpan w:val="2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 xml:space="preserve">Zastoupený: </w:t>
            </w:r>
            <w:r w:rsidR="00AF1829">
              <w:rPr>
                <w:rFonts w:cs="Tahoma"/>
              </w:rPr>
              <w:t xml:space="preserve"> </w:t>
            </w:r>
            <w:r w:rsidR="005E608C">
              <w:rPr>
                <w:rFonts w:cs="Tahoma"/>
              </w:rPr>
              <w:t xml:space="preserve">   </w:t>
            </w:r>
            <w:r w:rsidR="004F15CF">
              <w:rPr>
                <w:rFonts w:cs="Tahoma"/>
              </w:rPr>
              <w:t xml:space="preserve">   </w:t>
            </w:r>
            <w:r w:rsidR="00143676">
              <w:rPr>
                <w:rFonts w:cs="Tahoma"/>
              </w:rPr>
              <w:t xml:space="preserve">Miroslavem </w:t>
            </w:r>
            <w:proofErr w:type="gramStart"/>
            <w:r w:rsidR="00143676">
              <w:rPr>
                <w:rFonts w:cs="Tahoma"/>
              </w:rPr>
              <w:t>Proškem</w:t>
            </w:r>
            <w:r w:rsidR="005E608C">
              <w:rPr>
                <w:rFonts w:cs="Tahoma"/>
              </w:rPr>
              <w:t xml:space="preserve">  </w:t>
            </w:r>
            <w:r w:rsidR="00954FEB">
              <w:rPr>
                <w:rFonts w:cs="Tahoma"/>
              </w:rPr>
              <w:t>ml</w:t>
            </w:r>
            <w:proofErr w:type="gramEnd"/>
            <w:r w:rsidR="00954FEB">
              <w:rPr>
                <w:rFonts w:cs="Tahoma"/>
              </w:rPr>
              <w:t>.</w:t>
            </w:r>
          </w:p>
        </w:tc>
      </w:tr>
      <w:tr w:rsidR="002226A2" w:rsidRPr="00826FC8" w:rsidTr="00843F5B">
        <w:tc>
          <w:tcPr>
            <w:tcW w:w="187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  <w:proofErr w:type="gramStart"/>
            <w:r w:rsidRPr="00826FC8">
              <w:rPr>
                <w:rFonts w:cs="Tahoma"/>
              </w:rPr>
              <w:t>sídlo :</w:t>
            </w:r>
            <w:proofErr w:type="gramEnd"/>
            <w:r w:rsidRPr="00826FC8">
              <w:rPr>
                <w:rFonts w:cs="Tahoma"/>
              </w:rPr>
              <w:t xml:space="preserve"> </w:t>
            </w:r>
          </w:p>
        </w:tc>
        <w:tc>
          <w:tcPr>
            <w:tcW w:w="4860" w:type="dxa"/>
          </w:tcPr>
          <w:p w:rsidR="002226A2" w:rsidRPr="00AF1829" w:rsidRDefault="00143676" w:rsidP="00843F5B">
            <w:pPr>
              <w:jc w:val="left"/>
            </w:pPr>
            <w:r>
              <w:t>Jiráskova 737, 464 01 Frýdlant</w:t>
            </w:r>
          </w:p>
        </w:tc>
      </w:tr>
      <w:tr w:rsidR="002226A2" w:rsidRPr="00826FC8" w:rsidTr="00843F5B">
        <w:tc>
          <w:tcPr>
            <w:tcW w:w="187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 xml:space="preserve">IČ : </w:t>
            </w:r>
          </w:p>
        </w:tc>
        <w:tc>
          <w:tcPr>
            <w:tcW w:w="4860" w:type="dxa"/>
          </w:tcPr>
          <w:p w:rsidR="002226A2" w:rsidRPr="00826FC8" w:rsidRDefault="00143676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134 83 269</w:t>
            </w:r>
          </w:p>
        </w:tc>
      </w:tr>
      <w:tr w:rsidR="000C0F2B" w:rsidRPr="00826FC8" w:rsidTr="00843F5B">
        <w:tc>
          <w:tcPr>
            <w:tcW w:w="1870" w:type="dxa"/>
          </w:tcPr>
          <w:p w:rsidR="000C0F2B" w:rsidRPr="00826FC8" w:rsidRDefault="000C0F2B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0C0F2B" w:rsidRPr="00826FC8" w:rsidRDefault="000C0F2B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DIČ:</w:t>
            </w:r>
          </w:p>
        </w:tc>
        <w:tc>
          <w:tcPr>
            <w:tcW w:w="4860" w:type="dxa"/>
          </w:tcPr>
          <w:p w:rsidR="000C0F2B" w:rsidRPr="00826FC8" w:rsidRDefault="00143676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CZ6908212630</w:t>
            </w:r>
          </w:p>
        </w:tc>
      </w:tr>
      <w:tr w:rsidR="002226A2" w:rsidRPr="00826FC8" w:rsidTr="00843F5B">
        <w:tc>
          <w:tcPr>
            <w:tcW w:w="187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</w:p>
        </w:tc>
        <w:tc>
          <w:tcPr>
            <w:tcW w:w="1620" w:type="dxa"/>
          </w:tcPr>
          <w:p w:rsidR="002226A2" w:rsidRPr="00826FC8" w:rsidRDefault="002226A2" w:rsidP="00843F5B">
            <w:pPr>
              <w:spacing w:before="60"/>
              <w:jc w:val="left"/>
              <w:rPr>
                <w:rFonts w:cs="Tahoma"/>
              </w:rPr>
            </w:pPr>
            <w:r w:rsidRPr="00826FC8">
              <w:rPr>
                <w:rFonts w:cs="Tahoma"/>
              </w:rPr>
              <w:t xml:space="preserve">č. </w:t>
            </w:r>
            <w:proofErr w:type="gramStart"/>
            <w:r w:rsidRPr="00826FC8">
              <w:rPr>
                <w:rFonts w:cs="Tahoma"/>
              </w:rPr>
              <w:t>účtu :</w:t>
            </w:r>
            <w:proofErr w:type="gramEnd"/>
            <w:r w:rsidRPr="00826FC8">
              <w:rPr>
                <w:rFonts w:cs="Tahoma"/>
              </w:rPr>
              <w:t xml:space="preserve"> </w:t>
            </w:r>
          </w:p>
        </w:tc>
        <w:tc>
          <w:tcPr>
            <w:tcW w:w="4860" w:type="dxa"/>
          </w:tcPr>
          <w:p w:rsidR="002226A2" w:rsidRPr="00826FC8" w:rsidRDefault="00143676" w:rsidP="00843F5B">
            <w:pPr>
              <w:spacing w:before="60"/>
              <w:jc w:val="left"/>
              <w:rPr>
                <w:rFonts w:cs="Tahoma"/>
              </w:rPr>
            </w:pPr>
            <w:r>
              <w:rPr>
                <w:rFonts w:cs="Tahoma"/>
              </w:rPr>
              <w:t>43-3895520237/0100</w:t>
            </w:r>
          </w:p>
        </w:tc>
      </w:tr>
    </w:tbl>
    <w:p w:rsidR="003B649F" w:rsidRPr="003B649F" w:rsidRDefault="003B649F" w:rsidP="003B649F">
      <w:pPr>
        <w:spacing w:before="60" w:after="60"/>
        <w:rPr>
          <w:rFonts w:cs="Tahoma"/>
        </w:rPr>
      </w:pPr>
      <w:r w:rsidRPr="003B649F">
        <w:rPr>
          <w:rFonts w:cs="Tahoma"/>
        </w:rPr>
        <w:t>dále pouze „zhotovitel“</w:t>
      </w:r>
    </w:p>
    <w:p w:rsidR="003B649F" w:rsidRPr="003B649F" w:rsidRDefault="003B649F" w:rsidP="003B649F">
      <w:pPr>
        <w:rPr>
          <w:rFonts w:cs="Tahoma"/>
        </w:rPr>
      </w:pPr>
    </w:p>
    <w:p w:rsidR="003B649F" w:rsidRPr="003B649F" w:rsidRDefault="003B649F" w:rsidP="003B649F">
      <w:pPr>
        <w:rPr>
          <w:rFonts w:cs="Tahoma"/>
        </w:rPr>
      </w:pPr>
      <w:r w:rsidRPr="003B649F">
        <w:rPr>
          <w:rFonts w:cs="Tahoma"/>
        </w:rPr>
        <w:t>Výše uvedení zástupci obou stran prohlašují, že jsou oprávněni tuto smlouvu podepsat, a že k podpisu smlouvy není třeba jiné osoby.</w:t>
      </w:r>
    </w:p>
    <w:p w:rsidR="00F8399E" w:rsidRDefault="00F8399E" w:rsidP="00E63569">
      <w:pPr>
        <w:spacing w:before="60"/>
        <w:rPr>
          <w:rFonts w:cs="Tahoma"/>
          <w:b/>
        </w:rPr>
      </w:pPr>
    </w:p>
    <w:p w:rsidR="008720A6" w:rsidRPr="00746050" w:rsidRDefault="008720A6" w:rsidP="00E63569">
      <w:pPr>
        <w:spacing w:before="60"/>
        <w:rPr>
          <w:rFonts w:cs="Tahoma"/>
          <w:b/>
        </w:rPr>
      </w:pPr>
      <w:r>
        <w:rPr>
          <w:rFonts w:cs="Tahoma"/>
          <w:b/>
        </w:rPr>
        <w:t xml:space="preserve">Článek </w:t>
      </w:r>
      <w:r w:rsidR="001135DA">
        <w:rPr>
          <w:rFonts w:cs="Tahoma"/>
          <w:b/>
        </w:rPr>
        <w:t>2</w:t>
      </w:r>
      <w:r w:rsidRPr="00746050">
        <w:rPr>
          <w:rFonts w:cs="Tahoma"/>
          <w:b/>
        </w:rPr>
        <w:t xml:space="preserve">. </w:t>
      </w:r>
      <w:r>
        <w:rPr>
          <w:rFonts w:cs="Tahoma"/>
          <w:b/>
        </w:rPr>
        <w:t>Předmět smlouvy</w:t>
      </w:r>
    </w:p>
    <w:p w:rsidR="008720A6" w:rsidRDefault="008720A6" w:rsidP="00FE0D19">
      <w:pPr>
        <w:rPr>
          <w:b/>
          <w:sz w:val="28"/>
          <w:szCs w:val="28"/>
        </w:rPr>
      </w:pPr>
    </w:p>
    <w:p w:rsidR="00B515EE" w:rsidRDefault="00CD6425" w:rsidP="00C72E5D">
      <w:pPr>
        <w:ind w:left="720" w:hanging="720"/>
      </w:pPr>
      <w:proofErr w:type="gramStart"/>
      <w:r>
        <w:t>2</w:t>
      </w:r>
      <w:r w:rsidR="0017275F" w:rsidRPr="00C72E5D">
        <w:t>.1</w:t>
      </w:r>
      <w:proofErr w:type="gramEnd"/>
      <w:r w:rsidR="0017275F" w:rsidRPr="00C72E5D">
        <w:t>.</w:t>
      </w:r>
      <w:r w:rsidR="0017275F" w:rsidRPr="00C72E5D">
        <w:tab/>
        <w:t xml:space="preserve">Zhotovitel zajistí pro objednatele </w:t>
      </w:r>
      <w:r w:rsidR="00B515EE">
        <w:t>dodání obědů</w:t>
      </w:r>
      <w:r w:rsidR="00A40C5C">
        <w:t xml:space="preserve"> v počtu </w:t>
      </w:r>
      <w:r w:rsidR="00F90044">
        <w:t>do 7000 ks</w:t>
      </w:r>
      <w:r w:rsidR="00A40C5C">
        <w:t xml:space="preserve"> obědů </w:t>
      </w:r>
      <w:r w:rsidR="00F90044">
        <w:t>ročně, v počtu a skladbě specifikované 3 pracovní dny předem</w:t>
      </w:r>
      <w:r w:rsidR="00B515EE">
        <w:t>.</w:t>
      </w:r>
    </w:p>
    <w:p w:rsidR="001135DA" w:rsidRDefault="00CD6425" w:rsidP="00C72E5D">
      <w:pPr>
        <w:ind w:left="720" w:hanging="720"/>
      </w:pPr>
      <w:r>
        <w:t>2</w:t>
      </w:r>
      <w:r w:rsidR="001135DA">
        <w:t xml:space="preserve">.2. </w:t>
      </w:r>
      <w:r w:rsidR="001135DA">
        <w:tab/>
      </w:r>
      <w:r w:rsidR="00B515EE">
        <w:t>Oběd se bude skládat z těchto jídel</w:t>
      </w:r>
      <w:r w:rsidR="001135DA">
        <w:t>:</w:t>
      </w:r>
    </w:p>
    <w:p w:rsidR="001135DA" w:rsidRDefault="001135DA" w:rsidP="001135DA">
      <w:pPr>
        <w:pStyle w:val="Odstavecseseznamem"/>
        <w:numPr>
          <w:ilvl w:val="0"/>
          <w:numId w:val="43"/>
        </w:numPr>
      </w:pPr>
      <w:r>
        <w:t>polévka,</w:t>
      </w:r>
    </w:p>
    <w:p w:rsidR="001135DA" w:rsidRDefault="001135DA" w:rsidP="001135DA">
      <w:pPr>
        <w:pStyle w:val="Odstavecseseznamem"/>
        <w:numPr>
          <w:ilvl w:val="0"/>
          <w:numId w:val="43"/>
        </w:numPr>
      </w:pPr>
      <w:r>
        <w:t>hlavní jídlo.</w:t>
      </w:r>
    </w:p>
    <w:p w:rsidR="006124CA" w:rsidRDefault="006124CA">
      <w:pPr>
        <w:jc w:val="left"/>
      </w:pPr>
      <w:r>
        <w:br w:type="page"/>
      </w:r>
    </w:p>
    <w:p w:rsidR="00F90044" w:rsidRDefault="00F90044" w:rsidP="00F90044">
      <w:pPr>
        <w:ind w:left="705" w:hanging="705"/>
      </w:pPr>
      <w:proofErr w:type="gramStart"/>
      <w:r>
        <w:lastRenderedPageBreak/>
        <w:t>2.3</w:t>
      </w:r>
      <w:proofErr w:type="gramEnd"/>
      <w:r>
        <w:t>.</w:t>
      </w:r>
      <w:r>
        <w:tab/>
        <w:t>Obědy budou dodávány v pondělí až pátek v počtu 10-60 ks denně, výjimečně též o víkendech a státem uznaných svátcích.</w:t>
      </w:r>
    </w:p>
    <w:p w:rsidR="00F90044" w:rsidRDefault="00F90044" w:rsidP="00F90044">
      <w:pPr>
        <w:ind w:left="705" w:hanging="705"/>
      </w:pPr>
      <w:proofErr w:type="gramStart"/>
      <w:r>
        <w:t>2.4</w:t>
      </w:r>
      <w:proofErr w:type="gramEnd"/>
      <w:r>
        <w:t>.</w:t>
      </w:r>
      <w:r>
        <w:tab/>
        <w:t>V průběhu školních prázdnin budou odběry při spodní hranici uvedeného rozmezí, pro konkrétní dny v průběhu roku si objednatel vyhrazuje možnost neobjednat a neodebrat žádný oběd.</w:t>
      </w:r>
    </w:p>
    <w:p w:rsidR="001135DA" w:rsidRDefault="00CD6425" w:rsidP="00C72E5D">
      <w:pPr>
        <w:ind w:left="720" w:hanging="720"/>
      </w:pPr>
      <w:r>
        <w:t>2</w:t>
      </w:r>
      <w:r w:rsidR="001135DA">
        <w:t>.</w:t>
      </w:r>
      <w:r w:rsidR="00F90044">
        <w:t>5</w:t>
      </w:r>
      <w:r w:rsidR="001135DA">
        <w:t xml:space="preserve">. </w:t>
      </w:r>
      <w:r w:rsidR="001135DA">
        <w:tab/>
      </w:r>
      <w:r w:rsidR="00DA595B">
        <w:t>Zhotovitel se zavazuje zavážet obědy na místo plnění</w:t>
      </w:r>
      <w:r w:rsidR="00931BFF">
        <w:t xml:space="preserve"> </w:t>
      </w:r>
      <w:r w:rsidR="00F90044">
        <w:t>Jizerská 190, Hejnice</w:t>
      </w:r>
      <w:r w:rsidR="00931BFF">
        <w:t xml:space="preserve"> denně</w:t>
      </w:r>
      <w:r w:rsidR="00F90044">
        <w:t xml:space="preserve"> v rozmezí </w:t>
      </w:r>
      <w:r w:rsidR="00931BFF">
        <w:t xml:space="preserve">od </w:t>
      </w:r>
      <w:r w:rsidR="00F90044">
        <w:t>9</w:t>
      </w:r>
      <w:r w:rsidR="00931BFF">
        <w:t xml:space="preserve"> do </w:t>
      </w:r>
      <w:r w:rsidR="00F90044">
        <w:t>11</w:t>
      </w:r>
      <w:r w:rsidR="00931BFF">
        <w:t xml:space="preserve"> hod.</w:t>
      </w:r>
      <w:r w:rsidR="00DA595B">
        <w:t xml:space="preserve"> dopoledne</w:t>
      </w:r>
      <w:r w:rsidR="001135DA">
        <w:t>.</w:t>
      </w:r>
    </w:p>
    <w:p w:rsidR="00E66E73" w:rsidRDefault="00CD6425" w:rsidP="00C72E5D">
      <w:pPr>
        <w:ind w:left="720" w:hanging="720"/>
      </w:pPr>
      <w:proofErr w:type="gramStart"/>
      <w:r>
        <w:t>2</w:t>
      </w:r>
      <w:r w:rsidR="006A4590" w:rsidRPr="00CD6425">
        <w:t>.</w:t>
      </w:r>
      <w:r w:rsidR="00D257F3">
        <w:t>6</w:t>
      </w:r>
      <w:proofErr w:type="gramEnd"/>
      <w:r w:rsidR="006A4590" w:rsidRPr="00CD6425">
        <w:t>.</w:t>
      </w:r>
      <w:r w:rsidR="006A4590" w:rsidRPr="00CD6425">
        <w:tab/>
        <w:t xml:space="preserve">Zhotovitel se zavazuje poskytnout </w:t>
      </w:r>
      <w:r w:rsidR="00E66E73">
        <w:t xml:space="preserve">výběr </w:t>
      </w:r>
      <w:r w:rsidR="00E66E73" w:rsidRPr="00E66E73">
        <w:t xml:space="preserve">z denní nabídky minimálně </w:t>
      </w:r>
      <w:r w:rsidR="00D257F3">
        <w:t>2</w:t>
      </w:r>
      <w:r w:rsidR="00E66E73" w:rsidRPr="00E66E73">
        <w:t xml:space="preserve"> druhů hlavních jídel </w:t>
      </w:r>
      <w:r w:rsidR="00D257F3">
        <w:t xml:space="preserve">a 2 druhů polévek </w:t>
      </w:r>
      <w:r w:rsidR="00E66E73" w:rsidRPr="00E66E73">
        <w:t xml:space="preserve">(pondělí až pátek), v sobotu a neděli </w:t>
      </w:r>
      <w:r w:rsidR="00D257F3">
        <w:t>jeden druh hlavního jídla a polévky</w:t>
      </w:r>
      <w:r w:rsidR="00E66E73">
        <w:t>.</w:t>
      </w:r>
    </w:p>
    <w:p w:rsidR="00931BFF" w:rsidRDefault="00D257F3" w:rsidP="00C72E5D">
      <w:pPr>
        <w:ind w:left="720" w:hanging="720"/>
      </w:pPr>
      <w:proofErr w:type="gramStart"/>
      <w:r>
        <w:t>2.7</w:t>
      </w:r>
      <w:proofErr w:type="gramEnd"/>
      <w:r w:rsidR="00931BFF" w:rsidRPr="00931BFF">
        <w:t>.</w:t>
      </w:r>
      <w:r w:rsidR="00931BFF" w:rsidRPr="00931BFF">
        <w:tab/>
      </w:r>
      <w:r>
        <w:t>Zhotovitel umožní dodání oběda dle vlastní volby zadavatele 2 x týdně po objednání 5 dní předem v minimálním počtu 30 jídel (rozumí se mimo nabídku zhotovitele pro konkrétní den) za cenu oběd</w:t>
      </w:r>
      <w:r w:rsidR="00DA595B">
        <w:t>a</w:t>
      </w:r>
      <w:r>
        <w:t xml:space="preserve"> dle </w:t>
      </w:r>
      <w:r w:rsidR="00DA595B">
        <w:t>článku 3.1.</w:t>
      </w:r>
    </w:p>
    <w:p w:rsidR="00931BFF" w:rsidRDefault="00931BFF" w:rsidP="00C72E5D">
      <w:pPr>
        <w:ind w:left="720" w:hanging="720"/>
      </w:pPr>
      <w:proofErr w:type="gramStart"/>
      <w:r>
        <w:t>2.</w:t>
      </w:r>
      <w:r w:rsidR="00D257F3">
        <w:t>8</w:t>
      </w:r>
      <w:proofErr w:type="gramEnd"/>
      <w:r>
        <w:t>.</w:t>
      </w:r>
      <w:r>
        <w:tab/>
      </w:r>
      <w:r w:rsidR="00D257F3">
        <w:t>Zhotovitel</w:t>
      </w:r>
      <w:r>
        <w:t xml:space="preserve"> se zavazuje strav</w:t>
      </w:r>
      <w:r w:rsidR="00D257F3">
        <w:t>u</w:t>
      </w:r>
      <w:r>
        <w:t xml:space="preserve"> </w:t>
      </w:r>
      <w:r w:rsidR="00D257F3">
        <w:t>vyrábět</w:t>
      </w:r>
      <w:r>
        <w:t xml:space="preserve"> bez </w:t>
      </w:r>
      <w:r w:rsidR="00D257F3">
        <w:t>pou</w:t>
      </w:r>
      <w:r>
        <w:t xml:space="preserve">žití </w:t>
      </w:r>
      <w:r w:rsidR="00E66E73">
        <w:t>dehydratovaných směsí</w:t>
      </w:r>
      <w:r>
        <w:t>.</w:t>
      </w:r>
    </w:p>
    <w:p w:rsidR="00931BFF" w:rsidRDefault="00931BFF" w:rsidP="00C72E5D">
      <w:pPr>
        <w:ind w:left="720" w:hanging="720"/>
      </w:pPr>
      <w:proofErr w:type="gramStart"/>
      <w:r>
        <w:t>2.</w:t>
      </w:r>
      <w:r w:rsidR="00D257F3">
        <w:t>9</w:t>
      </w:r>
      <w:proofErr w:type="gramEnd"/>
      <w:r>
        <w:t>.</w:t>
      </w:r>
      <w:r>
        <w:tab/>
      </w:r>
      <w:r w:rsidR="00D257F3">
        <w:t>Zhotovitel dodá obědy v transportních nádobách objednatele na místo plnění, výdej stravy si zajistí objednatel sám</w:t>
      </w:r>
      <w:r>
        <w:t>.</w:t>
      </w:r>
    </w:p>
    <w:p w:rsidR="00D257F3" w:rsidRPr="00CD6425" w:rsidRDefault="00D257F3" w:rsidP="00C72E5D">
      <w:pPr>
        <w:ind w:left="720" w:hanging="720"/>
      </w:pPr>
      <w:proofErr w:type="gramStart"/>
      <w:r>
        <w:t>2.10</w:t>
      </w:r>
      <w:proofErr w:type="gramEnd"/>
      <w:r>
        <w:t>.</w:t>
      </w:r>
      <w:r>
        <w:tab/>
        <w:t>Pro výrobu stravy nebudou využity prostory objednatele.</w:t>
      </w:r>
    </w:p>
    <w:p w:rsidR="00CD6425" w:rsidRPr="00CD6425" w:rsidRDefault="00CD6425" w:rsidP="00C72E5D">
      <w:pPr>
        <w:ind w:left="720" w:hanging="720"/>
      </w:pPr>
      <w:proofErr w:type="gramStart"/>
      <w:r w:rsidRPr="006124CA">
        <w:t>2</w:t>
      </w:r>
      <w:r w:rsidR="006A4590" w:rsidRPr="006124CA">
        <w:t>.</w:t>
      </w:r>
      <w:r w:rsidR="00D257F3" w:rsidRPr="006124CA">
        <w:t>11</w:t>
      </w:r>
      <w:proofErr w:type="gramEnd"/>
      <w:r w:rsidR="006A4590" w:rsidRPr="006124CA">
        <w:t>.</w:t>
      </w:r>
      <w:r w:rsidR="006A4590" w:rsidRPr="006124CA">
        <w:tab/>
      </w:r>
      <w:r w:rsidRPr="006124CA">
        <w:t>Nabídku jídel na kalendářní týden poskytne zhotovitel nejpozději v pondělí</w:t>
      </w:r>
      <w:r w:rsidRPr="00CD6425">
        <w:t xml:space="preserve"> předcházejícího týdne. Objednávka jídla na kalendářní týden bude zhotoviteli předána nejpozději ve středu předcházejícího týdne.</w:t>
      </w:r>
    </w:p>
    <w:p w:rsidR="00D54FB1" w:rsidRPr="00C744E9" w:rsidRDefault="00D54FB1" w:rsidP="00CD1034"/>
    <w:p w:rsidR="00D54FB1" w:rsidRPr="00C744E9" w:rsidRDefault="00D54FB1" w:rsidP="00E63569">
      <w:pPr>
        <w:pStyle w:val="Zhlav"/>
        <w:keepNext/>
        <w:tabs>
          <w:tab w:val="clear" w:pos="4536"/>
          <w:tab w:val="clear" w:pos="9072"/>
        </w:tabs>
        <w:jc w:val="left"/>
        <w:rPr>
          <w:b/>
        </w:rPr>
      </w:pPr>
      <w:r w:rsidRPr="00C744E9">
        <w:rPr>
          <w:b/>
        </w:rPr>
        <w:t xml:space="preserve">Článek </w:t>
      </w:r>
      <w:r w:rsidR="00CD1034" w:rsidRPr="00C744E9">
        <w:rPr>
          <w:b/>
        </w:rPr>
        <w:t>3</w:t>
      </w:r>
      <w:r w:rsidRPr="00C744E9">
        <w:rPr>
          <w:b/>
        </w:rPr>
        <w:t>. Cena, platební podmínky</w:t>
      </w:r>
    </w:p>
    <w:p w:rsidR="00D54FB1" w:rsidRPr="00C744E9" w:rsidRDefault="00D54FB1" w:rsidP="003449E0">
      <w:pPr>
        <w:ind w:left="720" w:hanging="720"/>
        <w:rPr>
          <w:rFonts w:cs="Tahoma"/>
        </w:rPr>
      </w:pPr>
    </w:p>
    <w:p w:rsidR="00D54FB1" w:rsidRPr="00C744E9" w:rsidRDefault="00CD1034" w:rsidP="00D54FB1">
      <w:pPr>
        <w:ind w:left="720" w:hanging="720"/>
      </w:pPr>
      <w:r w:rsidRPr="00C744E9">
        <w:t>3</w:t>
      </w:r>
      <w:r w:rsidR="00D54FB1" w:rsidRPr="00C744E9">
        <w:t xml:space="preserve">.1.    </w:t>
      </w:r>
      <w:r w:rsidR="005E608C" w:rsidRPr="00C744E9">
        <w:tab/>
      </w:r>
      <w:r w:rsidR="00D54FB1" w:rsidRPr="0018407B">
        <w:t xml:space="preserve">Cena </w:t>
      </w:r>
      <w:r w:rsidR="00490524" w:rsidRPr="0018407B">
        <w:t>za jeden oběd</w:t>
      </w:r>
      <w:r w:rsidR="00F8399E" w:rsidRPr="0018407B">
        <w:t xml:space="preserve"> </w:t>
      </w:r>
      <w:r w:rsidR="00490524" w:rsidRPr="0018407B">
        <w:t xml:space="preserve">činí </w:t>
      </w:r>
      <w:r w:rsidR="00143676" w:rsidRPr="00143676">
        <w:t>60</w:t>
      </w:r>
      <w:r w:rsidR="00143676">
        <w:t>,-</w:t>
      </w:r>
      <w:r w:rsidR="00490524" w:rsidRPr="00143676">
        <w:t xml:space="preserve"> </w:t>
      </w:r>
      <w:r w:rsidR="00490524" w:rsidRPr="0018407B">
        <w:t>Kč bez DPH.</w:t>
      </w:r>
    </w:p>
    <w:p w:rsidR="00490524" w:rsidRDefault="00490524" w:rsidP="00D54FB1">
      <w:pPr>
        <w:ind w:left="720" w:hanging="720"/>
      </w:pPr>
      <w:r w:rsidRPr="00C744E9">
        <w:tab/>
        <w:t>Cena včetně DPH 1</w:t>
      </w:r>
      <w:r w:rsidR="00044750">
        <w:t>5</w:t>
      </w:r>
      <w:r w:rsidRPr="00C744E9">
        <w:t xml:space="preserve"> % </w:t>
      </w:r>
      <w:r w:rsidR="0018407B">
        <w:t xml:space="preserve">za jeden oběd </w:t>
      </w:r>
      <w:r w:rsidRPr="00C744E9">
        <w:t xml:space="preserve">činí </w:t>
      </w:r>
      <w:r w:rsidR="00143676">
        <w:t>69,-</w:t>
      </w:r>
      <w:r w:rsidRPr="00C744E9">
        <w:t xml:space="preserve"> Kč.</w:t>
      </w:r>
    </w:p>
    <w:p w:rsidR="00D54FB1" w:rsidRDefault="00490524" w:rsidP="00D54FB1">
      <w:pPr>
        <w:ind w:left="720"/>
      </w:pPr>
      <w:r w:rsidRPr="00C744E9">
        <w:t>Konečná cena včetně DPH</w:t>
      </w:r>
      <w:r w:rsidR="00D54FB1" w:rsidRPr="00C744E9">
        <w:t xml:space="preserve"> může být změněna pouze v případě změny sazby DPH. </w:t>
      </w:r>
    </w:p>
    <w:p w:rsidR="00D64CE1" w:rsidRPr="00C744E9" w:rsidRDefault="00D64CE1" w:rsidP="00D54FB1">
      <w:pPr>
        <w:ind w:left="720"/>
      </w:pPr>
    </w:p>
    <w:p w:rsidR="00D54FB1" w:rsidRPr="00C744E9" w:rsidRDefault="00CD1034" w:rsidP="00D54FB1">
      <w:pPr>
        <w:ind w:left="720" w:hanging="720"/>
      </w:pPr>
      <w:r w:rsidRPr="00C744E9">
        <w:t>3</w:t>
      </w:r>
      <w:r w:rsidR="00D54FB1" w:rsidRPr="00C744E9">
        <w:t>.2.   </w:t>
      </w:r>
      <w:r w:rsidR="00931BFF">
        <w:tab/>
      </w:r>
      <w:r w:rsidR="00D54FB1" w:rsidRPr="00C744E9">
        <w:t>Zhotovitel vystaví fakturu/daňový doklad vždy na</w:t>
      </w:r>
      <w:r w:rsidR="00123CF8">
        <w:t xml:space="preserve"> konci příslušného kalendářního </w:t>
      </w:r>
      <w:r w:rsidR="00490524" w:rsidRPr="00C744E9">
        <w:t>měsíce</w:t>
      </w:r>
      <w:r w:rsidR="000D1A91" w:rsidRPr="00C744E9">
        <w:t>, za který budou obědy dodány</w:t>
      </w:r>
      <w:r w:rsidR="003A211C">
        <w:t>, nedohodne-li se objednatel se zhotovitelem jinak. S</w:t>
      </w:r>
      <w:r w:rsidR="00D64CE1">
        <w:t>platnost</w:t>
      </w:r>
      <w:r w:rsidR="003A211C">
        <w:t xml:space="preserve"> faktury bude činit</w:t>
      </w:r>
      <w:r w:rsidR="00D64CE1">
        <w:t xml:space="preserve"> </w:t>
      </w:r>
      <w:r w:rsidR="00931BFF">
        <w:t>30</w:t>
      </w:r>
      <w:r w:rsidR="00D64CE1">
        <w:t xml:space="preserve"> dní.</w:t>
      </w:r>
    </w:p>
    <w:p w:rsidR="00A176FC" w:rsidRPr="00C744E9" w:rsidRDefault="00A176FC" w:rsidP="00D54FB1">
      <w:pPr>
        <w:ind w:left="720" w:hanging="720"/>
      </w:pPr>
    </w:p>
    <w:p w:rsidR="00F8399E" w:rsidRDefault="00F8399E" w:rsidP="00E63569">
      <w:pPr>
        <w:rPr>
          <w:b/>
        </w:rPr>
      </w:pPr>
    </w:p>
    <w:p w:rsidR="00AD3A96" w:rsidRDefault="00AD3A96" w:rsidP="00E63569">
      <w:r w:rsidRPr="00AD3A96">
        <w:rPr>
          <w:b/>
        </w:rPr>
        <w:t xml:space="preserve">Článek </w:t>
      </w:r>
      <w:r w:rsidR="000D1A91">
        <w:rPr>
          <w:b/>
        </w:rPr>
        <w:t>4</w:t>
      </w:r>
      <w:r w:rsidRPr="00AD3A96">
        <w:rPr>
          <w:b/>
        </w:rPr>
        <w:t>. Ostatní ustanovení</w:t>
      </w:r>
      <w:r>
        <w:t xml:space="preserve"> </w:t>
      </w:r>
    </w:p>
    <w:p w:rsidR="00E63569" w:rsidRDefault="000D1A91" w:rsidP="00E63569">
      <w:pPr>
        <w:ind w:left="720" w:hanging="720"/>
        <w:rPr>
          <w:rFonts w:cs="Tahoma"/>
        </w:rPr>
      </w:pPr>
      <w:proofErr w:type="gramStart"/>
      <w:r>
        <w:t>4</w:t>
      </w:r>
      <w:r w:rsidR="00E63569">
        <w:t>. 1     Smlouva</w:t>
      </w:r>
      <w:proofErr w:type="gramEnd"/>
      <w:r w:rsidR="00E63569">
        <w:t xml:space="preserve"> se uzavírá na </w:t>
      </w:r>
      <w:r w:rsidR="00E63569" w:rsidRPr="002A2358">
        <w:t xml:space="preserve">dobu od </w:t>
      </w:r>
      <w:r w:rsidR="00423A9A" w:rsidRPr="002A2358">
        <w:t>1</w:t>
      </w:r>
      <w:r w:rsidR="00E63569" w:rsidRPr="002A2358">
        <w:t>.</w:t>
      </w:r>
      <w:r w:rsidR="004C3110" w:rsidRPr="002A2358">
        <w:t xml:space="preserve"> </w:t>
      </w:r>
      <w:r w:rsidR="00DA595B" w:rsidRPr="002A2358">
        <w:t>1</w:t>
      </w:r>
      <w:r w:rsidR="00E63569" w:rsidRPr="002A2358">
        <w:t>.</w:t>
      </w:r>
      <w:r w:rsidR="004C3110" w:rsidRPr="002A2358">
        <w:t xml:space="preserve"> </w:t>
      </w:r>
      <w:r w:rsidR="00E63569" w:rsidRPr="002A2358">
        <w:t>20</w:t>
      </w:r>
      <w:r w:rsidR="00931BFF" w:rsidRPr="002A2358">
        <w:t>1</w:t>
      </w:r>
      <w:r w:rsidR="00DA595B" w:rsidRPr="002A2358">
        <w:t>7 na dobu neurčitou</w:t>
      </w:r>
      <w:r w:rsidR="00E63569" w:rsidRPr="00044750">
        <w:rPr>
          <w:b/>
        </w:rPr>
        <w:t>.</w:t>
      </w:r>
      <w:r w:rsidR="00E63569">
        <w:t xml:space="preserve"> </w:t>
      </w:r>
    </w:p>
    <w:p w:rsidR="008457FD" w:rsidRDefault="008457FD" w:rsidP="008457FD">
      <w:pPr>
        <w:ind w:left="709" w:hanging="709"/>
        <w:rPr>
          <w:rFonts w:cs="Tahoma"/>
        </w:rPr>
      </w:pPr>
      <w:r>
        <w:t>4. 2</w:t>
      </w:r>
      <w:r>
        <w:tab/>
        <w:t>Smlouvu lze ukončit jednostrannou výpovědí bez uvádění důvodů. Výpovědní lhůta je tříměsíční a její běh počíná prvním dnem následujícího měsíce po doručení druhé straně.</w:t>
      </w:r>
    </w:p>
    <w:p w:rsidR="00F8399E" w:rsidRDefault="00F8399E" w:rsidP="00E63569">
      <w:pPr>
        <w:rPr>
          <w:b/>
        </w:rPr>
      </w:pPr>
    </w:p>
    <w:p w:rsidR="00F8399E" w:rsidRDefault="00F8399E" w:rsidP="00E63569">
      <w:pPr>
        <w:rPr>
          <w:b/>
        </w:rPr>
      </w:pPr>
    </w:p>
    <w:p w:rsidR="006124CA" w:rsidRDefault="006124CA">
      <w:pPr>
        <w:jc w:val="left"/>
        <w:rPr>
          <w:b/>
        </w:rPr>
      </w:pPr>
      <w:r>
        <w:rPr>
          <w:b/>
        </w:rPr>
        <w:br w:type="page"/>
      </w:r>
    </w:p>
    <w:p w:rsidR="00702F0D" w:rsidRPr="00702F0D" w:rsidRDefault="00702F0D" w:rsidP="00E63569">
      <w:pPr>
        <w:rPr>
          <w:b/>
        </w:rPr>
      </w:pPr>
      <w:r w:rsidRPr="00702F0D">
        <w:rPr>
          <w:b/>
        </w:rPr>
        <w:lastRenderedPageBreak/>
        <w:t xml:space="preserve">Článek </w:t>
      </w:r>
      <w:r w:rsidR="000D1A91">
        <w:rPr>
          <w:b/>
        </w:rPr>
        <w:t>5</w:t>
      </w:r>
      <w:r w:rsidRPr="00702F0D">
        <w:rPr>
          <w:b/>
        </w:rPr>
        <w:t xml:space="preserve">. Závěrečná ustanovení </w:t>
      </w:r>
    </w:p>
    <w:p w:rsidR="00702F0D" w:rsidRDefault="00702F0D" w:rsidP="00702F0D"/>
    <w:p w:rsidR="00702F0D" w:rsidRDefault="000D1A91" w:rsidP="00702F0D">
      <w:pPr>
        <w:ind w:left="720" w:hanging="720"/>
      </w:pPr>
      <w:proofErr w:type="gramStart"/>
      <w:r>
        <w:t>5</w:t>
      </w:r>
      <w:r w:rsidR="00702F0D">
        <w:t>.</w:t>
      </w:r>
      <w:r w:rsidR="00F8399E">
        <w:t>1</w:t>
      </w:r>
      <w:proofErr w:type="gramEnd"/>
      <w:r w:rsidR="00702F0D">
        <w:t>.</w:t>
      </w:r>
      <w:r w:rsidR="00702F0D">
        <w:tab/>
        <w:t xml:space="preserve">Obě smluvní strany prohlašují, že se seznámily s celým textem </w:t>
      </w:r>
      <w:r w:rsidR="00D1398A">
        <w:t xml:space="preserve">této </w:t>
      </w:r>
      <w:r w:rsidR="00702F0D">
        <w:t xml:space="preserve">smlouvy a s celým obsahem </w:t>
      </w:r>
      <w:r w:rsidR="00D1398A">
        <w:t xml:space="preserve">této </w:t>
      </w:r>
      <w:r w:rsidR="00702F0D">
        <w:t>smlouvy souhlasí. Současně prohlašují, že tato smlouva o dílo nebyla sjednána v tísni ani za jinak jednostranně nevýhodných podmínek.</w:t>
      </w:r>
    </w:p>
    <w:p w:rsidR="003475D6" w:rsidRDefault="000D1A91" w:rsidP="00F8399E">
      <w:pPr>
        <w:ind w:left="720" w:hanging="720"/>
      </w:pPr>
      <w:proofErr w:type="gramStart"/>
      <w:r>
        <w:t>5</w:t>
      </w:r>
      <w:r w:rsidR="00702F0D">
        <w:t>.</w:t>
      </w:r>
      <w:r w:rsidR="00F8399E">
        <w:t>2</w:t>
      </w:r>
      <w:proofErr w:type="gramEnd"/>
      <w:r w:rsidR="00702F0D">
        <w:t>.</w:t>
      </w:r>
      <w:r w:rsidR="00702F0D">
        <w:tab/>
        <w:t>Tato sml</w:t>
      </w:r>
      <w:r w:rsidR="00702F0D">
        <w:rPr>
          <w:szCs w:val="22"/>
        </w:rPr>
        <w:t xml:space="preserve">ouva </w:t>
      </w:r>
      <w:r w:rsidR="00702F0D">
        <w:t xml:space="preserve">je vyhotovena ve </w:t>
      </w:r>
      <w:r w:rsidR="00D1398A">
        <w:t>dvou</w:t>
      </w:r>
      <w:r w:rsidR="00702F0D">
        <w:t xml:space="preserve"> stejnopisech, z nichž každá ze smluvních stran obdrží </w:t>
      </w:r>
      <w:r w:rsidR="00D1398A">
        <w:t>jeden</w:t>
      </w:r>
      <w:r w:rsidR="00702F0D">
        <w:t>. Smlouva může být měněna pouze písemným dodatkem podepsaným oprávněnými zástupci smluvních stran.</w:t>
      </w:r>
    </w:p>
    <w:p w:rsidR="00702F0D" w:rsidRDefault="000D1A91" w:rsidP="00702F0D">
      <w:proofErr w:type="gramStart"/>
      <w:r>
        <w:t>5</w:t>
      </w:r>
      <w:r w:rsidR="00702F0D">
        <w:t>.</w:t>
      </w:r>
      <w:r w:rsidR="00F8399E">
        <w:t>3</w:t>
      </w:r>
      <w:proofErr w:type="gramEnd"/>
      <w:r w:rsidR="00702F0D">
        <w:t>.</w:t>
      </w:r>
      <w:r w:rsidR="00702F0D">
        <w:tab/>
        <w:t>Tato smlouva nabývá platnosti dnem podpisu oprávněnými zástupci smluvních stran.</w:t>
      </w:r>
    </w:p>
    <w:p w:rsidR="00931BFF" w:rsidRDefault="00931BFF" w:rsidP="00702F0D">
      <w:proofErr w:type="gramStart"/>
      <w:r w:rsidRPr="009E02A6">
        <w:t>5.4</w:t>
      </w:r>
      <w:proofErr w:type="gramEnd"/>
      <w:r w:rsidRPr="009E02A6">
        <w:t>.</w:t>
      </w:r>
      <w:r w:rsidRPr="009E02A6">
        <w:tab/>
        <w:t xml:space="preserve">Obě strany souhlasí se zveřejněním smlouvy na profilu zadavatele </w:t>
      </w:r>
      <w:r w:rsidR="00594971">
        <w:t>Libereckého kraje</w:t>
      </w:r>
      <w:r w:rsidRPr="009E02A6">
        <w:t>.</w:t>
      </w:r>
    </w:p>
    <w:p w:rsidR="00EB7358" w:rsidRDefault="00EB7358" w:rsidP="00702F0D"/>
    <w:p w:rsidR="00A176FC" w:rsidRDefault="00A176FC" w:rsidP="00702F0D"/>
    <w:p w:rsidR="000D1A91" w:rsidRPr="00632554" w:rsidRDefault="000D1A91" w:rsidP="00702F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02468" w:rsidTr="000D1A91">
        <w:tc>
          <w:tcPr>
            <w:tcW w:w="4930" w:type="dxa"/>
          </w:tcPr>
          <w:p w:rsidR="00602468" w:rsidRDefault="00602468" w:rsidP="00143676">
            <w:r>
              <w:t>V</w:t>
            </w:r>
            <w:r w:rsidR="00143676">
              <w:t>e Frýdlantu</w:t>
            </w:r>
            <w:r w:rsidR="00C13E84">
              <w:t xml:space="preserve">, dne: </w:t>
            </w:r>
          </w:p>
        </w:tc>
        <w:tc>
          <w:tcPr>
            <w:tcW w:w="4280" w:type="dxa"/>
          </w:tcPr>
          <w:p w:rsidR="00602468" w:rsidRDefault="009E5D65" w:rsidP="009E5D65">
            <w:r>
              <w:t>V Hejnicích</w:t>
            </w:r>
            <w:r w:rsidR="0020471F">
              <w:t xml:space="preserve">, dne: </w:t>
            </w:r>
          </w:p>
        </w:tc>
      </w:tr>
      <w:tr w:rsidR="00602468" w:rsidTr="000D1A91">
        <w:tc>
          <w:tcPr>
            <w:tcW w:w="4930" w:type="dxa"/>
          </w:tcPr>
          <w:p w:rsidR="00602468" w:rsidRDefault="00602468" w:rsidP="00602468"/>
        </w:tc>
        <w:tc>
          <w:tcPr>
            <w:tcW w:w="4280" w:type="dxa"/>
          </w:tcPr>
          <w:p w:rsidR="00602468" w:rsidRDefault="00602468" w:rsidP="00602468"/>
        </w:tc>
      </w:tr>
      <w:tr w:rsidR="00602468" w:rsidTr="000D1A91">
        <w:tc>
          <w:tcPr>
            <w:tcW w:w="4930" w:type="dxa"/>
          </w:tcPr>
          <w:p w:rsidR="00602468" w:rsidRPr="00E57F1F" w:rsidRDefault="00602468" w:rsidP="00602468">
            <w:r w:rsidRPr="00E57F1F">
              <w:t>Zhotovitel:</w:t>
            </w:r>
          </w:p>
        </w:tc>
        <w:tc>
          <w:tcPr>
            <w:tcW w:w="4280" w:type="dxa"/>
          </w:tcPr>
          <w:p w:rsidR="00602468" w:rsidRPr="00E57F1F" w:rsidRDefault="00602468" w:rsidP="00602468">
            <w:r w:rsidRPr="00E57F1F">
              <w:t>Objednatel:</w:t>
            </w:r>
          </w:p>
        </w:tc>
      </w:tr>
      <w:tr w:rsidR="00602468" w:rsidTr="000D1A91">
        <w:tc>
          <w:tcPr>
            <w:tcW w:w="4930" w:type="dxa"/>
          </w:tcPr>
          <w:p w:rsidR="00602468" w:rsidRPr="00143676" w:rsidRDefault="00143676" w:rsidP="00602468">
            <w:pPr>
              <w:rPr>
                <w:rFonts w:ascii="Tahoma" w:hAnsi="Tahoma"/>
                <w:b/>
                <w:sz w:val="22"/>
                <w:szCs w:val="22"/>
              </w:rPr>
            </w:pPr>
            <w:r w:rsidRPr="00143676">
              <w:rPr>
                <w:rFonts w:ascii="Tahoma" w:hAnsi="Tahoma"/>
                <w:b/>
                <w:sz w:val="22"/>
                <w:szCs w:val="22"/>
              </w:rPr>
              <w:t>Miroslav Prošek ml.</w:t>
            </w:r>
          </w:p>
        </w:tc>
        <w:tc>
          <w:tcPr>
            <w:tcW w:w="4280" w:type="dxa"/>
          </w:tcPr>
          <w:p w:rsidR="00602468" w:rsidRPr="00987C52" w:rsidRDefault="000D1A91" w:rsidP="001B6928">
            <w:pPr>
              <w:rPr>
                <w:b/>
                <w:u w:val="single"/>
              </w:rPr>
            </w:pPr>
            <w:r>
              <w:rPr>
                <w:rFonts w:cs="Tahoma"/>
                <w:b/>
              </w:rPr>
              <w:t>STŘEVLIK, p. o.</w:t>
            </w:r>
          </w:p>
        </w:tc>
      </w:tr>
      <w:tr w:rsidR="002A35AE" w:rsidTr="000D1A91">
        <w:tc>
          <w:tcPr>
            <w:tcW w:w="4930" w:type="dxa"/>
          </w:tcPr>
          <w:p w:rsidR="002A35AE" w:rsidRDefault="002A35AE" w:rsidP="00602468"/>
          <w:p w:rsidR="000D1A91" w:rsidRDefault="000D1A91" w:rsidP="00602468"/>
          <w:p w:rsidR="000D1A91" w:rsidRDefault="000D1A91" w:rsidP="00602468"/>
          <w:p w:rsidR="000D1A91" w:rsidRDefault="000D1A91" w:rsidP="00602468"/>
          <w:p w:rsidR="002A35AE" w:rsidRDefault="002A35AE" w:rsidP="00602468">
            <w:r>
              <w:t>………………………………</w:t>
            </w:r>
          </w:p>
        </w:tc>
        <w:tc>
          <w:tcPr>
            <w:tcW w:w="4280" w:type="dxa"/>
          </w:tcPr>
          <w:p w:rsidR="002A35AE" w:rsidRDefault="002A35AE" w:rsidP="00E260F2"/>
          <w:p w:rsidR="000D1A91" w:rsidRDefault="000D1A91" w:rsidP="00E260F2"/>
          <w:p w:rsidR="000D1A91" w:rsidRDefault="000D1A91" w:rsidP="00E260F2"/>
          <w:p w:rsidR="000D1A91" w:rsidRDefault="000D1A91" w:rsidP="00E260F2"/>
          <w:p w:rsidR="002A35AE" w:rsidRDefault="002A35AE" w:rsidP="00E260F2">
            <w:r>
              <w:t>.................................……</w:t>
            </w:r>
            <w:r w:rsidR="002A2358">
              <w:t>……………</w:t>
            </w:r>
          </w:p>
        </w:tc>
      </w:tr>
      <w:tr w:rsidR="002A35AE" w:rsidTr="000D1A91">
        <w:trPr>
          <w:trHeight w:val="80"/>
        </w:trPr>
        <w:tc>
          <w:tcPr>
            <w:tcW w:w="4930" w:type="dxa"/>
          </w:tcPr>
          <w:p w:rsidR="002A35AE" w:rsidRDefault="00143676" w:rsidP="00602468">
            <w:r>
              <w:t>Miroslav Prošek ml.</w:t>
            </w:r>
            <w:r w:rsidR="00954FEB">
              <w:t>,</w:t>
            </w:r>
          </w:p>
          <w:p w:rsidR="00954FEB" w:rsidRDefault="00954FEB" w:rsidP="00602468">
            <w:r>
              <w:t>majitel firmy</w:t>
            </w:r>
            <w:bookmarkStart w:id="0" w:name="_GoBack"/>
            <w:bookmarkEnd w:id="0"/>
          </w:p>
        </w:tc>
        <w:tc>
          <w:tcPr>
            <w:tcW w:w="4280" w:type="dxa"/>
          </w:tcPr>
          <w:p w:rsidR="002A35AE" w:rsidRDefault="002A35AE" w:rsidP="00423A9A">
            <w:r>
              <w:t xml:space="preserve">Ing. </w:t>
            </w:r>
            <w:r w:rsidR="00423A9A">
              <w:t>Martin Modrý Ph.D.</w:t>
            </w:r>
            <w:r w:rsidR="00123CF8">
              <w:t>, ředitel</w:t>
            </w:r>
          </w:p>
        </w:tc>
      </w:tr>
    </w:tbl>
    <w:p w:rsidR="00AD3A96" w:rsidRPr="00826FC8" w:rsidRDefault="00AD3A96" w:rsidP="000D1A91">
      <w:pPr>
        <w:rPr>
          <w:sz w:val="28"/>
          <w:szCs w:val="28"/>
        </w:rPr>
      </w:pPr>
    </w:p>
    <w:sectPr w:rsidR="00AD3A96" w:rsidRPr="00826FC8" w:rsidSect="00750933">
      <w:foot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FD" w:rsidRDefault="008457FD">
      <w:r>
        <w:separator/>
      </w:r>
    </w:p>
  </w:endnote>
  <w:endnote w:type="continuationSeparator" w:id="0">
    <w:p w:rsidR="008457FD" w:rsidRDefault="0084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FD" w:rsidRDefault="008457FD" w:rsidP="006C1E71">
    <w:pPr>
      <w:pStyle w:val="Zpat"/>
      <w:framePr w:wrap="around" w:vAnchor="text" w:hAnchor="margin" w:xAlign="center" w:y="1"/>
      <w:rPr>
        <w:rStyle w:val="slostrnky"/>
      </w:rPr>
    </w:pPr>
  </w:p>
  <w:tbl>
    <w:tblPr>
      <w:tblW w:w="5155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59"/>
      <w:gridCol w:w="146"/>
      <w:gridCol w:w="146"/>
    </w:tblGrid>
    <w:tr w:rsidR="008457FD" w:rsidTr="00F8650B">
      <w:tc>
        <w:tcPr>
          <w:tcW w:w="4846" w:type="pct"/>
        </w:tcPr>
        <w:p w:rsidR="008457FD" w:rsidRPr="001C14C5" w:rsidRDefault="008457FD" w:rsidP="00EE4C89">
          <w:pPr>
            <w:pStyle w:val="Zpat"/>
          </w:pPr>
        </w:p>
        <w:p w:rsidR="008457FD" w:rsidRDefault="008457FD" w:rsidP="00EE4C89">
          <w:pPr>
            <w:pStyle w:val="Zpat"/>
          </w:pPr>
        </w:p>
      </w:tc>
      <w:tc>
        <w:tcPr>
          <w:tcW w:w="77" w:type="pct"/>
        </w:tcPr>
        <w:p w:rsidR="008457FD" w:rsidRDefault="008457FD" w:rsidP="00EE4C89">
          <w:pPr>
            <w:pStyle w:val="Zpat"/>
          </w:pPr>
        </w:p>
      </w:tc>
      <w:tc>
        <w:tcPr>
          <w:tcW w:w="77" w:type="pct"/>
        </w:tcPr>
        <w:p w:rsidR="008457FD" w:rsidRDefault="008457FD" w:rsidP="00EE4C89">
          <w:pPr>
            <w:pStyle w:val="Zpat"/>
            <w:jc w:val="right"/>
          </w:pPr>
        </w:p>
      </w:tc>
    </w:tr>
  </w:tbl>
  <w:p w:rsidR="008457FD" w:rsidRDefault="008457FD">
    <w:pPr>
      <w:pStyle w:val="Zpat"/>
    </w:pPr>
  </w:p>
  <w:p w:rsidR="008457FD" w:rsidRDefault="008457FD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FD" w:rsidRDefault="008457FD">
      <w:r>
        <w:separator/>
      </w:r>
    </w:p>
  </w:footnote>
  <w:footnote w:type="continuationSeparator" w:id="0">
    <w:p w:rsidR="008457FD" w:rsidRDefault="0084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  <w:sz w:val="22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7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2646F5B"/>
    <w:multiLevelType w:val="multilevel"/>
    <w:tmpl w:val="86E45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E27CC"/>
    <w:multiLevelType w:val="hybridMultilevel"/>
    <w:tmpl w:val="14461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86733"/>
    <w:multiLevelType w:val="hybridMultilevel"/>
    <w:tmpl w:val="BE1E0F18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64603F"/>
    <w:multiLevelType w:val="hybridMultilevel"/>
    <w:tmpl w:val="5CBCEC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F1A82"/>
    <w:multiLevelType w:val="hybridMultilevel"/>
    <w:tmpl w:val="9F0AA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710C3"/>
    <w:multiLevelType w:val="multilevel"/>
    <w:tmpl w:val="781AE5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17421"/>
    <w:multiLevelType w:val="multilevel"/>
    <w:tmpl w:val="5CBCE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062E5"/>
    <w:multiLevelType w:val="hybridMultilevel"/>
    <w:tmpl w:val="86E457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17A72"/>
    <w:multiLevelType w:val="hybridMultilevel"/>
    <w:tmpl w:val="8D4404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A1E11"/>
    <w:multiLevelType w:val="hybridMultilevel"/>
    <w:tmpl w:val="64E2C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30F0"/>
    <w:multiLevelType w:val="multilevel"/>
    <w:tmpl w:val="23EA18A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4BE4745"/>
    <w:multiLevelType w:val="hybridMultilevel"/>
    <w:tmpl w:val="A7C6EF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81E"/>
    <w:multiLevelType w:val="multilevel"/>
    <w:tmpl w:val="1E38A1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7473"/>
    <w:multiLevelType w:val="hybridMultilevel"/>
    <w:tmpl w:val="26725324"/>
    <w:lvl w:ilvl="0" w:tplc="7E8E922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DEF281D"/>
    <w:multiLevelType w:val="hybridMultilevel"/>
    <w:tmpl w:val="40A46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5044E"/>
    <w:multiLevelType w:val="hybridMultilevel"/>
    <w:tmpl w:val="96FA6A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4169E"/>
    <w:multiLevelType w:val="hybridMultilevel"/>
    <w:tmpl w:val="D40C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2697E"/>
    <w:multiLevelType w:val="hybridMultilevel"/>
    <w:tmpl w:val="A1D29B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C4FA0"/>
    <w:multiLevelType w:val="hybridMultilevel"/>
    <w:tmpl w:val="ED8473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D6F68"/>
    <w:multiLevelType w:val="hybridMultilevel"/>
    <w:tmpl w:val="781AE5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0D80"/>
    <w:multiLevelType w:val="hybridMultilevel"/>
    <w:tmpl w:val="44D046D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B1820"/>
    <w:multiLevelType w:val="multilevel"/>
    <w:tmpl w:val="8D440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E58E8"/>
    <w:multiLevelType w:val="hybridMultilevel"/>
    <w:tmpl w:val="0AB4F4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2427A"/>
    <w:multiLevelType w:val="hybridMultilevel"/>
    <w:tmpl w:val="1E38A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33AD6"/>
    <w:multiLevelType w:val="multilevel"/>
    <w:tmpl w:val="ED847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957D1"/>
    <w:multiLevelType w:val="hybridMultilevel"/>
    <w:tmpl w:val="901A9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A14D8"/>
    <w:multiLevelType w:val="hybridMultilevel"/>
    <w:tmpl w:val="AA8AEF28"/>
    <w:lvl w:ilvl="0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98"/>
        </w:tabs>
        <w:ind w:left="7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18"/>
        </w:tabs>
        <w:ind w:left="8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38"/>
        </w:tabs>
        <w:ind w:left="9338" w:hanging="360"/>
      </w:pPr>
      <w:rPr>
        <w:rFonts w:ascii="Wingdings" w:hAnsi="Wingdings" w:hint="default"/>
      </w:rPr>
    </w:lvl>
  </w:abstractNum>
  <w:abstractNum w:abstractNumId="32" w15:restartNumberingAfterBreak="0">
    <w:nsid w:val="66EC26F3"/>
    <w:multiLevelType w:val="hybridMultilevel"/>
    <w:tmpl w:val="9CEECE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85C38"/>
    <w:multiLevelType w:val="hybridMultilevel"/>
    <w:tmpl w:val="389E8A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B0B23"/>
    <w:multiLevelType w:val="multilevel"/>
    <w:tmpl w:val="44D046D6"/>
    <w:numStyleLink w:val="StylSodrkami"/>
  </w:abstractNum>
  <w:abstractNum w:abstractNumId="35" w15:restartNumberingAfterBreak="0">
    <w:nsid w:val="6B167F0D"/>
    <w:multiLevelType w:val="hybridMultilevel"/>
    <w:tmpl w:val="C1742A9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532B3D"/>
    <w:multiLevelType w:val="multilevel"/>
    <w:tmpl w:val="44D046D6"/>
    <w:numStyleLink w:val="StylSodrkami"/>
  </w:abstractNum>
  <w:abstractNum w:abstractNumId="37" w15:restartNumberingAfterBreak="0">
    <w:nsid w:val="708F5FD1"/>
    <w:multiLevelType w:val="hybridMultilevel"/>
    <w:tmpl w:val="1E2E1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1975"/>
    <w:multiLevelType w:val="multilevel"/>
    <w:tmpl w:val="44D046D6"/>
    <w:styleLink w:val="StylSodrkami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8469C"/>
    <w:multiLevelType w:val="hybridMultilevel"/>
    <w:tmpl w:val="233AC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746686"/>
    <w:multiLevelType w:val="hybridMultilevel"/>
    <w:tmpl w:val="EB387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5077"/>
    <w:multiLevelType w:val="hybridMultilevel"/>
    <w:tmpl w:val="779AC2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31E0D"/>
    <w:multiLevelType w:val="multilevel"/>
    <w:tmpl w:val="3DFA19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ahoma" w:hint="default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25"/>
  </w:num>
  <w:num w:numId="5">
    <w:abstractNumId w:val="38"/>
  </w:num>
  <w:num w:numId="6">
    <w:abstractNumId w:val="34"/>
  </w:num>
  <w:num w:numId="7">
    <w:abstractNumId w:val="36"/>
  </w:num>
  <w:num w:numId="8">
    <w:abstractNumId w:val="16"/>
  </w:num>
  <w:num w:numId="9">
    <w:abstractNumId w:val="31"/>
  </w:num>
  <w:num w:numId="10">
    <w:abstractNumId w:val="39"/>
  </w:num>
  <w:num w:numId="11">
    <w:abstractNumId w:val="24"/>
  </w:num>
  <w:num w:numId="12">
    <w:abstractNumId w:val="28"/>
  </w:num>
  <w:num w:numId="13">
    <w:abstractNumId w:val="35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22"/>
  </w:num>
  <w:num w:numId="19">
    <w:abstractNumId w:val="12"/>
  </w:num>
  <w:num w:numId="20">
    <w:abstractNumId w:val="7"/>
  </w:num>
  <w:num w:numId="21">
    <w:abstractNumId w:val="23"/>
  </w:num>
  <w:num w:numId="22">
    <w:abstractNumId w:val="9"/>
  </w:num>
  <w:num w:numId="23">
    <w:abstractNumId w:val="21"/>
  </w:num>
  <w:num w:numId="24">
    <w:abstractNumId w:val="17"/>
  </w:num>
  <w:num w:numId="25">
    <w:abstractNumId w:val="30"/>
  </w:num>
  <w:num w:numId="26">
    <w:abstractNumId w:val="26"/>
  </w:num>
  <w:num w:numId="27">
    <w:abstractNumId w:val="19"/>
  </w:num>
  <w:num w:numId="28">
    <w:abstractNumId w:val="10"/>
  </w:num>
  <w:num w:numId="29">
    <w:abstractNumId w:val="33"/>
  </w:num>
  <w:num w:numId="30">
    <w:abstractNumId w:val="29"/>
  </w:num>
  <w:num w:numId="31">
    <w:abstractNumId w:val="37"/>
  </w:num>
  <w:num w:numId="32">
    <w:abstractNumId w:val="40"/>
  </w:num>
  <w:num w:numId="33">
    <w:abstractNumId w:val="5"/>
  </w:num>
  <w:num w:numId="34">
    <w:abstractNumId w:val="8"/>
  </w:num>
  <w:num w:numId="35">
    <w:abstractNumId w:val="41"/>
  </w:num>
  <w:num w:numId="36">
    <w:abstractNumId w:val="32"/>
  </w:num>
  <w:num w:numId="37">
    <w:abstractNumId w:val="13"/>
  </w:num>
  <w:num w:numId="38">
    <w:abstractNumId w:val="18"/>
  </w:num>
  <w:num w:numId="39">
    <w:abstractNumId w:val="14"/>
  </w:num>
  <w:num w:numId="40">
    <w:abstractNumId w:val="6"/>
  </w:num>
  <w:num w:numId="41">
    <w:abstractNumId w:val="20"/>
  </w:num>
  <w:num w:numId="42">
    <w:abstractNumId w:val="4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77"/>
    <w:rsid w:val="00003C68"/>
    <w:rsid w:val="00004C44"/>
    <w:rsid w:val="0001208C"/>
    <w:rsid w:val="00021175"/>
    <w:rsid w:val="00024F8E"/>
    <w:rsid w:val="000261F0"/>
    <w:rsid w:val="00026B5F"/>
    <w:rsid w:val="00026E13"/>
    <w:rsid w:val="00031566"/>
    <w:rsid w:val="00033D0F"/>
    <w:rsid w:val="00041710"/>
    <w:rsid w:val="00044750"/>
    <w:rsid w:val="00047B8E"/>
    <w:rsid w:val="00054A0A"/>
    <w:rsid w:val="00071C8A"/>
    <w:rsid w:val="00085FF4"/>
    <w:rsid w:val="00086AE6"/>
    <w:rsid w:val="00086EE2"/>
    <w:rsid w:val="0009133A"/>
    <w:rsid w:val="00093E7E"/>
    <w:rsid w:val="000960CF"/>
    <w:rsid w:val="000A0352"/>
    <w:rsid w:val="000A27FF"/>
    <w:rsid w:val="000C0E83"/>
    <w:rsid w:val="000C0F2B"/>
    <w:rsid w:val="000C7608"/>
    <w:rsid w:val="000D09D4"/>
    <w:rsid w:val="000D1955"/>
    <w:rsid w:val="000D1A91"/>
    <w:rsid w:val="000D3025"/>
    <w:rsid w:val="000D4038"/>
    <w:rsid w:val="000E3003"/>
    <w:rsid w:val="000E5B54"/>
    <w:rsid w:val="000E5E6C"/>
    <w:rsid w:val="000E6737"/>
    <w:rsid w:val="000F3E2E"/>
    <w:rsid w:val="00103750"/>
    <w:rsid w:val="00110D3B"/>
    <w:rsid w:val="001135DA"/>
    <w:rsid w:val="00115AAF"/>
    <w:rsid w:val="0011778C"/>
    <w:rsid w:val="001202A7"/>
    <w:rsid w:val="00120B53"/>
    <w:rsid w:val="00123CF8"/>
    <w:rsid w:val="00125B47"/>
    <w:rsid w:val="00133545"/>
    <w:rsid w:val="00141DD5"/>
    <w:rsid w:val="00142F76"/>
    <w:rsid w:val="00143676"/>
    <w:rsid w:val="001439A9"/>
    <w:rsid w:val="00144250"/>
    <w:rsid w:val="00144C7F"/>
    <w:rsid w:val="00145C31"/>
    <w:rsid w:val="001468EB"/>
    <w:rsid w:val="001606D9"/>
    <w:rsid w:val="00160EF2"/>
    <w:rsid w:val="00161BF7"/>
    <w:rsid w:val="00167B24"/>
    <w:rsid w:val="00170BA6"/>
    <w:rsid w:val="0017275F"/>
    <w:rsid w:val="00172B3F"/>
    <w:rsid w:val="001767A6"/>
    <w:rsid w:val="0018407B"/>
    <w:rsid w:val="00187A11"/>
    <w:rsid w:val="00195385"/>
    <w:rsid w:val="001A1C97"/>
    <w:rsid w:val="001A1E5A"/>
    <w:rsid w:val="001A4326"/>
    <w:rsid w:val="001A62D6"/>
    <w:rsid w:val="001B0685"/>
    <w:rsid w:val="001B4585"/>
    <w:rsid w:val="001B6928"/>
    <w:rsid w:val="001C6BAE"/>
    <w:rsid w:val="001D02E9"/>
    <w:rsid w:val="001D2DA7"/>
    <w:rsid w:val="001D35C8"/>
    <w:rsid w:val="001E3DB0"/>
    <w:rsid w:val="001E6192"/>
    <w:rsid w:val="00200EED"/>
    <w:rsid w:val="00202F85"/>
    <w:rsid w:val="0020471F"/>
    <w:rsid w:val="00213713"/>
    <w:rsid w:val="0022141F"/>
    <w:rsid w:val="002226A2"/>
    <w:rsid w:val="00243A74"/>
    <w:rsid w:val="00252E54"/>
    <w:rsid w:val="00292C87"/>
    <w:rsid w:val="00294383"/>
    <w:rsid w:val="00296113"/>
    <w:rsid w:val="002971A1"/>
    <w:rsid w:val="002A2358"/>
    <w:rsid w:val="002A2824"/>
    <w:rsid w:val="002A35AE"/>
    <w:rsid w:val="002B346C"/>
    <w:rsid w:val="002B6621"/>
    <w:rsid w:val="002C139A"/>
    <w:rsid w:val="002C608C"/>
    <w:rsid w:val="002F6829"/>
    <w:rsid w:val="002F7E26"/>
    <w:rsid w:val="00300609"/>
    <w:rsid w:val="00300882"/>
    <w:rsid w:val="00300FF2"/>
    <w:rsid w:val="00307449"/>
    <w:rsid w:val="0032248D"/>
    <w:rsid w:val="0032365A"/>
    <w:rsid w:val="0032480B"/>
    <w:rsid w:val="00331E10"/>
    <w:rsid w:val="0033402F"/>
    <w:rsid w:val="00340CB0"/>
    <w:rsid w:val="003449E0"/>
    <w:rsid w:val="00344C59"/>
    <w:rsid w:val="0034630C"/>
    <w:rsid w:val="003475D6"/>
    <w:rsid w:val="0035036D"/>
    <w:rsid w:val="00351570"/>
    <w:rsid w:val="00354751"/>
    <w:rsid w:val="00356EF2"/>
    <w:rsid w:val="00362431"/>
    <w:rsid w:val="00364235"/>
    <w:rsid w:val="00366302"/>
    <w:rsid w:val="00367655"/>
    <w:rsid w:val="003703D6"/>
    <w:rsid w:val="00373FAF"/>
    <w:rsid w:val="0038533D"/>
    <w:rsid w:val="003954CC"/>
    <w:rsid w:val="00395C31"/>
    <w:rsid w:val="00396AB8"/>
    <w:rsid w:val="00397E45"/>
    <w:rsid w:val="003A211C"/>
    <w:rsid w:val="003B04C1"/>
    <w:rsid w:val="003B649F"/>
    <w:rsid w:val="003B7ECB"/>
    <w:rsid w:val="003C3905"/>
    <w:rsid w:val="003C588E"/>
    <w:rsid w:val="003D1DBA"/>
    <w:rsid w:val="003E135E"/>
    <w:rsid w:val="003E322B"/>
    <w:rsid w:val="003E5DBB"/>
    <w:rsid w:val="003F0A7B"/>
    <w:rsid w:val="003F226D"/>
    <w:rsid w:val="003F33DD"/>
    <w:rsid w:val="003F4748"/>
    <w:rsid w:val="003F688D"/>
    <w:rsid w:val="003F7156"/>
    <w:rsid w:val="0040740F"/>
    <w:rsid w:val="00407CE4"/>
    <w:rsid w:val="0042250A"/>
    <w:rsid w:val="00423A9A"/>
    <w:rsid w:val="00423EC6"/>
    <w:rsid w:val="004250F2"/>
    <w:rsid w:val="00427D1B"/>
    <w:rsid w:val="00431F0A"/>
    <w:rsid w:val="00434375"/>
    <w:rsid w:val="00443594"/>
    <w:rsid w:val="00455397"/>
    <w:rsid w:val="004621FD"/>
    <w:rsid w:val="004732CF"/>
    <w:rsid w:val="00474C04"/>
    <w:rsid w:val="00475AC9"/>
    <w:rsid w:val="0047627F"/>
    <w:rsid w:val="00483711"/>
    <w:rsid w:val="00490524"/>
    <w:rsid w:val="00491640"/>
    <w:rsid w:val="00492397"/>
    <w:rsid w:val="004A48F2"/>
    <w:rsid w:val="004A73B4"/>
    <w:rsid w:val="004B2DBF"/>
    <w:rsid w:val="004B325F"/>
    <w:rsid w:val="004B48A5"/>
    <w:rsid w:val="004B4A3D"/>
    <w:rsid w:val="004B5D3C"/>
    <w:rsid w:val="004C0F83"/>
    <w:rsid w:val="004C3110"/>
    <w:rsid w:val="004C75D5"/>
    <w:rsid w:val="004E3FD2"/>
    <w:rsid w:val="004E5A42"/>
    <w:rsid w:val="004F15CF"/>
    <w:rsid w:val="004F60F6"/>
    <w:rsid w:val="005001DB"/>
    <w:rsid w:val="00504FB3"/>
    <w:rsid w:val="00506C92"/>
    <w:rsid w:val="00511A64"/>
    <w:rsid w:val="00513108"/>
    <w:rsid w:val="0051698E"/>
    <w:rsid w:val="005216E7"/>
    <w:rsid w:val="00531AB4"/>
    <w:rsid w:val="00542AC9"/>
    <w:rsid w:val="0054384B"/>
    <w:rsid w:val="00545AFF"/>
    <w:rsid w:val="00546BC0"/>
    <w:rsid w:val="0055068A"/>
    <w:rsid w:val="00554746"/>
    <w:rsid w:val="00554CD9"/>
    <w:rsid w:val="0055564A"/>
    <w:rsid w:val="00556205"/>
    <w:rsid w:val="005646C4"/>
    <w:rsid w:val="00566DC7"/>
    <w:rsid w:val="00570D48"/>
    <w:rsid w:val="0057229A"/>
    <w:rsid w:val="00572463"/>
    <w:rsid w:val="0058158D"/>
    <w:rsid w:val="00581D29"/>
    <w:rsid w:val="00594971"/>
    <w:rsid w:val="005A352C"/>
    <w:rsid w:val="005B3437"/>
    <w:rsid w:val="005B4F1E"/>
    <w:rsid w:val="005B688F"/>
    <w:rsid w:val="005C3B71"/>
    <w:rsid w:val="005D56EC"/>
    <w:rsid w:val="005E031C"/>
    <w:rsid w:val="005E1C92"/>
    <w:rsid w:val="005E4E3B"/>
    <w:rsid w:val="005E608C"/>
    <w:rsid w:val="005F3120"/>
    <w:rsid w:val="00602468"/>
    <w:rsid w:val="0060417A"/>
    <w:rsid w:val="006124CA"/>
    <w:rsid w:val="006148BF"/>
    <w:rsid w:val="00616376"/>
    <w:rsid w:val="00617B08"/>
    <w:rsid w:val="00622CD3"/>
    <w:rsid w:val="00632F64"/>
    <w:rsid w:val="00637AD2"/>
    <w:rsid w:val="006432B0"/>
    <w:rsid w:val="00643BC6"/>
    <w:rsid w:val="006473BB"/>
    <w:rsid w:val="00647E35"/>
    <w:rsid w:val="00654B13"/>
    <w:rsid w:val="00655B1F"/>
    <w:rsid w:val="00657004"/>
    <w:rsid w:val="00662945"/>
    <w:rsid w:val="00666CD4"/>
    <w:rsid w:val="00667D67"/>
    <w:rsid w:val="00667ED6"/>
    <w:rsid w:val="00677FB9"/>
    <w:rsid w:val="00686FDD"/>
    <w:rsid w:val="00691205"/>
    <w:rsid w:val="00691D2A"/>
    <w:rsid w:val="006936A2"/>
    <w:rsid w:val="00696AD2"/>
    <w:rsid w:val="006979A6"/>
    <w:rsid w:val="006A2B0A"/>
    <w:rsid w:val="006A2E23"/>
    <w:rsid w:val="006A4590"/>
    <w:rsid w:val="006A667F"/>
    <w:rsid w:val="006A6FFC"/>
    <w:rsid w:val="006A7B9A"/>
    <w:rsid w:val="006B15B4"/>
    <w:rsid w:val="006C0A85"/>
    <w:rsid w:val="006C1188"/>
    <w:rsid w:val="006C1E71"/>
    <w:rsid w:val="006C24AE"/>
    <w:rsid w:val="006C5E2D"/>
    <w:rsid w:val="006C6C81"/>
    <w:rsid w:val="006D09CF"/>
    <w:rsid w:val="006D5327"/>
    <w:rsid w:val="006D5678"/>
    <w:rsid w:val="006E2349"/>
    <w:rsid w:val="006F3D18"/>
    <w:rsid w:val="007008ED"/>
    <w:rsid w:val="00701F23"/>
    <w:rsid w:val="00702F0D"/>
    <w:rsid w:val="00716B0F"/>
    <w:rsid w:val="00722D56"/>
    <w:rsid w:val="007312D9"/>
    <w:rsid w:val="00733FD1"/>
    <w:rsid w:val="00737409"/>
    <w:rsid w:val="00741D40"/>
    <w:rsid w:val="00744070"/>
    <w:rsid w:val="00746050"/>
    <w:rsid w:val="007503C3"/>
    <w:rsid w:val="00750933"/>
    <w:rsid w:val="00752B86"/>
    <w:rsid w:val="00763430"/>
    <w:rsid w:val="00764A07"/>
    <w:rsid w:val="00765DA7"/>
    <w:rsid w:val="00767583"/>
    <w:rsid w:val="00772F09"/>
    <w:rsid w:val="007733F5"/>
    <w:rsid w:val="007748D6"/>
    <w:rsid w:val="00785AC8"/>
    <w:rsid w:val="00785C34"/>
    <w:rsid w:val="007A7E23"/>
    <w:rsid w:val="007B25D1"/>
    <w:rsid w:val="007B647E"/>
    <w:rsid w:val="007C3662"/>
    <w:rsid w:val="007C7D59"/>
    <w:rsid w:val="007E2A76"/>
    <w:rsid w:val="007E7337"/>
    <w:rsid w:val="007F04F3"/>
    <w:rsid w:val="007F298F"/>
    <w:rsid w:val="007F5C2C"/>
    <w:rsid w:val="007F661F"/>
    <w:rsid w:val="00802C18"/>
    <w:rsid w:val="00815CAD"/>
    <w:rsid w:val="008173C6"/>
    <w:rsid w:val="00817E63"/>
    <w:rsid w:val="0082332E"/>
    <w:rsid w:val="00823A08"/>
    <w:rsid w:val="00826FC8"/>
    <w:rsid w:val="00831766"/>
    <w:rsid w:val="00835677"/>
    <w:rsid w:val="00840234"/>
    <w:rsid w:val="00843F5B"/>
    <w:rsid w:val="008457FD"/>
    <w:rsid w:val="00845D1A"/>
    <w:rsid w:val="008460EB"/>
    <w:rsid w:val="00853BB8"/>
    <w:rsid w:val="00854AE6"/>
    <w:rsid w:val="008651F3"/>
    <w:rsid w:val="00867829"/>
    <w:rsid w:val="00870611"/>
    <w:rsid w:val="008720A6"/>
    <w:rsid w:val="0087453D"/>
    <w:rsid w:val="0087472F"/>
    <w:rsid w:val="00875DC9"/>
    <w:rsid w:val="00877A36"/>
    <w:rsid w:val="00877EBC"/>
    <w:rsid w:val="00890366"/>
    <w:rsid w:val="00893BBC"/>
    <w:rsid w:val="00893CE1"/>
    <w:rsid w:val="008B027A"/>
    <w:rsid w:val="008C1F47"/>
    <w:rsid w:val="008C26A4"/>
    <w:rsid w:val="008C4994"/>
    <w:rsid w:val="008D3F99"/>
    <w:rsid w:val="008D54F9"/>
    <w:rsid w:val="008E1BF1"/>
    <w:rsid w:val="00905100"/>
    <w:rsid w:val="009102C2"/>
    <w:rsid w:val="009123F7"/>
    <w:rsid w:val="00922D63"/>
    <w:rsid w:val="00923794"/>
    <w:rsid w:val="00926531"/>
    <w:rsid w:val="00930080"/>
    <w:rsid w:val="00931BFF"/>
    <w:rsid w:val="009320DB"/>
    <w:rsid w:val="00935279"/>
    <w:rsid w:val="00937661"/>
    <w:rsid w:val="00941431"/>
    <w:rsid w:val="00943F0A"/>
    <w:rsid w:val="00946016"/>
    <w:rsid w:val="00950509"/>
    <w:rsid w:val="00954FEB"/>
    <w:rsid w:val="009630AD"/>
    <w:rsid w:val="00963D40"/>
    <w:rsid w:val="009661F8"/>
    <w:rsid w:val="009677B6"/>
    <w:rsid w:val="009679C5"/>
    <w:rsid w:val="00975E87"/>
    <w:rsid w:val="00977E8B"/>
    <w:rsid w:val="00982033"/>
    <w:rsid w:val="009871AB"/>
    <w:rsid w:val="00987C52"/>
    <w:rsid w:val="0099585E"/>
    <w:rsid w:val="00996326"/>
    <w:rsid w:val="009A78D1"/>
    <w:rsid w:val="009B57A5"/>
    <w:rsid w:val="009C77AE"/>
    <w:rsid w:val="009D1926"/>
    <w:rsid w:val="009D22D5"/>
    <w:rsid w:val="009D378D"/>
    <w:rsid w:val="009D68DC"/>
    <w:rsid w:val="009D74AB"/>
    <w:rsid w:val="009E02A6"/>
    <w:rsid w:val="009E5D65"/>
    <w:rsid w:val="009E65CA"/>
    <w:rsid w:val="009F149E"/>
    <w:rsid w:val="009F7089"/>
    <w:rsid w:val="00A07185"/>
    <w:rsid w:val="00A176FC"/>
    <w:rsid w:val="00A23B02"/>
    <w:rsid w:val="00A24AFF"/>
    <w:rsid w:val="00A25F9C"/>
    <w:rsid w:val="00A306C0"/>
    <w:rsid w:val="00A318FD"/>
    <w:rsid w:val="00A40C5C"/>
    <w:rsid w:val="00A552E9"/>
    <w:rsid w:val="00A55636"/>
    <w:rsid w:val="00A56A6A"/>
    <w:rsid w:val="00A66075"/>
    <w:rsid w:val="00A76840"/>
    <w:rsid w:val="00A877E9"/>
    <w:rsid w:val="00A93B3E"/>
    <w:rsid w:val="00AA0E9B"/>
    <w:rsid w:val="00AA5E7D"/>
    <w:rsid w:val="00AA73A7"/>
    <w:rsid w:val="00AB2997"/>
    <w:rsid w:val="00AB45CE"/>
    <w:rsid w:val="00AC2F0A"/>
    <w:rsid w:val="00AC4793"/>
    <w:rsid w:val="00AC66D6"/>
    <w:rsid w:val="00AC6A5D"/>
    <w:rsid w:val="00AD3A96"/>
    <w:rsid w:val="00AD56FF"/>
    <w:rsid w:val="00AE0D03"/>
    <w:rsid w:val="00AE1962"/>
    <w:rsid w:val="00AE6994"/>
    <w:rsid w:val="00AF1829"/>
    <w:rsid w:val="00AF73C3"/>
    <w:rsid w:val="00AF7882"/>
    <w:rsid w:val="00B066A9"/>
    <w:rsid w:val="00B06A3D"/>
    <w:rsid w:val="00B30C26"/>
    <w:rsid w:val="00B3226B"/>
    <w:rsid w:val="00B37E19"/>
    <w:rsid w:val="00B40E35"/>
    <w:rsid w:val="00B50150"/>
    <w:rsid w:val="00B50883"/>
    <w:rsid w:val="00B515EE"/>
    <w:rsid w:val="00B67E11"/>
    <w:rsid w:val="00B74556"/>
    <w:rsid w:val="00B75F8F"/>
    <w:rsid w:val="00B770F6"/>
    <w:rsid w:val="00B7749E"/>
    <w:rsid w:val="00B83F56"/>
    <w:rsid w:val="00B84A8F"/>
    <w:rsid w:val="00B85C45"/>
    <w:rsid w:val="00B865AF"/>
    <w:rsid w:val="00BA075F"/>
    <w:rsid w:val="00BA5BF3"/>
    <w:rsid w:val="00BB0D17"/>
    <w:rsid w:val="00BB3A8D"/>
    <w:rsid w:val="00BC24B5"/>
    <w:rsid w:val="00BC2AFC"/>
    <w:rsid w:val="00BC333C"/>
    <w:rsid w:val="00BD140B"/>
    <w:rsid w:val="00BD24E1"/>
    <w:rsid w:val="00BE0131"/>
    <w:rsid w:val="00BE469A"/>
    <w:rsid w:val="00BF0878"/>
    <w:rsid w:val="00BF242A"/>
    <w:rsid w:val="00C0556F"/>
    <w:rsid w:val="00C079C0"/>
    <w:rsid w:val="00C07C83"/>
    <w:rsid w:val="00C11F01"/>
    <w:rsid w:val="00C13E84"/>
    <w:rsid w:val="00C323E3"/>
    <w:rsid w:val="00C3312B"/>
    <w:rsid w:val="00C33661"/>
    <w:rsid w:val="00C33ECF"/>
    <w:rsid w:val="00C41C97"/>
    <w:rsid w:val="00C442C3"/>
    <w:rsid w:val="00C52909"/>
    <w:rsid w:val="00C53088"/>
    <w:rsid w:val="00C60287"/>
    <w:rsid w:val="00C629AE"/>
    <w:rsid w:val="00C71958"/>
    <w:rsid w:val="00C72E5D"/>
    <w:rsid w:val="00C73202"/>
    <w:rsid w:val="00C73885"/>
    <w:rsid w:val="00C744E9"/>
    <w:rsid w:val="00C756DE"/>
    <w:rsid w:val="00C75F22"/>
    <w:rsid w:val="00C772EE"/>
    <w:rsid w:val="00C77FB4"/>
    <w:rsid w:val="00C81492"/>
    <w:rsid w:val="00C8395F"/>
    <w:rsid w:val="00C90E5A"/>
    <w:rsid w:val="00CA45A3"/>
    <w:rsid w:val="00CA5BCA"/>
    <w:rsid w:val="00CA675D"/>
    <w:rsid w:val="00CB223D"/>
    <w:rsid w:val="00CB5491"/>
    <w:rsid w:val="00CC1F12"/>
    <w:rsid w:val="00CC2FD2"/>
    <w:rsid w:val="00CC3DB0"/>
    <w:rsid w:val="00CC61A2"/>
    <w:rsid w:val="00CD1034"/>
    <w:rsid w:val="00CD246B"/>
    <w:rsid w:val="00CD2EAF"/>
    <w:rsid w:val="00CD6425"/>
    <w:rsid w:val="00CE7810"/>
    <w:rsid w:val="00CE7EB5"/>
    <w:rsid w:val="00CF0718"/>
    <w:rsid w:val="00CF1192"/>
    <w:rsid w:val="00CF3E98"/>
    <w:rsid w:val="00CF44A0"/>
    <w:rsid w:val="00CF54C3"/>
    <w:rsid w:val="00CF7F03"/>
    <w:rsid w:val="00D0410F"/>
    <w:rsid w:val="00D05EC4"/>
    <w:rsid w:val="00D119AC"/>
    <w:rsid w:val="00D13940"/>
    <w:rsid w:val="00D1398A"/>
    <w:rsid w:val="00D169F8"/>
    <w:rsid w:val="00D20DE2"/>
    <w:rsid w:val="00D22D43"/>
    <w:rsid w:val="00D22F9D"/>
    <w:rsid w:val="00D23F27"/>
    <w:rsid w:val="00D257F3"/>
    <w:rsid w:val="00D26B06"/>
    <w:rsid w:val="00D26BA9"/>
    <w:rsid w:val="00D30802"/>
    <w:rsid w:val="00D357A5"/>
    <w:rsid w:val="00D370DE"/>
    <w:rsid w:val="00D40005"/>
    <w:rsid w:val="00D44CD4"/>
    <w:rsid w:val="00D45378"/>
    <w:rsid w:val="00D47E53"/>
    <w:rsid w:val="00D527CD"/>
    <w:rsid w:val="00D54FB1"/>
    <w:rsid w:val="00D55B2D"/>
    <w:rsid w:val="00D56990"/>
    <w:rsid w:val="00D64CE1"/>
    <w:rsid w:val="00D742EC"/>
    <w:rsid w:val="00D769AF"/>
    <w:rsid w:val="00D77C48"/>
    <w:rsid w:val="00D8271E"/>
    <w:rsid w:val="00D83B76"/>
    <w:rsid w:val="00D842EA"/>
    <w:rsid w:val="00D84B4A"/>
    <w:rsid w:val="00D97375"/>
    <w:rsid w:val="00DA595B"/>
    <w:rsid w:val="00DB004F"/>
    <w:rsid w:val="00DB0C25"/>
    <w:rsid w:val="00DB4F7B"/>
    <w:rsid w:val="00DC0B81"/>
    <w:rsid w:val="00DD1214"/>
    <w:rsid w:val="00DD3922"/>
    <w:rsid w:val="00DE4994"/>
    <w:rsid w:val="00DE5123"/>
    <w:rsid w:val="00DF0725"/>
    <w:rsid w:val="00DF6D3C"/>
    <w:rsid w:val="00E01F07"/>
    <w:rsid w:val="00E0770E"/>
    <w:rsid w:val="00E0794C"/>
    <w:rsid w:val="00E11F78"/>
    <w:rsid w:val="00E21FE9"/>
    <w:rsid w:val="00E238AD"/>
    <w:rsid w:val="00E24510"/>
    <w:rsid w:val="00E2516F"/>
    <w:rsid w:val="00E260F2"/>
    <w:rsid w:val="00E2771B"/>
    <w:rsid w:val="00E27A4F"/>
    <w:rsid w:val="00E33E03"/>
    <w:rsid w:val="00E4205F"/>
    <w:rsid w:val="00E5227E"/>
    <w:rsid w:val="00E54105"/>
    <w:rsid w:val="00E57F1F"/>
    <w:rsid w:val="00E63569"/>
    <w:rsid w:val="00E66E73"/>
    <w:rsid w:val="00E75759"/>
    <w:rsid w:val="00E76331"/>
    <w:rsid w:val="00E801D1"/>
    <w:rsid w:val="00E8207C"/>
    <w:rsid w:val="00E91C25"/>
    <w:rsid w:val="00E92252"/>
    <w:rsid w:val="00E95783"/>
    <w:rsid w:val="00EA0E8E"/>
    <w:rsid w:val="00EA1858"/>
    <w:rsid w:val="00EA1A94"/>
    <w:rsid w:val="00EA6924"/>
    <w:rsid w:val="00EB6112"/>
    <w:rsid w:val="00EB7358"/>
    <w:rsid w:val="00EC1ABD"/>
    <w:rsid w:val="00ED5BC1"/>
    <w:rsid w:val="00EE209F"/>
    <w:rsid w:val="00EE4C89"/>
    <w:rsid w:val="00EF23A6"/>
    <w:rsid w:val="00F02112"/>
    <w:rsid w:val="00F1374A"/>
    <w:rsid w:val="00F1670C"/>
    <w:rsid w:val="00F17A60"/>
    <w:rsid w:val="00F2074A"/>
    <w:rsid w:val="00F21B1D"/>
    <w:rsid w:val="00F26645"/>
    <w:rsid w:val="00F269A0"/>
    <w:rsid w:val="00F40684"/>
    <w:rsid w:val="00F43DDA"/>
    <w:rsid w:val="00F51195"/>
    <w:rsid w:val="00F513EC"/>
    <w:rsid w:val="00F57E6F"/>
    <w:rsid w:val="00F7164F"/>
    <w:rsid w:val="00F765F7"/>
    <w:rsid w:val="00F77DE3"/>
    <w:rsid w:val="00F836D2"/>
    <w:rsid w:val="00F838E4"/>
    <w:rsid w:val="00F8399E"/>
    <w:rsid w:val="00F8650B"/>
    <w:rsid w:val="00F90044"/>
    <w:rsid w:val="00FB2481"/>
    <w:rsid w:val="00FB2C86"/>
    <w:rsid w:val="00FB341F"/>
    <w:rsid w:val="00FB3F81"/>
    <w:rsid w:val="00FC1992"/>
    <w:rsid w:val="00FC2FA8"/>
    <w:rsid w:val="00FC6414"/>
    <w:rsid w:val="00FD71FB"/>
    <w:rsid w:val="00FE0D19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643C0428-192C-4F0D-BA1B-69CBDBD8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D19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E01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0131"/>
    <w:pPr>
      <w:keepNext/>
      <w:spacing w:before="240" w:after="60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Nadpis3">
    <w:name w:val="heading 3"/>
    <w:basedOn w:val="Normln"/>
    <w:next w:val="Normln"/>
    <w:qFormat/>
    <w:rsid w:val="0087453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4630C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6F3D18"/>
    <w:pPr>
      <w:spacing w:before="240" w:after="60"/>
      <w:outlineLvl w:val="4"/>
    </w:pPr>
    <w:rPr>
      <w:b/>
      <w:bCs/>
      <w:i/>
      <w:iCs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7E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7E6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C7608"/>
    <w:rPr>
      <w:color w:val="0000FF"/>
      <w:u w:val="single"/>
    </w:rPr>
  </w:style>
  <w:style w:type="paragraph" w:customStyle="1" w:styleId="CharCharChar1CharCharCharCharCharCharCharCharChar1Char1">
    <w:name w:val="Char Char Char1 Char Char Char Char Char Char Char Char Char1 Char1"/>
    <w:basedOn w:val="Normln"/>
    <w:rsid w:val="00F513EC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1">
    <w:name w:val="Styl1"/>
    <w:basedOn w:val="Nadpis4"/>
    <w:rsid w:val="0034630C"/>
    <w:rPr>
      <w:rFonts w:ascii="Arial" w:hAnsi="Arial"/>
      <w:sz w:val="22"/>
    </w:rPr>
  </w:style>
  <w:style w:type="numbering" w:customStyle="1" w:styleId="StylSodrkami">
    <w:name w:val="Styl S odrážkami"/>
    <w:basedOn w:val="Bezseznamu"/>
    <w:rsid w:val="00616376"/>
    <w:pPr>
      <w:numPr>
        <w:numId w:val="5"/>
      </w:numPr>
    </w:pPr>
  </w:style>
  <w:style w:type="paragraph" w:customStyle="1" w:styleId="Styl2">
    <w:name w:val="Styl2"/>
    <w:basedOn w:val="Nadpis5"/>
    <w:rsid w:val="002B6621"/>
  </w:style>
  <w:style w:type="character" w:customStyle="1" w:styleId="platne1">
    <w:name w:val="platne1"/>
    <w:basedOn w:val="Standardnpsmoodstavce"/>
    <w:rsid w:val="00854AE6"/>
  </w:style>
  <w:style w:type="paragraph" w:customStyle="1" w:styleId="Textpsmene">
    <w:name w:val="Text písmene"/>
    <w:basedOn w:val="Normln"/>
    <w:rsid w:val="009D22D5"/>
    <w:pPr>
      <w:suppressAutoHyphens/>
    </w:pPr>
    <w:rPr>
      <w:rFonts w:ascii="Times New Roman" w:hAnsi="Times New Roman"/>
      <w:szCs w:val="20"/>
      <w:lang w:eastAsia="ar-SA"/>
    </w:rPr>
  </w:style>
  <w:style w:type="paragraph" w:customStyle="1" w:styleId="Textodstavce">
    <w:name w:val="Text odstavce"/>
    <w:basedOn w:val="Normln"/>
    <w:rsid w:val="00823A08"/>
    <w:pPr>
      <w:tabs>
        <w:tab w:val="left" w:pos="851"/>
      </w:tabs>
      <w:suppressAutoHyphens/>
      <w:spacing w:before="120" w:after="120"/>
    </w:pPr>
    <w:rPr>
      <w:rFonts w:ascii="Times New Roman" w:hAnsi="Times New Roman"/>
      <w:szCs w:val="20"/>
      <w:lang w:eastAsia="ar-SA"/>
    </w:rPr>
  </w:style>
  <w:style w:type="paragraph" w:styleId="Normlnweb">
    <w:name w:val="Normal (Web)"/>
    <w:basedOn w:val="Normln"/>
    <w:rsid w:val="00A23B0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alabelstring">
    <w:name w:val="datalabel string"/>
    <w:basedOn w:val="Standardnpsmoodstavce"/>
    <w:rsid w:val="00AC66D6"/>
  </w:style>
  <w:style w:type="paragraph" w:styleId="Zkladntext">
    <w:name w:val="Body Text"/>
    <w:basedOn w:val="Normln"/>
    <w:link w:val="ZkladntextChar"/>
    <w:rsid w:val="005B688F"/>
    <w:pPr>
      <w:tabs>
        <w:tab w:val="left" w:pos="360"/>
      </w:tabs>
      <w:autoSpaceDE w:val="0"/>
      <w:autoSpaceDN w:val="0"/>
      <w:adjustRightIn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B688F"/>
    <w:rPr>
      <w:rFonts w:ascii="Arial" w:hAnsi="Arial"/>
      <w:szCs w:val="24"/>
      <w:lang w:val="cs-CZ" w:eastAsia="cs-CZ" w:bidi="ar-SA"/>
    </w:rPr>
  </w:style>
  <w:style w:type="table" w:styleId="Mkatabulky">
    <w:name w:val="Table Grid"/>
    <w:basedOn w:val="Normlntabulka"/>
    <w:rsid w:val="00B5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B04C1"/>
  </w:style>
  <w:style w:type="paragraph" w:styleId="Zkladntext2">
    <w:name w:val="Body Text 2"/>
    <w:basedOn w:val="Normln"/>
    <w:rsid w:val="00691D2A"/>
    <w:pPr>
      <w:spacing w:after="120" w:line="480" w:lineRule="auto"/>
    </w:pPr>
  </w:style>
  <w:style w:type="paragraph" w:styleId="Zkladntextodsazen2">
    <w:name w:val="Body Text Indent 2"/>
    <w:basedOn w:val="Normln"/>
    <w:rsid w:val="00FE0D19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C73885"/>
    <w:pPr>
      <w:spacing w:after="120"/>
      <w:ind w:left="283"/>
    </w:pPr>
  </w:style>
  <w:style w:type="paragraph" w:customStyle="1" w:styleId="Normodsaz">
    <w:name w:val="Norm.odsaz."/>
    <w:basedOn w:val="Normln"/>
    <w:rsid w:val="00C73885"/>
    <w:pPr>
      <w:tabs>
        <w:tab w:val="num" w:pos="567"/>
      </w:tabs>
      <w:spacing w:before="120" w:after="120"/>
      <w:ind w:left="567" w:hanging="567"/>
    </w:pPr>
    <w:rPr>
      <w:rFonts w:ascii="Tahoma" w:hAnsi="Tahoma"/>
      <w:sz w:val="22"/>
      <w:szCs w:val="20"/>
    </w:rPr>
  </w:style>
  <w:style w:type="character" w:styleId="Siln">
    <w:name w:val="Strong"/>
    <w:basedOn w:val="Standardnpsmoodstavce"/>
    <w:uiPriority w:val="22"/>
    <w:qFormat/>
    <w:rsid w:val="006C24AE"/>
    <w:rPr>
      <w:b/>
      <w:bCs/>
    </w:rPr>
  </w:style>
  <w:style w:type="paragraph" w:styleId="Bezmezer">
    <w:name w:val="No Spacing"/>
    <w:uiPriority w:val="1"/>
    <w:qFormat/>
    <w:rsid w:val="000D4038"/>
    <w:rPr>
      <w:rFonts w:ascii="Arial Narrow" w:eastAsia="Calibri" w:hAnsi="Arial Narrow"/>
      <w:sz w:val="24"/>
      <w:szCs w:val="22"/>
      <w:lang w:eastAsia="en-US"/>
    </w:rPr>
  </w:style>
  <w:style w:type="paragraph" w:customStyle="1" w:styleId="western">
    <w:name w:val="western"/>
    <w:basedOn w:val="Normln"/>
    <w:rsid w:val="0040740F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8650B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1135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3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566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a zadávací dokumentace</vt:lpstr>
    </vt:vector>
  </TitlesOfParts>
  <Company>ARR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a zadávací dokumentace</dc:title>
  <dc:subject/>
  <dc:creator>Lucie</dc:creator>
  <cp:keywords/>
  <dc:description/>
  <cp:lastModifiedBy>hanicova</cp:lastModifiedBy>
  <cp:revision>8</cp:revision>
  <cp:lastPrinted>2013-04-03T09:45:00Z</cp:lastPrinted>
  <dcterms:created xsi:type="dcterms:W3CDTF">2015-06-17T12:00:00Z</dcterms:created>
  <dcterms:modified xsi:type="dcterms:W3CDTF">2016-11-09T11:52:00Z</dcterms:modified>
</cp:coreProperties>
</file>