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91B" w:rsidRDefault="00DB191B" w:rsidP="00DB191B">
      <w:pPr>
        <w:ind w:left="1416" w:right="707" w:firstLine="708"/>
        <w:jc w:val="both"/>
        <w:rPr>
          <w:rFonts w:ascii="Arial" w:hAnsi="Arial" w:cs="Arial"/>
          <w:b/>
          <w:sz w:val="28"/>
          <w:szCs w:val="28"/>
        </w:rPr>
      </w:pPr>
    </w:p>
    <w:p w:rsidR="00DB191B" w:rsidRDefault="00DB191B" w:rsidP="00DB191B">
      <w:pPr>
        <w:ind w:left="1416" w:right="707" w:firstLine="708"/>
        <w:jc w:val="both"/>
        <w:rPr>
          <w:rFonts w:ascii="Arial" w:hAnsi="Arial" w:cs="Arial"/>
          <w:b/>
          <w:sz w:val="28"/>
          <w:szCs w:val="28"/>
        </w:rPr>
      </w:pPr>
    </w:p>
    <w:p w:rsidR="00DB191B" w:rsidRDefault="00DB191B" w:rsidP="00DB191B">
      <w:pPr>
        <w:ind w:left="1416" w:right="707" w:firstLine="708"/>
        <w:jc w:val="both"/>
        <w:rPr>
          <w:rFonts w:ascii="Arial" w:hAnsi="Arial" w:cs="Arial"/>
          <w:b/>
          <w:sz w:val="28"/>
          <w:szCs w:val="28"/>
        </w:rPr>
      </w:pPr>
    </w:p>
    <w:p w:rsidR="00DB191B" w:rsidRDefault="00DB191B" w:rsidP="00DB191B">
      <w:pPr>
        <w:ind w:left="1416" w:right="707" w:firstLine="708"/>
        <w:jc w:val="both"/>
        <w:rPr>
          <w:rFonts w:ascii="Arial" w:hAnsi="Arial" w:cs="Arial"/>
          <w:b/>
          <w:sz w:val="28"/>
          <w:szCs w:val="28"/>
        </w:rPr>
      </w:pPr>
    </w:p>
    <w:p w:rsidR="00DB191B" w:rsidRPr="00294F79" w:rsidRDefault="00DB191B" w:rsidP="00DB191B">
      <w:pPr>
        <w:ind w:left="1416" w:right="707" w:firstLine="708"/>
        <w:jc w:val="both"/>
        <w:rPr>
          <w:rFonts w:ascii="Arial" w:hAnsi="Arial" w:cs="Arial"/>
          <w:b/>
          <w:sz w:val="28"/>
          <w:szCs w:val="28"/>
        </w:rPr>
      </w:pPr>
      <w:r w:rsidRPr="00294F79">
        <w:rPr>
          <w:rFonts w:ascii="Arial" w:hAnsi="Arial" w:cs="Arial"/>
          <w:b/>
          <w:sz w:val="28"/>
          <w:szCs w:val="28"/>
        </w:rPr>
        <w:t xml:space="preserve">Kupní smlouva na movitou věc </w:t>
      </w:r>
    </w:p>
    <w:p w:rsidR="00DB191B" w:rsidRDefault="00DB191B" w:rsidP="00DB191B">
      <w:pPr>
        <w:ind w:right="707"/>
        <w:jc w:val="both"/>
        <w:rPr>
          <w:b/>
          <w:sz w:val="28"/>
          <w:szCs w:val="28"/>
        </w:rPr>
      </w:pPr>
    </w:p>
    <w:p w:rsidR="00DB191B" w:rsidRDefault="00DB191B" w:rsidP="00DB191B">
      <w:pPr>
        <w:ind w:right="707"/>
        <w:jc w:val="both"/>
        <w:rPr>
          <w:rFonts w:ascii="Arial" w:hAnsi="Arial" w:cs="Arial"/>
          <w:sz w:val="24"/>
          <w:szCs w:val="24"/>
        </w:rPr>
      </w:pPr>
      <w:r w:rsidRPr="00294F79">
        <w:rPr>
          <w:rFonts w:ascii="Arial" w:hAnsi="Arial" w:cs="Arial"/>
          <w:sz w:val="24"/>
          <w:szCs w:val="24"/>
        </w:rPr>
        <w:t>uzavřená ve smyslu ustanovení § 2079 a násl. Zákona č. 89/2012 Sb., občanský zákoník, ve znění pozdějších předpisů (dále jen „občanský zákoník)</w:t>
      </w:r>
    </w:p>
    <w:p w:rsidR="00DB191B" w:rsidRPr="00294F79" w:rsidRDefault="00DB191B" w:rsidP="00DB191B">
      <w:pPr>
        <w:ind w:right="707"/>
        <w:jc w:val="both"/>
        <w:rPr>
          <w:rFonts w:ascii="Arial" w:hAnsi="Arial" w:cs="Arial"/>
          <w:sz w:val="24"/>
          <w:szCs w:val="24"/>
        </w:rPr>
      </w:pPr>
    </w:p>
    <w:p w:rsidR="00DB191B" w:rsidRPr="00294F79" w:rsidRDefault="00DB191B" w:rsidP="00DB191B">
      <w:pPr>
        <w:numPr>
          <w:ilvl w:val="0"/>
          <w:numId w:val="1"/>
        </w:numPr>
        <w:ind w:right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</w:t>
      </w:r>
      <w:r>
        <w:rPr>
          <w:rFonts w:ascii="Arial" w:hAnsi="Arial" w:cs="Arial"/>
          <w:sz w:val="24"/>
          <w:szCs w:val="24"/>
        </w:rPr>
        <w:tab/>
      </w:r>
    </w:p>
    <w:p w:rsidR="00DB191B" w:rsidRPr="001D0821" w:rsidRDefault="00DB191B" w:rsidP="00DB191B">
      <w:pPr>
        <w:ind w:right="707"/>
        <w:jc w:val="both"/>
        <w:rPr>
          <w:rFonts w:ascii="Arial" w:hAnsi="Arial" w:cs="Arial"/>
          <w:b/>
          <w:sz w:val="24"/>
          <w:szCs w:val="24"/>
        </w:rPr>
      </w:pPr>
      <w:r w:rsidRPr="001D0821">
        <w:rPr>
          <w:rFonts w:ascii="Arial" w:hAnsi="Arial" w:cs="Arial"/>
          <w:b/>
          <w:sz w:val="24"/>
          <w:szCs w:val="24"/>
        </w:rPr>
        <w:t>PRO MUSIC, s.r.o.</w:t>
      </w:r>
    </w:p>
    <w:p w:rsidR="00DB191B" w:rsidRDefault="00DB191B" w:rsidP="00DB191B">
      <w:pPr>
        <w:ind w:right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Horská 922, Střední Předměstí </w:t>
      </w:r>
    </w:p>
    <w:p w:rsidR="00DB191B" w:rsidRDefault="00DB191B" w:rsidP="00DB191B">
      <w:pPr>
        <w:ind w:right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541 01 Trutnov</w:t>
      </w:r>
    </w:p>
    <w:p w:rsidR="00DB191B" w:rsidRDefault="00DB191B" w:rsidP="00DB191B">
      <w:pPr>
        <w:ind w:right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 26006171</w:t>
      </w:r>
    </w:p>
    <w:p w:rsidR="00DB191B" w:rsidRDefault="00DB191B" w:rsidP="00DB191B">
      <w:pPr>
        <w:ind w:right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 189519585/0300</w:t>
      </w:r>
    </w:p>
    <w:p w:rsidR="00DB191B" w:rsidRDefault="00DB191B" w:rsidP="00DB191B">
      <w:pPr>
        <w:ind w:right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 jednatelem Ing. Danielem Krčmářem</w:t>
      </w:r>
    </w:p>
    <w:p w:rsidR="00DB191B" w:rsidRDefault="00DB191B" w:rsidP="00DB191B">
      <w:pPr>
        <w:ind w:right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prodávající)</w:t>
      </w:r>
    </w:p>
    <w:p w:rsidR="00DB191B" w:rsidRDefault="00DB191B" w:rsidP="00DB191B">
      <w:pPr>
        <w:ind w:right="707"/>
        <w:jc w:val="both"/>
        <w:rPr>
          <w:rFonts w:ascii="Arial" w:hAnsi="Arial" w:cs="Arial"/>
          <w:sz w:val="24"/>
          <w:szCs w:val="24"/>
        </w:rPr>
      </w:pPr>
    </w:p>
    <w:p w:rsidR="00DB191B" w:rsidRDefault="00DB191B" w:rsidP="00DB191B">
      <w:pPr>
        <w:ind w:right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DB191B" w:rsidRDefault="00DB191B" w:rsidP="00DB191B">
      <w:pPr>
        <w:ind w:right="707"/>
        <w:jc w:val="both"/>
        <w:rPr>
          <w:rFonts w:ascii="Arial" w:hAnsi="Arial" w:cs="Arial"/>
          <w:sz w:val="24"/>
          <w:szCs w:val="24"/>
        </w:rPr>
      </w:pPr>
    </w:p>
    <w:p w:rsidR="00DB191B" w:rsidRPr="001D0821" w:rsidRDefault="00DB191B" w:rsidP="00DB191B">
      <w:pPr>
        <w:ind w:right="707"/>
        <w:jc w:val="both"/>
        <w:rPr>
          <w:rFonts w:ascii="Arial" w:hAnsi="Arial" w:cs="Arial"/>
          <w:b/>
          <w:sz w:val="24"/>
          <w:szCs w:val="24"/>
        </w:rPr>
      </w:pPr>
      <w:r w:rsidRPr="001D0821">
        <w:rPr>
          <w:rFonts w:ascii="Arial" w:hAnsi="Arial" w:cs="Arial"/>
          <w:b/>
          <w:sz w:val="24"/>
          <w:szCs w:val="24"/>
        </w:rPr>
        <w:t>Komorní scéna Aréna, příspěvková organizace</w:t>
      </w:r>
    </w:p>
    <w:p w:rsidR="00DB191B" w:rsidRDefault="00DB191B" w:rsidP="00DB191B">
      <w:pPr>
        <w:ind w:right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října 2, 701 85 Ostrava</w:t>
      </w:r>
    </w:p>
    <w:p w:rsidR="00DB191B" w:rsidRDefault="00DB191B" w:rsidP="00DB191B">
      <w:pPr>
        <w:ind w:right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 00845035</w:t>
      </w:r>
    </w:p>
    <w:p w:rsidR="00DB191B" w:rsidRDefault="00DB191B" w:rsidP="00DB191B">
      <w:pPr>
        <w:ind w:right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 5544796003/2700</w:t>
      </w:r>
    </w:p>
    <w:p w:rsidR="00DB191B" w:rsidRDefault="00DB191B" w:rsidP="00DB191B">
      <w:pPr>
        <w:ind w:right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Zastoupena ředitelem Bc. et Bc. Jakubem Tichým</w:t>
      </w:r>
    </w:p>
    <w:p w:rsidR="00DB191B" w:rsidRDefault="00DB191B" w:rsidP="00DB191B">
      <w:pPr>
        <w:ind w:right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kupující)</w:t>
      </w:r>
    </w:p>
    <w:p w:rsidR="00DB191B" w:rsidRDefault="00DB191B" w:rsidP="00DB191B">
      <w:pPr>
        <w:ind w:right="707"/>
        <w:jc w:val="both"/>
        <w:rPr>
          <w:rFonts w:ascii="Arial" w:hAnsi="Arial" w:cs="Arial"/>
          <w:sz w:val="24"/>
          <w:szCs w:val="24"/>
        </w:rPr>
      </w:pPr>
    </w:p>
    <w:p w:rsidR="00DB191B" w:rsidRDefault="00DB191B" w:rsidP="00DB191B">
      <w:pPr>
        <w:ind w:right="707"/>
        <w:jc w:val="both"/>
        <w:rPr>
          <w:rFonts w:ascii="Arial" w:hAnsi="Arial" w:cs="Arial"/>
          <w:sz w:val="24"/>
          <w:szCs w:val="24"/>
        </w:rPr>
      </w:pPr>
    </w:p>
    <w:p w:rsidR="00DB191B" w:rsidRDefault="00DB191B" w:rsidP="00DB191B">
      <w:pPr>
        <w:ind w:right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Obě smluvní strany po vzájemném projednání a ve shodě uzavírají níže uvedeného dne, měsíce a roku tuto kupní smlouvu:</w:t>
      </w:r>
    </w:p>
    <w:p w:rsidR="00DB191B" w:rsidRDefault="00DB191B" w:rsidP="00DB191B">
      <w:pPr>
        <w:ind w:right="707"/>
        <w:jc w:val="both"/>
        <w:rPr>
          <w:rFonts w:ascii="Arial" w:hAnsi="Arial" w:cs="Arial"/>
          <w:sz w:val="24"/>
          <w:szCs w:val="24"/>
        </w:rPr>
      </w:pPr>
    </w:p>
    <w:p w:rsidR="00DB191B" w:rsidRPr="00235708" w:rsidRDefault="00DB191B" w:rsidP="000B4783">
      <w:pPr>
        <w:numPr>
          <w:ilvl w:val="0"/>
          <w:numId w:val="2"/>
        </w:numPr>
        <w:ind w:left="360" w:right="707"/>
        <w:jc w:val="both"/>
        <w:rPr>
          <w:rFonts w:ascii="Arial" w:hAnsi="Arial" w:cs="Arial"/>
          <w:b/>
          <w:sz w:val="24"/>
          <w:szCs w:val="24"/>
        </w:rPr>
      </w:pPr>
      <w:r w:rsidRPr="00235708">
        <w:rPr>
          <w:rFonts w:ascii="Arial" w:hAnsi="Arial" w:cs="Arial"/>
          <w:b/>
          <w:sz w:val="24"/>
          <w:szCs w:val="24"/>
        </w:rPr>
        <w:t>Předmět a účel koupě</w:t>
      </w:r>
    </w:p>
    <w:p w:rsidR="00DB191B" w:rsidRDefault="00DB191B" w:rsidP="000B4783">
      <w:pPr>
        <w:ind w:left="360" w:right="707"/>
        <w:jc w:val="both"/>
        <w:rPr>
          <w:rFonts w:ascii="Arial" w:hAnsi="Arial" w:cs="Arial"/>
          <w:sz w:val="24"/>
          <w:szCs w:val="24"/>
        </w:rPr>
      </w:pPr>
    </w:p>
    <w:p w:rsidR="00DB191B" w:rsidRDefault="00DB191B" w:rsidP="000B4783">
      <w:pPr>
        <w:ind w:left="360" w:right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Předmětem této smlouvy je závazek na straně prodávajícího odevzdat kupujícímu předmět koupě s příslušenstvím, kterým je Audio digitální </w:t>
      </w:r>
      <w:proofErr w:type="spellStart"/>
      <w:r>
        <w:rPr>
          <w:rFonts w:ascii="Arial" w:hAnsi="Arial" w:cs="Arial"/>
          <w:sz w:val="24"/>
          <w:szCs w:val="24"/>
        </w:rPr>
        <w:t>console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DiGiCo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SD</w:t>
      </w:r>
      <w:proofErr w:type="spellEnd"/>
      <w:r>
        <w:rPr>
          <w:rFonts w:ascii="Arial" w:hAnsi="Arial" w:cs="Arial"/>
          <w:sz w:val="24"/>
          <w:szCs w:val="24"/>
        </w:rPr>
        <w:t xml:space="preserve">-12, převodník </w:t>
      </w:r>
      <w:proofErr w:type="spellStart"/>
      <w:r>
        <w:rPr>
          <w:rFonts w:ascii="Arial" w:hAnsi="Arial" w:cs="Arial"/>
          <w:sz w:val="24"/>
          <w:szCs w:val="24"/>
        </w:rPr>
        <w:t>DiGiCo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D2-Rack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48in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16out</w:t>
      </w:r>
      <w:proofErr w:type="spellEnd"/>
      <w:r>
        <w:rPr>
          <w:rFonts w:ascii="Arial" w:hAnsi="Arial" w:cs="Arial"/>
          <w:sz w:val="24"/>
          <w:szCs w:val="24"/>
        </w:rPr>
        <w:t xml:space="preserve">) a </w:t>
      </w:r>
      <w:proofErr w:type="spellStart"/>
      <w:r>
        <w:rPr>
          <w:rFonts w:ascii="Arial" w:hAnsi="Arial" w:cs="Arial"/>
          <w:sz w:val="24"/>
          <w:szCs w:val="24"/>
        </w:rPr>
        <w:t>coaxiální</w:t>
      </w:r>
      <w:proofErr w:type="spellEnd"/>
      <w:r>
        <w:rPr>
          <w:rFonts w:ascii="Arial" w:hAnsi="Arial" w:cs="Arial"/>
          <w:sz w:val="24"/>
          <w:szCs w:val="24"/>
        </w:rPr>
        <w:t xml:space="preserve"> kabeláž mezi </w:t>
      </w:r>
      <w:proofErr w:type="spellStart"/>
      <w:r>
        <w:rPr>
          <w:rFonts w:ascii="Arial" w:hAnsi="Arial" w:cs="Arial"/>
          <w:sz w:val="24"/>
          <w:szCs w:val="24"/>
        </w:rPr>
        <w:t>SD</w:t>
      </w:r>
      <w:proofErr w:type="spellEnd"/>
      <w:r>
        <w:rPr>
          <w:rFonts w:ascii="Arial" w:hAnsi="Arial" w:cs="Arial"/>
          <w:sz w:val="24"/>
          <w:szCs w:val="24"/>
        </w:rPr>
        <w:t xml:space="preserve">-12 a D2, vše nové. Součástí dodávky je zprovoznění na místě instalace a vytvoření uživatelského </w:t>
      </w:r>
      <w:proofErr w:type="spellStart"/>
      <w:r>
        <w:rPr>
          <w:rFonts w:ascii="Arial" w:hAnsi="Arial" w:cs="Arial"/>
          <w:sz w:val="24"/>
          <w:szCs w:val="24"/>
        </w:rPr>
        <w:t>template</w:t>
      </w:r>
      <w:proofErr w:type="spellEnd"/>
      <w:r>
        <w:rPr>
          <w:rFonts w:ascii="Arial" w:hAnsi="Arial" w:cs="Arial"/>
          <w:sz w:val="24"/>
          <w:szCs w:val="24"/>
        </w:rPr>
        <w:t xml:space="preserve"> dle požadavku kupujícího. Předmět bude sloužit k plnění úkolů kupujícího, jak je uvedeno v Čl. VI bod. 1 jeho zřizovací listiny. </w:t>
      </w:r>
    </w:p>
    <w:p w:rsidR="00DB191B" w:rsidRDefault="00DB191B" w:rsidP="000B4783">
      <w:pPr>
        <w:ind w:left="360" w:right="707"/>
        <w:jc w:val="both"/>
        <w:rPr>
          <w:rFonts w:ascii="Arial" w:hAnsi="Arial" w:cs="Arial"/>
          <w:sz w:val="24"/>
          <w:szCs w:val="24"/>
        </w:rPr>
      </w:pPr>
    </w:p>
    <w:p w:rsidR="00DB191B" w:rsidRPr="00235708" w:rsidRDefault="00DB191B" w:rsidP="000B4783">
      <w:pPr>
        <w:numPr>
          <w:ilvl w:val="0"/>
          <w:numId w:val="2"/>
        </w:numPr>
        <w:ind w:left="360" w:right="707"/>
        <w:jc w:val="both"/>
        <w:rPr>
          <w:rFonts w:ascii="Arial" w:hAnsi="Arial" w:cs="Arial"/>
          <w:b/>
          <w:sz w:val="24"/>
          <w:szCs w:val="24"/>
        </w:rPr>
      </w:pPr>
      <w:r w:rsidRPr="00235708">
        <w:rPr>
          <w:rFonts w:ascii="Arial" w:hAnsi="Arial" w:cs="Arial"/>
          <w:b/>
          <w:sz w:val="24"/>
          <w:szCs w:val="24"/>
        </w:rPr>
        <w:t>Kupní cena a způsob platby</w:t>
      </w:r>
    </w:p>
    <w:p w:rsidR="00DB191B" w:rsidRPr="00235708" w:rsidRDefault="00DB191B" w:rsidP="000B4783">
      <w:pPr>
        <w:ind w:left="360" w:right="707"/>
        <w:jc w:val="both"/>
        <w:rPr>
          <w:rFonts w:ascii="Arial" w:hAnsi="Arial" w:cs="Arial"/>
          <w:b/>
          <w:sz w:val="24"/>
          <w:szCs w:val="24"/>
        </w:rPr>
      </w:pPr>
    </w:p>
    <w:p w:rsidR="00DB191B" w:rsidRDefault="00DB191B" w:rsidP="000B4783">
      <w:pPr>
        <w:ind w:left="360" w:right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sjednávají za předmět koupě s veškerým příslušenství kupní cenu ve výši 768.350, Kč včetně DPH (slovy: </w:t>
      </w:r>
      <w:proofErr w:type="spellStart"/>
      <w:r>
        <w:rPr>
          <w:rFonts w:ascii="Arial" w:hAnsi="Arial" w:cs="Arial"/>
          <w:sz w:val="24"/>
          <w:szCs w:val="24"/>
        </w:rPr>
        <w:t>Sedmsettisícšestsetosmtisíctřistapadesát</w:t>
      </w:r>
      <w:proofErr w:type="spellEnd"/>
      <w:r>
        <w:rPr>
          <w:rFonts w:ascii="Arial" w:hAnsi="Arial" w:cs="Arial"/>
          <w:sz w:val="24"/>
          <w:szCs w:val="24"/>
        </w:rPr>
        <w:t xml:space="preserve"> korun českých). Tato cena je konečná.</w:t>
      </w:r>
    </w:p>
    <w:p w:rsidR="00CC45B9" w:rsidRDefault="00CC45B9" w:rsidP="000B4783"/>
    <w:p w:rsidR="005408CC" w:rsidRDefault="005408CC" w:rsidP="000B4783"/>
    <w:p w:rsidR="005408CC" w:rsidRDefault="005408CC" w:rsidP="000B4783"/>
    <w:p w:rsidR="005408CC" w:rsidRDefault="005408CC" w:rsidP="000B4783"/>
    <w:p w:rsidR="00DB191B" w:rsidRDefault="00DB191B" w:rsidP="000B4783">
      <w:pPr>
        <w:ind w:left="360" w:right="707"/>
        <w:jc w:val="both"/>
        <w:rPr>
          <w:rFonts w:ascii="Arial" w:hAnsi="Arial" w:cs="Arial"/>
          <w:sz w:val="24"/>
          <w:szCs w:val="24"/>
        </w:rPr>
      </w:pPr>
    </w:p>
    <w:p w:rsidR="00DB191B" w:rsidRDefault="00DB191B" w:rsidP="000B4783">
      <w:pPr>
        <w:ind w:left="360" w:right="707"/>
        <w:jc w:val="both"/>
        <w:rPr>
          <w:rFonts w:ascii="Arial" w:hAnsi="Arial" w:cs="Arial"/>
          <w:sz w:val="24"/>
          <w:szCs w:val="24"/>
        </w:rPr>
      </w:pPr>
    </w:p>
    <w:p w:rsidR="00DB191B" w:rsidRDefault="00DB191B" w:rsidP="000B4783">
      <w:pPr>
        <w:ind w:left="360" w:right="707"/>
        <w:jc w:val="both"/>
        <w:rPr>
          <w:rFonts w:ascii="Arial" w:hAnsi="Arial" w:cs="Arial"/>
          <w:sz w:val="24"/>
          <w:szCs w:val="24"/>
        </w:rPr>
      </w:pPr>
    </w:p>
    <w:p w:rsidR="00DB191B" w:rsidRDefault="00DB191B" w:rsidP="000B4783">
      <w:pPr>
        <w:ind w:left="360" w:right="707"/>
        <w:jc w:val="both"/>
        <w:rPr>
          <w:rFonts w:ascii="Arial" w:hAnsi="Arial" w:cs="Arial"/>
          <w:sz w:val="24"/>
          <w:szCs w:val="24"/>
        </w:rPr>
      </w:pPr>
    </w:p>
    <w:p w:rsidR="00DB191B" w:rsidRDefault="00DB191B" w:rsidP="000B4783">
      <w:pPr>
        <w:ind w:left="360" w:right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Kupující se zavazuje zaplatit po uskutečnění dodávky uvedenou kupní cenu na základě faktury vydané prodávajícím se sedmidenní dobou splatnosti ode dne jejího doručení kupujícímu a to na bankovní účet prodávajícího, uvedený v záhlaví kupní smlouvy. </w:t>
      </w:r>
    </w:p>
    <w:p w:rsidR="00DB191B" w:rsidRDefault="00DB191B" w:rsidP="000B4783">
      <w:pPr>
        <w:ind w:left="360" w:right="707"/>
        <w:jc w:val="both"/>
        <w:rPr>
          <w:rFonts w:ascii="Arial" w:hAnsi="Arial" w:cs="Arial"/>
          <w:sz w:val="24"/>
          <w:szCs w:val="24"/>
        </w:rPr>
      </w:pPr>
    </w:p>
    <w:p w:rsidR="00DB191B" w:rsidRPr="00235708" w:rsidRDefault="00DB191B" w:rsidP="000B4783">
      <w:pPr>
        <w:numPr>
          <w:ilvl w:val="0"/>
          <w:numId w:val="2"/>
        </w:numPr>
        <w:ind w:left="360" w:right="707"/>
        <w:jc w:val="both"/>
        <w:rPr>
          <w:rFonts w:ascii="Arial" w:hAnsi="Arial" w:cs="Arial"/>
          <w:b/>
          <w:sz w:val="24"/>
          <w:szCs w:val="24"/>
        </w:rPr>
      </w:pPr>
      <w:r w:rsidRPr="00235708">
        <w:rPr>
          <w:rFonts w:ascii="Arial" w:hAnsi="Arial" w:cs="Arial"/>
          <w:b/>
          <w:sz w:val="24"/>
          <w:szCs w:val="24"/>
        </w:rPr>
        <w:t>Doba a místo předání</w:t>
      </w:r>
    </w:p>
    <w:p w:rsidR="00DB191B" w:rsidRDefault="00DB191B" w:rsidP="000B4783">
      <w:pPr>
        <w:ind w:left="348" w:right="707"/>
        <w:jc w:val="both"/>
        <w:rPr>
          <w:rFonts w:ascii="Arial" w:hAnsi="Arial" w:cs="Arial"/>
          <w:sz w:val="24"/>
          <w:szCs w:val="24"/>
        </w:rPr>
      </w:pPr>
    </w:p>
    <w:p w:rsidR="00DB191B" w:rsidRDefault="00DB191B" w:rsidP="000B4783">
      <w:pPr>
        <w:ind w:left="348" w:right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Prodávající se zavazuje předat kupujícímu předmět koupě s veškerým příslušenstvím v sídle kupujícího a to v termínu od 27. 6. 2019 do 5. 7. 2019 dle vzájemné dohody, s tím že přesné datum dodávky bude kupujícímu oznámeno pět dnů před uskutečněním dodávky. </w:t>
      </w:r>
    </w:p>
    <w:p w:rsidR="00DB191B" w:rsidRDefault="00DB191B" w:rsidP="000B4783">
      <w:pPr>
        <w:ind w:left="348" w:right="707"/>
        <w:jc w:val="both"/>
        <w:rPr>
          <w:rFonts w:ascii="Arial" w:hAnsi="Arial" w:cs="Arial"/>
          <w:sz w:val="24"/>
          <w:szCs w:val="24"/>
        </w:rPr>
      </w:pPr>
    </w:p>
    <w:p w:rsidR="00DB191B" w:rsidRDefault="00DB191B" w:rsidP="000B4783">
      <w:pPr>
        <w:ind w:left="348" w:right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Společně s předmětem koupě a jeho příslušenstvím se prodávající zavazuje předat kupujícímu doklady nutné k převzetí a užívání věci a k uplatnění případných vad z titulu záruky za jakost. Záruka je standardní a činí 2 roky.</w:t>
      </w:r>
    </w:p>
    <w:p w:rsidR="00DB191B" w:rsidRDefault="00DB191B" w:rsidP="000B4783">
      <w:pPr>
        <w:ind w:left="348" w:right="707"/>
        <w:jc w:val="both"/>
        <w:rPr>
          <w:rFonts w:ascii="Arial" w:hAnsi="Arial" w:cs="Arial"/>
          <w:sz w:val="24"/>
          <w:szCs w:val="24"/>
        </w:rPr>
      </w:pPr>
    </w:p>
    <w:p w:rsidR="00DB191B" w:rsidRPr="00235708" w:rsidRDefault="00DB191B" w:rsidP="000B4783">
      <w:pPr>
        <w:numPr>
          <w:ilvl w:val="0"/>
          <w:numId w:val="2"/>
        </w:numPr>
        <w:ind w:left="360" w:right="707"/>
        <w:jc w:val="both"/>
        <w:rPr>
          <w:rFonts w:ascii="Arial" w:hAnsi="Arial" w:cs="Arial"/>
          <w:b/>
          <w:sz w:val="24"/>
          <w:szCs w:val="24"/>
        </w:rPr>
      </w:pPr>
      <w:r w:rsidRPr="00235708">
        <w:rPr>
          <w:rFonts w:ascii="Arial" w:hAnsi="Arial" w:cs="Arial"/>
          <w:b/>
          <w:sz w:val="24"/>
          <w:szCs w:val="24"/>
        </w:rPr>
        <w:t>Vlastnické právo</w:t>
      </w:r>
    </w:p>
    <w:p w:rsidR="00DB191B" w:rsidRDefault="00DB191B" w:rsidP="000B4783">
      <w:pPr>
        <w:ind w:left="360" w:right="707"/>
        <w:jc w:val="both"/>
        <w:rPr>
          <w:rFonts w:ascii="Arial" w:hAnsi="Arial" w:cs="Arial"/>
          <w:sz w:val="24"/>
          <w:szCs w:val="24"/>
        </w:rPr>
      </w:pPr>
    </w:p>
    <w:p w:rsidR="00DB191B" w:rsidRDefault="00DB191B" w:rsidP="000B4783">
      <w:pPr>
        <w:ind w:left="360" w:right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Vlastnické právo k předmětu koupě včetně příslušenství nabude kupující převzetím a zprovozněním této věci ve svém sídle, o čemž bude proveden záznam, podepsaný oprávněnými osobami prodávajícího a kupujícího.</w:t>
      </w:r>
    </w:p>
    <w:p w:rsidR="00DB191B" w:rsidRDefault="00DB191B" w:rsidP="000B4783">
      <w:pPr>
        <w:ind w:left="360" w:right="707"/>
        <w:jc w:val="both"/>
        <w:rPr>
          <w:rFonts w:ascii="Arial" w:hAnsi="Arial" w:cs="Arial"/>
          <w:sz w:val="24"/>
          <w:szCs w:val="24"/>
        </w:rPr>
      </w:pPr>
    </w:p>
    <w:p w:rsidR="00DB191B" w:rsidRPr="00235708" w:rsidRDefault="00DB191B" w:rsidP="000B4783">
      <w:pPr>
        <w:numPr>
          <w:ilvl w:val="0"/>
          <w:numId w:val="2"/>
        </w:numPr>
        <w:ind w:left="360" w:right="707"/>
        <w:jc w:val="both"/>
        <w:rPr>
          <w:rFonts w:ascii="Arial" w:hAnsi="Arial" w:cs="Arial"/>
          <w:b/>
          <w:sz w:val="24"/>
          <w:szCs w:val="24"/>
        </w:rPr>
      </w:pPr>
      <w:r w:rsidRPr="00235708">
        <w:rPr>
          <w:rFonts w:ascii="Arial" w:hAnsi="Arial" w:cs="Arial"/>
          <w:b/>
          <w:sz w:val="24"/>
          <w:szCs w:val="24"/>
        </w:rPr>
        <w:t xml:space="preserve"> Další ujednání</w:t>
      </w:r>
    </w:p>
    <w:p w:rsidR="00DB191B" w:rsidRDefault="00DB191B" w:rsidP="000B4783">
      <w:pPr>
        <w:ind w:right="707"/>
        <w:jc w:val="both"/>
        <w:rPr>
          <w:rFonts w:ascii="Arial" w:hAnsi="Arial" w:cs="Arial"/>
          <w:sz w:val="24"/>
          <w:szCs w:val="24"/>
        </w:rPr>
      </w:pPr>
    </w:p>
    <w:p w:rsidR="00DB191B" w:rsidRDefault="00DB191B" w:rsidP="000B4783">
      <w:pPr>
        <w:ind w:left="348" w:right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Prodávající bude zprostředkovávat případné záruční opravy a servis, update software, pozáruční servis, dodávku náhradních komponentů a upgrade či rozšíření hardware na základě požadavků kupujícího. </w:t>
      </w:r>
    </w:p>
    <w:p w:rsidR="00DB191B" w:rsidRDefault="00DB191B" w:rsidP="000B4783">
      <w:pPr>
        <w:ind w:left="348" w:right="707"/>
        <w:jc w:val="both"/>
        <w:rPr>
          <w:rFonts w:ascii="Arial" w:hAnsi="Arial" w:cs="Arial"/>
          <w:sz w:val="24"/>
          <w:szCs w:val="24"/>
        </w:rPr>
      </w:pPr>
    </w:p>
    <w:p w:rsidR="00DB191B" w:rsidRPr="00235708" w:rsidRDefault="00DB191B" w:rsidP="000B4783">
      <w:pPr>
        <w:numPr>
          <w:ilvl w:val="0"/>
          <w:numId w:val="2"/>
        </w:numPr>
        <w:ind w:left="360" w:right="707"/>
        <w:jc w:val="both"/>
        <w:rPr>
          <w:rFonts w:ascii="Arial" w:hAnsi="Arial" w:cs="Arial"/>
          <w:b/>
          <w:sz w:val="24"/>
          <w:szCs w:val="24"/>
        </w:rPr>
      </w:pPr>
      <w:r w:rsidRPr="00235708">
        <w:rPr>
          <w:rFonts w:ascii="Arial" w:hAnsi="Arial" w:cs="Arial"/>
          <w:b/>
          <w:sz w:val="24"/>
          <w:szCs w:val="24"/>
        </w:rPr>
        <w:t>Závěrečná ujednání</w:t>
      </w:r>
    </w:p>
    <w:p w:rsidR="00DB191B" w:rsidRDefault="00DB191B" w:rsidP="000B4783">
      <w:pPr>
        <w:ind w:left="348" w:right="707"/>
        <w:jc w:val="both"/>
        <w:rPr>
          <w:rFonts w:ascii="Arial" w:hAnsi="Arial" w:cs="Arial"/>
          <w:sz w:val="24"/>
          <w:szCs w:val="24"/>
        </w:rPr>
      </w:pPr>
    </w:p>
    <w:p w:rsidR="00DB191B" w:rsidRDefault="00DB191B" w:rsidP="000B4783">
      <w:pPr>
        <w:ind w:left="348" w:right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prohlašují, že souhlasí s obsahem této smlouvy, že byla uzavřena podle jejich pravé a svobodné vůle, vážně, určitě a srozumitelně, nikoliv v tísni a za nápadně nevýhodných podmínek.</w:t>
      </w:r>
    </w:p>
    <w:p w:rsidR="00DB191B" w:rsidRDefault="00DB191B" w:rsidP="000B4783">
      <w:pPr>
        <w:ind w:left="348" w:right="707"/>
        <w:jc w:val="both"/>
        <w:rPr>
          <w:rFonts w:ascii="Arial" w:hAnsi="Arial" w:cs="Arial"/>
          <w:sz w:val="24"/>
          <w:szCs w:val="24"/>
        </w:rPr>
      </w:pPr>
    </w:p>
    <w:p w:rsidR="00DB191B" w:rsidRDefault="00DB191B" w:rsidP="000B4783">
      <w:pPr>
        <w:ind w:left="348" w:right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smlouva může být měněna pouze písemně. Za písemnou formu nebude pro tento účel považována výměna e-mailových či jiných elektronických zpráv.</w:t>
      </w:r>
    </w:p>
    <w:p w:rsidR="00DB191B" w:rsidRDefault="00DB191B" w:rsidP="00DB191B">
      <w:pPr>
        <w:ind w:left="708" w:right="707"/>
        <w:jc w:val="both"/>
        <w:rPr>
          <w:rFonts w:ascii="Arial" w:hAnsi="Arial" w:cs="Arial"/>
          <w:sz w:val="24"/>
          <w:szCs w:val="24"/>
        </w:rPr>
      </w:pPr>
    </w:p>
    <w:p w:rsidR="005408CC" w:rsidRDefault="00DB191B" w:rsidP="00DB19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Tato smlouva nabývá platnosti podpisem obou smluvních stran a účinnosti dnem jejího uveřejnění v registru smluv v souladu se zákonem 340/2015 Sb., zákon o registru smluv, ve znění pozdějších předpisů, Zveřejnění </w:t>
      </w:r>
      <w:r w:rsidRPr="00235708">
        <w:rPr>
          <w:rFonts w:ascii="Arial" w:hAnsi="Arial" w:cs="Arial"/>
          <w:sz w:val="24"/>
          <w:szCs w:val="24"/>
        </w:rPr>
        <w:t>zajistí kupující</w:t>
      </w:r>
      <w:r>
        <w:rPr>
          <w:rFonts w:ascii="Arial" w:hAnsi="Arial" w:cs="Arial"/>
          <w:sz w:val="24"/>
          <w:szCs w:val="24"/>
        </w:rPr>
        <w:t>.</w:t>
      </w:r>
      <w:r w:rsidRPr="00CA5138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Smlouva bude rovněž zveřejněna na profilu zadavatele.</w:t>
      </w:r>
    </w:p>
    <w:p w:rsidR="00DB191B" w:rsidRDefault="00DB191B" w:rsidP="00DB191B">
      <w:pPr>
        <w:rPr>
          <w:rFonts w:ascii="Arial" w:hAnsi="Arial" w:cs="Arial"/>
          <w:sz w:val="24"/>
          <w:szCs w:val="24"/>
        </w:rPr>
      </w:pPr>
    </w:p>
    <w:p w:rsidR="00DB191B" w:rsidRDefault="00DB191B" w:rsidP="00DB191B">
      <w:pPr>
        <w:rPr>
          <w:rFonts w:ascii="Arial" w:hAnsi="Arial" w:cs="Arial"/>
          <w:sz w:val="24"/>
          <w:szCs w:val="24"/>
        </w:rPr>
      </w:pPr>
    </w:p>
    <w:p w:rsidR="00DB191B" w:rsidRDefault="00DB191B" w:rsidP="00DB191B">
      <w:pPr>
        <w:ind w:left="708" w:right="707"/>
        <w:jc w:val="both"/>
        <w:rPr>
          <w:rFonts w:ascii="Arial" w:hAnsi="Arial" w:cs="Arial"/>
          <w:sz w:val="24"/>
          <w:szCs w:val="24"/>
        </w:rPr>
      </w:pPr>
    </w:p>
    <w:p w:rsidR="00DB191B" w:rsidRDefault="00DB191B" w:rsidP="00DB191B">
      <w:pPr>
        <w:ind w:left="708" w:right="707"/>
        <w:jc w:val="both"/>
        <w:rPr>
          <w:rFonts w:ascii="Arial" w:hAnsi="Arial" w:cs="Arial"/>
          <w:sz w:val="24"/>
          <w:szCs w:val="24"/>
        </w:rPr>
      </w:pPr>
    </w:p>
    <w:p w:rsidR="00DB191B" w:rsidRDefault="00DB191B" w:rsidP="00DB191B">
      <w:pPr>
        <w:ind w:left="708" w:right="707"/>
        <w:jc w:val="both"/>
        <w:rPr>
          <w:rFonts w:ascii="Arial" w:hAnsi="Arial" w:cs="Arial"/>
          <w:sz w:val="24"/>
          <w:szCs w:val="24"/>
        </w:rPr>
      </w:pPr>
    </w:p>
    <w:p w:rsidR="00DB191B" w:rsidRDefault="00DB191B" w:rsidP="00DB191B">
      <w:pPr>
        <w:ind w:left="708" w:right="707"/>
        <w:jc w:val="both"/>
        <w:rPr>
          <w:rFonts w:ascii="Arial" w:hAnsi="Arial" w:cs="Arial"/>
          <w:sz w:val="24"/>
          <w:szCs w:val="24"/>
        </w:rPr>
      </w:pPr>
    </w:p>
    <w:p w:rsidR="00DB191B" w:rsidRDefault="00DB191B" w:rsidP="00DB191B">
      <w:pPr>
        <w:ind w:left="708" w:right="707"/>
        <w:jc w:val="both"/>
        <w:rPr>
          <w:rFonts w:ascii="Arial" w:hAnsi="Arial" w:cs="Arial"/>
          <w:sz w:val="24"/>
          <w:szCs w:val="24"/>
        </w:rPr>
      </w:pPr>
    </w:p>
    <w:p w:rsidR="000B4783" w:rsidRDefault="000B4783" w:rsidP="00DB191B">
      <w:pPr>
        <w:ind w:left="708" w:right="707"/>
        <w:jc w:val="both"/>
        <w:rPr>
          <w:rFonts w:ascii="Arial" w:hAnsi="Arial" w:cs="Arial"/>
          <w:sz w:val="24"/>
          <w:szCs w:val="24"/>
        </w:rPr>
      </w:pPr>
    </w:p>
    <w:p w:rsidR="00DB191B" w:rsidRDefault="00DB191B" w:rsidP="000B4783">
      <w:pPr>
        <w:ind w:right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Prodávající vyslovuje svůj souhlas se zpracováním svých osobních údajů, nutných k provedení výše uvedených úkonů.</w:t>
      </w:r>
    </w:p>
    <w:p w:rsidR="00DB191B" w:rsidRDefault="00DB191B" w:rsidP="000B4783">
      <w:pPr>
        <w:ind w:left="12" w:right="707"/>
        <w:jc w:val="both"/>
        <w:rPr>
          <w:rFonts w:ascii="Arial" w:hAnsi="Arial" w:cs="Arial"/>
          <w:sz w:val="24"/>
          <w:szCs w:val="24"/>
        </w:rPr>
      </w:pPr>
    </w:p>
    <w:p w:rsidR="00DB191B" w:rsidRDefault="00DB191B" w:rsidP="000B4783">
      <w:pPr>
        <w:ind w:left="12" w:right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Smlouva je vyhotovena ve dvou stejnopisech s platností originálu, z nichž jeden obdrží prodávající a jedno vyhotovení obdrží kupující.</w:t>
      </w:r>
    </w:p>
    <w:p w:rsidR="00DB191B" w:rsidRDefault="00DB191B" w:rsidP="000B4783">
      <w:pPr>
        <w:ind w:left="12" w:right="707"/>
        <w:jc w:val="both"/>
        <w:rPr>
          <w:rFonts w:ascii="Arial" w:hAnsi="Arial" w:cs="Arial"/>
          <w:sz w:val="24"/>
          <w:szCs w:val="24"/>
        </w:rPr>
      </w:pPr>
    </w:p>
    <w:p w:rsidR="00DB191B" w:rsidRDefault="00DB191B" w:rsidP="000B4783">
      <w:pPr>
        <w:ind w:left="12" w:right="707"/>
        <w:jc w:val="both"/>
        <w:rPr>
          <w:rFonts w:ascii="Arial" w:hAnsi="Arial" w:cs="Arial"/>
          <w:sz w:val="24"/>
          <w:szCs w:val="24"/>
        </w:rPr>
      </w:pPr>
    </w:p>
    <w:p w:rsidR="00DB191B" w:rsidRDefault="00DB191B" w:rsidP="000B4783">
      <w:pPr>
        <w:ind w:left="12" w:right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Práva a povinnosti touto smlouvou vysloveně neupravené se řídí českým právním řádem, zejména zákonem č. 89/2012 Sb., ve znění pozdějších předpisů, případně dohodou smluvních stran.</w:t>
      </w:r>
    </w:p>
    <w:p w:rsidR="00DB191B" w:rsidRDefault="00DB191B" w:rsidP="000B4783">
      <w:pPr>
        <w:ind w:left="12" w:right="707"/>
        <w:jc w:val="both"/>
        <w:rPr>
          <w:rFonts w:ascii="Arial" w:hAnsi="Arial" w:cs="Arial"/>
          <w:sz w:val="24"/>
          <w:szCs w:val="24"/>
        </w:rPr>
      </w:pPr>
    </w:p>
    <w:p w:rsidR="00DB191B" w:rsidRDefault="00DB191B" w:rsidP="000B4783">
      <w:pPr>
        <w:ind w:left="12" w:right="707"/>
        <w:jc w:val="both"/>
        <w:rPr>
          <w:rFonts w:ascii="Arial" w:hAnsi="Arial" w:cs="Arial"/>
          <w:sz w:val="24"/>
          <w:szCs w:val="24"/>
        </w:rPr>
      </w:pPr>
    </w:p>
    <w:p w:rsidR="00DB191B" w:rsidRPr="00294F79" w:rsidRDefault="00DB191B" w:rsidP="000B4783">
      <w:pPr>
        <w:ind w:right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Obě smluvní strany shodně prohlašují, že si tuto smlouvu před jejím podpisem přečetly a podpisem vyslovují souhlas s jejím zněním.</w:t>
      </w:r>
    </w:p>
    <w:p w:rsidR="00DB191B" w:rsidRDefault="00DB191B" w:rsidP="00DB191B">
      <w:pPr>
        <w:ind w:right="707"/>
        <w:jc w:val="both"/>
        <w:rPr>
          <w:sz w:val="24"/>
          <w:szCs w:val="24"/>
        </w:rPr>
      </w:pPr>
    </w:p>
    <w:p w:rsidR="00DB191B" w:rsidRDefault="00DB191B" w:rsidP="00DB191B">
      <w:pPr>
        <w:ind w:right="707"/>
        <w:jc w:val="both"/>
        <w:rPr>
          <w:sz w:val="24"/>
          <w:szCs w:val="24"/>
        </w:rPr>
      </w:pPr>
    </w:p>
    <w:p w:rsidR="00DB191B" w:rsidRPr="00294F79" w:rsidRDefault="00DB191B" w:rsidP="00DB191B">
      <w:pPr>
        <w:ind w:left="720" w:right="707"/>
        <w:jc w:val="both"/>
        <w:rPr>
          <w:rFonts w:ascii="Arial" w:hAnsi="Arial" w:cs="Arial"/>
          <w:b/>
          <w:sz w:val="24"/>
          <w:szCs w:val="24"/>
        </w:rPr>
      </w:pPr>
    </w:p>
    <w:p w:rsidR="00DB191B" w:rsidRDefault="00DB191B" w:rsidP="00DB191B">
      <w:pPr>
        <w:ind w:right="707"/>
        <w:jc w:val="both"/>
        <w:rPr>
          <w:sz w:val="24"/>
          <w:szCs w:val="24"/>
        </w:rPr>
      </w:pPr>
    </w:p>
    <w:p w:rsidR="00DB191B" w:rsidRPr="001D0821" w:rsidRDefault="00DB191B" w:rsidP="00DB191B">
      <w:pPr>
        <w:ind w:right="707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 w:rsidRPr="001D0821">
        <w:rPr>
          <w:rFonts w:ascii="Arial" w:hAnsi="Arial" w:cs="Arial"/>
          <w:sz w:val="24"/>
          <w:szCs w:val="24"/>
        </w:rPr>
        <w:t>V Trutnově dne</w:t>
      </w:r>
      <w:r w:rsidR="000B4783">
        <w:rPr>
          <w:rFonts w:ascii="Arial" w:hAnsi="Arial" w:cs="Arial"/>
          <w:sz w:val="24"/>
          <w:szCs w:val="24"/>
        </w:rPr>
        <w:t xml:space="preserve"> ..........................</w:t>
      </w:r>
      <w:r>
        <w:rPr>
          <w:rFonts w:ascii="Arial" w:hAnsi="Arial" w:cs="Arial"/>
          <w:sz w:val="24"/>
          <w:szCs w:val="24"/>
        </w:rPr>
        <w:tab/>
      </w:r>
      <w:r w:rsidRPr="001D0821">
        <w:rPr>
          <w:rFonts w:ascii="Arial" w:hAnsi="Arial" w:cs="Arial"/>
          <w:sz w:val="24"/>
          <w:szCs w:val="24"/>
        </w:rPr>
        <w:tab/>
        <w:t xml:space="preserve">V Ostravě dne </w:t>
      </w:r>
      <w:r w:rsidR="000B4783">
        <w:rPr>
          <w:rFonts w:ascii="Arial" w:hAnsi="Arial" w:cs="Arial"/>
          <w:sz w:val="24"/>
          <w:szCs w:val="24"/>
        </w:rPr>
        <w:t>....................</w:t>
      </w:r>
      <w:bookmarkStart w:id="0" w:name="_GoBack"/>
      <w:bookmarkEnd w:id="0"/>
    </w:p>
    <w:p w:rsidR="00DB191B" w:rsidRDefault="00DB191B" w:rsidP="00DB191B">
      <w:pPr>
        <w:ind w:right="707"/>
        <w:jc w:val="both"/>
        <w:rPr>
          <w:rFonts w:ascii="Arial" w:hAnsi="Arial" w:cs="Arial"/>
          <w:sz w:val="24"/>
          <w:szCs w:val="24"/>
        </w:rPr>
      </w:pPr>
    </w:p>
    <w:p w:rsidR="00DB191B" w:rsidRDefault="00DB191B" w:rsidP="00DB191B">
      <w:pPr>
        <w:ind w:right="707"/>
        <w:jc w:val="both"/>
        <w:rPr>
          <w:rFonts w:ascii="Arial" w:hAnsi="Arial" w:cs="Arial"/>
          <w:sz w:val="24"/>
          <w:szCs w:val="24"/>
        </w:rPr>
      </w:pPr>
    </w:p>
    <w:p w:rsidR="00DB191B" w:rsidRDefault="00DB191B" w:rsidP="00DB191B">
      <w:pPr>
        <w:ind w:right="707"/>
        <w:jc w:val="both"/>
        <w:rPr>
          <w:rFonts w:ascii="Arial" w:hAnsi="Arial" w:cs="Arial"/>
          <w:sz w:val="24"/>
          <w:szCs w:val="24"/>
        </w:rPr>
      </w:pPr>
    </w:p>
    <w:p w:rsidR="00DB191B" w:rsidRPr="001D0821" w:rsidRDefault="00DB191B" w:rsidP="00DB191B">
      <w:pPr>
        <w:ind w:right="707"/>
        <w:jc w:val="both"/>
        <w:rPr>
          <w:rFonts w:ascii="Arial" w:hAnsi="Arial" w:cs="Arial"/>
          <w:sz w:val="24"/>
          <w:szCs w:val="24"/>
        </w:rPr>
      </w:pPr>
    </w:p>
    <w:p w:rsidR="00DB191B" w:rsidRDefault="00DB191B" w:rsidP="00DB191B">
      <w:pPr>
        <w:ind w:right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 w:rsidRPr="001D0821">
        <w:rPr>
          <w:rFonts w:ascii="Arial" w:hAnsi="Arial" w:cs="Arial"/>
          <w:sz w:val="24"/>
          <w:szCs w:val="24"/>
        </w:rPr>
        <w:tab/>
      </w:r>
    </w:p>
    <w:p w:rsidR="00DB191B" w:rsidRPr="001D0821" w:rsidRDefault="00DB191B" w:rsidP="00DB191B">
      <w:pPr>
        <w:ind w:right="707"/>
        <w:jc w:val="both"/>
        <w:rPr>
          <w:rFonts w:ascii="Arial" w:hAnsi="Arial" w:cs="Arial"/>
          <w:sz w:val="24"/>
          <w:szCs w:val="24"/>
        </w:rPr>
      </w:pPr>
    </w:p>
    <w:p w:rsidR="00DB191B" w:rsidRPr="001D0821" w:rsidRDefault="00DB191B" w:rsidP="00DB191B">
      <w:pPr>
        <w:ind w:right="707"/>
        <w:jc w:val="both"/>
        <w:rPr>
          <w:rFonts w:ascii="Arial" w:hAnsi="Arial" w:cs="Arial"/>
          <w:b/>
          <w:sz w:val="24"/>
          <w:szCs w:val="24"/>
        </w:rPr>
      </w:pPr>
      <w:r w:rsidRPr="001D0821">
        <w:rPr>
          <w:rFonts w:ascii="Arial" w:hAnsi="Arial" w:cs="Arial"/>
          <w:sz w:val="24"/>
          <w:szCs w:val="24"/>
        </w:rPr>
        <w:tab/>
      </w:r>
      <w:r w:rsidRPr="001D0821">
        <w:rPr>
          <w:rFonts w:ascii="Arial" w:hAnsi="Arial" w:cs="Arial"/>
          <w:b/>
          <w:sz w:val="24"/>
          <w:szCs w:val="24"/>
        </w:rPr>
        <w:t>Ing. Daniel  K r č m á ř, jednatel</w:t>
      </w:r>
      <w:r w:rsidRPr="001D0821">
        <w:rPr>
          <w:rFonts w:ascii="Arial" w:hAnsi="Arial" w:cs="Arial"/>
          <w:b/>
          <w:sz w:val="24"/>
          <w:szCs w:val="24"/>
        </w:rPr>
        <w:tab/>
        <w:t>Bc. et Bc. Jakub  Tic</w:t>
      </w:r>
      <w:r>
        <w:rPr>
          <w:rFonts w:ascii="Arial" w:hAnsi="Arial" w:cs="Arial"/>
          <w:b/>
          <w:sz w:val="24"/>
          <w:szCs w:val="24"/>
        </w:rPr>
        <w:t>h</w:t>
      </w:r>
      <w:r w:rsidRPr="001D0821">
        <w:rPr>
          <w:rFonts w:ascii="Arial" w:hAnsi="Arial" w:cs="Arial"/>
          <w:b/>
          <w:sz w:val="24"/>
          <w:szCs w:val="24"/>
        </w:rPr>
        <w:t>ý, ředitel</w:t>
      </w:r>
    </w:p>
    <w:p w:rsidR="00DB191B" w:rsidRPr="001D0821" w:rsidRDefault="00DB191B" w:rsidP="00DB191B">
      <w:pPr>
        <w:ind w:right="707"/>
        <w:jc w:val="both"/>
        <w:rPr>
          <w:rFonts w:ascii="Arial" w:hAnsi="Arial" w:cs="Arial"/>
          <w:b/>
          <w:sz w:val="24"/>
          <w:szCs w:val="24"/>
        </w:rPr>
      </w:pPr>
    </w:p>
    <w:p w:rsidR="00DB191B" w:rsidRDefault="00DB191B" w:rsidP="00DB191B">
      <w:r w:rsidRPr="001D08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 </w:t>
      </w:r>
      <w:r w:rsidRPr="001D0821">
        <w:rPr>
          <w:rFonts w:ascii="Arial" w:hAnsi="Arial" w:cs="Arial"/>
          <w:sz w:val="24"/>
          <w:szCs w:val="24"/>
        </w:rPr>
        <w:t>prodávající</w:t>
      </w:r>
      <w:r w:rsidRPr="001D0821">
        <w:rPr>
          <w:rFonts w:ascii="Arial" w:hAnsi="Arial" w:cs="Arial"/>
          <w:sz w:val="24"/>
          <w:szCs w:val="24"/>
        </w:rPr>
        <w:tab/>
      </w:r>
      <w:r w:rsidRPr="001D0821">
        <w:rPr>
          <w:rFonts w:ascii="Arial" w:hAnsi="Arial" w:cs="Arial"/>
          <w:sz w:val="24"/>
          <w:szCs w:val="24"/>
        </w:rPr>
        <w:tab/>
      </w:r>
      <w:r w:rsidRPr="001D0821">
        <w:rPr>
          <w:rFonts w:ascii="Arial" w:hAnsi="Arial" w:cs="Arial"/>
          <w:sz w:val="24"/>
          <w:szCs w:val="24"/>
        </w:rPr>
        <w:tab/>
      </w:r>
      <w:r w:rsidRPr="001D0821">
        <w:rPr>
          <w:rFonts w:ascii="Arial" w:hAnsi="Arial" w:cs="Arial"/>
          <w:sz w:val="24"/>
          <w:szCs w:val="24"/>
        </w:rPr>
        <w:tab/>
      </w:r>
      <w:r w:rsidRPr="001D0821">
        <w:rPr>
          <w:rFonts w:ascii="Arial" w:hAnsi="Arial" w:cs="Arial"/>
          <w:sz w:val="24"/>
          <w:szCs w:val="24"/>
        </w:rPr>
        <w:tab/>
        <w:t>kupující</w:t>
      </w:r>
    </w:p>
    <w:sectPr w:rsidR="00DB19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2D3" w:rsidRDefault="001052D3" w:rsidP="007B06B9">
      <w:r>
        <w:separator/>
      </w:r>
    </w:p>
  </w:endnote>
  <w:endnote w:type="continuationSeparator" w:id="0">
    <w:p w:rsidR="001052D3" w:rsidRDefault="001052D3" w:rsidP="007B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2D3" w:rsidRDefault="001052D3" w:rsidP="007B06B9">
      <w:r>
        <w:separator/>
      </w:r>
    </w:p>
  </w:footnote>
  <w:footnote w:type="continuationSeparator" w:id="0">
    <w:p w:rsidR="001052D3" w:rsidRDefault="001052D3" w:rsidP="007B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6B9" w:rsidRDefault="005408CC">
    <w:pPr>
      <w:pStyle w:val="Zhlav"/>
    </w:pP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column">
            <wp:posOffset>-884555</wp:posOffset>
          </wp:positionH>
          <wp:positionV relativeFrom="page">
            <wp:align>top</wp:align>
          </wp:positionV>
          <wp:extent cx="7532370" cy="1478280"/>
          <wp:effectExtent l="0" t="0" r="0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anka p záhlaví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987" cy="1480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06B9"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-892810</wp:posOffset>
          </wp:positionH>
          <wp:positionV relativeFrom="page">
            <wp:posOffset>9471660</wp:posOffset>
          </wp:positionV>
          <wp:extent cx="7555230" cy="1217930"/>
          <wp:effectExtent l="0" t="0" r="7620" b="127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ápatí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217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B06B9" w:rsidRDefault="007B06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D5FBD"/>
    <w:multiLevelType w:val="hybridMultilevel"/>
    <w:tmpl w:val="22CA0A14"/>
    <w:lvl w:ilvl="0" w:tplc="AD98190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71CD0A0A"/>
    <w:multiLevelType w:val="hybridMultilevel"/>
    <w:tmpl w:val="EBAE0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6B9"/>
    <w:rsid w:val="000B4783"/>
    <w:rsid w:val="001052D3"/>
    <w:rsid w:val="005408CC"/>
    <w:rsid w:val="007B06B9"/>
    <w:rsid w:val="00C349C4"/>
    <w:rsid w:val="00CC45B9"/>
    <w:rsid w:val="00DB191B"/>
    <w:rsid w:val="00F96220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BD2C5"/>
  <w15:chartTrackingRefBased/>
  <w15:docId w15:val="{BE87962D-28BD-4893-9778-271C77C0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1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06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06B9"/>
  </w:style>
  <w:style w:type="paragraph" w:styleId="Zpat">
    <w:name w:val="footer"/>
    <w:basedOn w:val="Normln"/>
    <w:link w:val="ZpatChar"/>
    <w:uiPriority w:val="99"/>
    <w:unhideWhenUsed/>
    <w:rsid w:val="007B06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06B9"/>
  </w:style>
  <w:style w:type="paragraph" w:styleId="Textbubliny">
    <w:name w:val="Balloon Text"/>
    <w:basedOn w:val="Normln"/>
    <w:link w:val="TextbublinyChar"/>
    <w:uiPriority w:val="99"/>
    <w:semiHidden/>
    <w:unhideWhenUsed/>
    <w:rsid w:val="00540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Leška</dc:creator>
  <cp:keywords/>
  <dc:description/>
  <cp:lastModifiedBy>Jakub Tichý</cp:lastModifiedBy>
  <cp:revision>3</cp:revision>
  <cp:lastPrinted>2016-01-29T12:12:00Z</cp:lastPrinted>
  <dcterms:created xsi:type="dcterms:W3CDTF">2019-07-02T09:06:00Z</dcterms:created>
  <dcterms:modified xsi:type="dcterms:W3CDTF">2019-07-02T09:10:00Z</dcterms:modified>
</cp:coreProperties>
</file>