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41" w:rsidRDefault="00E95741" w:rsidP="00E95741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Dobrý den,</w:t>
      </w:r>
    </w:p>
    <w:p w:rsidR="00E95741" w:rsidRDefault="00E95741" w:rsidP="00E95741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Potvrzuji Vaši objednávku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6666FF"/>
          <w:sz w:val="20"/>
          <w:szCs w:val="20"/>
        </w:rPr>
        <w:t>OB 30022-19.</w:t>
      </w:r>
    </w:p>
    <w:p w:rsidR="00E95741" w:rsidRDefault="00E95741" w:rsidP="00E95741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Děkuji,</w:t>
      </w:r>
    </w:p>
    <w:p w:rsidR="00E95741" w:rsidRDefault="00E95741" w:rsidP="00E95741">
      <w:pPr>
        <w:rPr>
          <w:rFonts w:ascii="Arial" w:hAnsi="Arial" w:cs="Arial"/>
          <w:color w:val="0000FF"/>
          <w:sz w:val="20"/>
          <w:szCs w:val="20"/>
        </w:rPr>
      </w:pPr>
    </w:p>
    <w:p w:rsidR="00E95741" w:rsidRDefault="00E95741" w:rsidP="00E95741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W w:w="978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78"/>
        <w:gridCol w:w="228"/>
        <w:gridCol w:w="8645"/>
      </w:tblGrid>
      <w:tr w:rsidR="00E95741" w:rsidTr="00E95741">
        <w:trPr>
          <w:trHeight w:hRule="exact" w:val="664"/>
        </w:trPr>
        <w:tc>
          <w:tcPr>
            <w:tcW w:w="629" w:type="dxa"/>
            <w:vAlign w:val="center"/>
            <w:hideMark/>
          </w:tcPr>
          <w:p w:rsidR="00E95741" w:rsidRDefault="00E95741">
            <w:pPr>
              <w:autoSpaceDE w:val="0"/>
              <w:autoSpaceDN w:val="0"/>
              <w:spacing w:line="276" w:lineRule="auto"/>
              <w:jc w:val="center"/>
              <w:rPr>
                <w:color w:val="0000FF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52705</wp:posOffset>
                  </wp:positionV>
                  <wp:extent cx="286385" cy="293370"/>
                  <wp:effectExtent l="0" t="0" r="0" b="0"/>
                  <wp:wrapSquare wrapText="bothSides"/>
                  <wp:docPr id="6" name="Obrázek 6" descr="Popis: cid:image002.png@01D2E502.3F686FF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 descr="Popis: cid:image002.png@01D2E502.3F686FF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93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single" w:sz="12" w:space="0" w:color="D52B1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741" w:rsidRDefault="00E95741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228" w:type="dxa"/>
            <w:vMerge w:val="restart"/>
          </w:tcPr>
          <w:p w:rsidR="00E95741" w:rsidRDefault="00E95741">
            <w:pPr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86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741" w:rsidRDefault="00E95741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noProof/>
                <w:color w:val="D52B1E"/>
                <w:sz w:val="16"/>
                <w:szCs w:val="16"/>
                <w:lang w:eastAsia="cs-CZ"/>
              </w:rPr>
              <w:drawing>
                <wp:inline distT="0" distB="0" distL="0" distR="0">
                  <wp:extent cx="1533525" cy="466725"/>
                  <wp:effectExtent l="0" t="0" r="9525" b="9525"/>
                  <wp:docPr id="5" name="Obrázek 5" descr="cid:image002.png@01D530C4.28314A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 descr="cid:image002.png@01D530C4.28314A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741" w:rsidRDefault="00E95741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  <w:p w:rsidR="00E95741" w:rsidRDefault="00E95741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lang w:val="en-US" w:eastAsia="cs-CZ"/>
              </w:rPr>
              <w:t xml:space="preserve">Barbora </w:t>
            </w:r>
            <w:proofErr w:type="spellStart"/>
            <w:r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lang w:val="en-US" w:eastAsia="cs-CZ"/>
              </w:rPr>
              <w:t>Valášková</w:t>
            </w:r>
            <w:proofErr w:type="spellEnd"/>
          </w:p>
          <w:p w:rsidR="00E95741" w:rsidRDefault="00E95741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D52B1E"/>
                <w:sz w:val="18"/>
                <w:szCs w:val="18"/>
                <w:lang w:val="en-US" w:eastAsia="cs-CZ"/>
              </w:rPr>
            </w:pPr>
            <w:proofErr w:type="spellStart"/>
            <w:r>
              <w:rPr>
                <w:rFonts w:ascii="Century Gothic" w:hAnsi="Century Gothic"/>
                <w:color w:val="D52B1E"/>
                <w:sz w:val="18"/>
                <w:szCs w:val="18"/>
                <w:lang w:val="en-US" w:eastAsia="cs-CZ"/>
              </w:rPr>
              <w:t>Zákaznický</w:t>
            </w:r>
            <w:proofErr w:type="spellEnd"/>
            <w:r>
              <w:rPr>
                <w:rFonts w:ascii="Century Gothic" w:hAnsi="Century Gothic"/>
                <w:color w:val="D52B1E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D52B1E"/>
                <w:sz w:val="18"/>
                <w:szCs w:val="18"/>
                <w:lang w:val="en-US" w:eastAsia="cs-CZ"/>
              </w:rPr>
              <w:t>poradce</w:t>
            </w:r>
            <w:proofErr w:type="spellEnd"/>
          </w:p>
          <w:p w:rsidR="00E95741" w:rsidRDefault="00E95741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>Tel/</w:t>
            </w:r>
            <w:r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  <w:t xml:space="preserve"> +420 542 424 722</w:t>
            </w:r>
          </w:p>
          <w:p w:rsidR="00E95741" w:rsidRDefault="00E95741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>M/</w:t>
            </w:r>
            <w:r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  <w:t xml:space="preserve"> +420 608 887 255</w:t>
            </w:r>
          </w:p>
          <w:p w:rsidR="00E95741" w:rsidRDefault="00E95741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>Edenred</w:t>
            </w:r>
            <w:proofErr w:type="spellEnd"/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 xml:space="preserve"> CZ </w:t>
            </w:r>
            <w:proofErr w:type="spellStart"/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>s.r.o</w:t>
            </w:r>
            <w:proofErr w:type="spellEnd"/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 xml:space="preserve">., </w:t>
            </w:r>
            <w:proofErr w:type="spellStart"/>
            <w:r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  <w:t>Orlí</w:t>
            </w:r>
            <w:proofErr w:type="spellEnd"/>
            <w:r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  <w:t xml:space="preserve"> 490/14, 602 00 Brno/ Czech Republic</w:t>
            </w:r>
          </w:p>
          <w:p w:rsidR="00E95741" w:rsidRDefault="00E95741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  <w:hyperlink r:id="rId8" w:history="1">
              <w:r>
                <w:rPr>
                  <w:rStyle w:val="Hypertextovodkaz"/>
                  <w:rFonts w:ascii="Century Gothic" w:hAnsi="Century Gothic"/>
                  <w:color w:val="7F7F7F"/>
                  <w:sz w:val="17"/>
                  <w:szCs w:val="17"/>
                  <w:lang w:val="fr-FR" w:eastAsia="cs-CZ"/>
                </w:rPr>
                <w:t>www.edenred.cz</w:t>
              </w:r>
            </w:hyperlink>
          </w:p>
        </w:tc>
      </w:tr>
      <w:tr w:rsidR="00E95741" w:rsidTr="00E95741">
        <w:trPr>
          <w:trHeight w:val="701"/>
        </w:trPr>
        <w:tc>
          <w:tcPr>
            <w:tcW w:w="629" w:type="dxa"/>
            <w:vAlign w:val="center"/>
            <w:hideMark/>
          </w:tcPr>
          <w:p w:rsidR="00E95741" w:rsidRDefault="00E95741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4" name="Obrázek 4" descr="Popis: cid:image003.png@01D2E502.3F686FF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5" descr="Popis: cid:image003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E95741" w:rsidRDefault="00E95741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5741" w:rsidRDefault="00E95741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5741" w:rsidRDefault="00E95741">
            <w:pP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</w:p>
        </w:tc>
      </w:tr>
      <w:tr w:rsidR="00E95741" w:rsidTr="00E95741">
        <w:trPr>
          <w:trHeight w:val="713"/>
        </w:trPr>
        <w:tc>
          <w:tcPr>
            <w:tcW w:w="629" w:type="dxa"/>
            <w:vAlign w:val="center"/>
            <w:hideMark/>
          </w:tcPr>
          <w:p w:rsidR="00E95741" w:rsidRDefault="00E95741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3" name="Obrázek 3" descr="Popis: cid:image004.png@01D2E502.3F686FF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6" descr="Popis: cid:image004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E95741" w:rsidRDefault="00E95741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5741" w:rsidRDefault="00E95741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5741" w:rsidRDefault="00E95741">
            <w:pP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</w:p>
        </w:tc>
      </w:tr>
      <w:tr w:rsidR="00E95741" w:rsidTr="00E95741">
        <w:trPr>
          <w:trHeight w:val="709"/>
        </w:trPr>
        <w:tc>
          <w:tcPr>
            <w:tcW w:w="629" w:type="dxa"/>
            <w:vAlign w:val="center"/>
            <w:hideMark/>
          </w:tcPr>
          <w:p w:rsidR="00E95741" w:rsidRDefault="00E95741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2" name="Obrázek 2" descr="Popis: cid:image005.png@01D2E502.3F686FF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 descr="Popis: cid:image005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E95741" w:rsidRDefault="00E95741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5741" w:rsidRDefault="00E95741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5741" w:rsidRDefault="00E95741">
            <w:pP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</w:p>
        </w:tc>
      </w:tr>
    </w:tbl>
    <w:p w:rsidR="00E95741" w:rsidRDefault="00E95741" w:rsidP="00E95741">
      <w:pPr>
        <w:rPr>
          <w:color w:val="0000FF"/>
          <w:lang w:eastAsia="cs-CZ"/>
        </w:rPr>
      </w:pPr>
    </w:p>
    <w:p w:rsidR="00E95741" w:rsidRDefault="00E95741" w:rsidP="00E95741">
      <w:pPr>
        <w:rPr>
          <w:color w:val="0000FF"/>
          <w:lang w:eastAsia="cs-CZ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4543425" cy="1409700"/>
            <wp:effectExtent l="0" t="0" r="9525" b="0"/>
            <wp:docPr id="1" name="Obrázek 1" descr="cid:image006.jpg@01D530C4.28314AE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6.jpg@01D530C4.28314AE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741" w:rsidRDefault="00E95741" w:rsidP="00E95741">
      <w:pPr>
        <w:rPr>
          <w:color w:val="0000FF"/>
          <w:lang w:eastAsia="cs-CZ"/>
        </w:rPr>
      </w:pPr>
    </w:p>
    <w:p w:rsidR="00E95741" w:rsidRDefault="00E95741" w:rsidP="00E95741">
      <w:pPr>
        <w:jc w:val="center"/>
        <w:rPr>
          <w:rFonts w:ascii="Arial" w:eastAsia="Times New Roman" w:hAnsi="Arial" w:cs="Arial"/>
          <w:color w:val="1F497D"/>
          <w:sz w:val="15"/>
          <w:szCs w:val="15"/>
          <w:lang w:eastAsia="cs-CZ"/>
        </w:rPr>
      </w:pPr>
      <w:r>
        <w:rPr>
          <w:rFonts w:ascii="Arial" w:eastAsia="Times New Roman" w:hAnsi="Arial" w:cs="Arial"/>
          <w:color w:val="1F497D"/>
          <w:sz w:val="15"/>
          <w:szCs w:val="15"/>
          <w:lang w:eastAsia="cs-CZ"/>
        </w:rPr>
        <w:pict>
          <v:rect id="_x0000_i1030" style="width:453.6pt;height:1.5pt" o:hralign="center" o:hrstd="t" o:hr="t" fillcolor="#a0a0a0" stroked="f"/>
        </w:pict>
      </w:r>
    </w:p>
    <w:p w:rsidR="00D26341" w:rsidRDefault="00D26341">
      <w:bookmarkStart w:id="0" w:name="_GoBack"/>
      <w:bookmarkEnd w:id="0"/>
    </w:p>
    <w:sectPr w:rsidR="00D26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41"/>
    <w:rsid w:val="00D26341"/>
    <w:rsid w:val="00E9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1FC0A-391B-4740-BBF3-0CCCF8E7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574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57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ACZEPRG01FS02\Network\Marketing\MATERIALY%20&#8211;%20LETAKY\Outlook%20Signature\Podpis_Edenred_GooglePay_09-2018\www.edenred.cz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edenred.cz/produkty/apple-pay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cid:image002.png@01D530C4.28314AE0" TargetMode="External"/><Relationship Id="rId12" Type="http://schemas.openxmlformats.org/officeDocument/2006/relationships/hyperlink" Target="https://www.youtube.com/channel/UCUIunauQSby9yET-PhZPTNQ" TargetMode="External"/><Relationship Id="rId17" Type="http://schemas.openxmlformats.org/officeDocument/2006/relationships/image" Target="cid:image005.png@01D530C4.28314AE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cid:image006.jpg@01D530C4.28314AE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3.png@01D530C4.28314AE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nstagram.com/EDENRED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jpeg"/><Relationship Id="rId4" Type="http://schemas.openxmlformats.org/officeDocument/2006/relationships/hyperlink" Target="https://www.facebook.com/stravenky" TargetMode="External"/><Relationship Id="rId9" Type="http://schemas.openxmlformats.org/officeDocument/2006/relationships/hyperlink" Target="https://www.linkedin.com/company/edenred-%C4%8Desk%C3%A1-republika/" TargetMode="External"/><Relationship Id="rId14" Type="http://schemas.openxmlformats.org/officeDocument/2006/relationships/image" Target="cid:image004.png@01D530C4.28314AE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Prošková Jana, Ing.</dc:creator>
  <cp:keywords/>
  <dc:description/>
  <cp:lastModifiedBy>Prošková Jana, Ing.</cp:lastModifiedBy>
  <cp:revision>1</cp:revision>
  <dcterms:created xsi:type="dcterms:W3CDTF">2019-07-02T08:55:00Z</dcterms:created>
  <dcterms:modified xsi:type="dcterms:W3CDTF">2019-07-02T08:55:00Z</dcterms:modified>
</cp:coreProperties>
</file>