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98" w:rsidRDefault="006B4798">
      <w:pPr>
        <w:pStyle w:val="Heading10"/>
        <w:framePr w:w="10747" w:h="767" w:hRule="exact" w:wrap="none" w:vAnchor="page" w:hAnchor="page" w:x="524" w:y="356"/>
        <w:shd w:val="clear" w:color="auto" w:fill="auto"/>
        <w:spacing w:before="0" w:after="0"/>
        <w:ind w:left="20"/>
      </w:pPr>
      <w:bookmarkStart w:id="0" w:name="bookmark0"/>
      <w:bookmarkStart w:id="1" w:name="_GoBack"/>
      <w:bookmarkEnd w:id="1"/>
      <w:r>
        <w:rPr>
          <w:rStyle w:val="Heading1"/>
          <w:b/>
          <w:bCs/>
          <w:color w:val="000000"/>
        </w:rPr>
        <w:t>OBJEDNÁVKA</w:t>
      </w:r>
      <w:bookmarkEnd w:id="0"/>
    </w:p>
    <w:p w:rsidR="006B4798" w:rsidRDefault="006B4798">
      <w:pPr>
        <w:pStyle w:val="Bodytext31"/>
        <w:framePr w:wrap="none" w:vAnchor="page" w:hAnchor="page" w:x="9447" w:y="738"/>
        <w:shd w:val="clear" w:color="auto" w:fill="auto"/>
      </w:pPr>
      <w:r>
        <w:rPr>
          <w:rStyle w:val="Bodytext3"/>
          <w:b/>
          <w:bCs/>
          <w:color w:val="000000"/>
        </w:rPr>
        <w:t>42</w:t>
      </w:r>
      <w:r>
        <w:rPr>
          <w:rStyle w:val="Bodytext30"/>
          <w:b/>
          <w:bCs/>
          <w:color w:val="000000"/>
        </w:rPr>
        <w:t>/</w:t>
      </w:r>
      <w:r>
        <w:rPr>
          <w:rStyle w:val="Bodytext3"/>
          <w:b/>
          <w:bCs/>
          <w:color w:val="000000"/>
        </w:rPr>
        <w:t>19/1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0"/>
        <w:gridCol w:w="6058"/>
      </w:tblGrid>
      <w:tr w:rsidR="006B4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spacing w:after="0" w:line="234" w:lineRule="exact"/>
            </w:pPr>
            <w:r>
              <w:rPr>
                <w:rStyle w:val="Bodytext2Arial"/>
                <w:color w:val="000000"/>
              </w:rPr>
              <w:t>Objednavatel: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spacing w:after="0" w:line="234" w:lineRule="exact"/>
              <w:ind w:left="960"/>
            </w:pPr>
            <w:r>
              <w:rPr>
                <w:rStyle w:val="Bodytext2Arial"/>
                <w:color w:val="000000"/>
              </w:rPr>
              <w:t>Dodavatel:</w:t>
            </w:r>
          </w:p>
        </w:tc>
      </w:tr>
      <w:tr w:rsidR="006B4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4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spacing w:after="0" w:line="244" w:lineRule="exact"/>
            </w:pPr>
            <w:r>
              <w:rPr>
                <w:rStyle w:val="Bodytext211pt"/>
                <w:color w:val="000000"/>
              </w:rPr>
              <w:t>Základní umělecká škola F.Jílka Bmo,</w:t>
            </w:r>
          </w:p>
        </w:tc>
        <w:tc>
          <w:tcPr>
            <w:tcW w:w="6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spacing w:after="0" w:line="244" w:lineRule="exact"/>
              <w:ind w:left="960"/>
            </w:pPr>
            <w:r>
              <w:rPr>
                <w:rStyle w:val="Bodytext211pt1"/>
                <w:color w:val="000000"/>
                <w:lang w:val="en-US" w:eastAsia="en-US"/>
              </w:rPr>
              <w:t>Oboissimo.cz</w:t>
            </w:r>
          </w:p>
        </w:tc>
      </w:tr>
      <w:tr w:rsidR="006B4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4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spacing w:after="0" w:line="244" w:lineRule="exact"/>
            </w:pPr>
            <w:r>
              <w:rPr>
                <w:rStyle w:val="Bodytext211pt"/>
                <w:color w:val="000000"/>
              </w:rPr>
              <w:t>příspěvková organizace</w:t>
            </w:r>
          </w:p>
        </w:tc>
        <w:tc>
          <w:tcPr>
            <w:tcW w:w="6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spacing w:after="0" w:line="244" w:lineRule="exact"/>
              <w:ind w:left="960"/>
            </w:pPr>
            <w:r>
              <w:rPr>
                <w:rStyle w:val="Bodytext211pt1"/>
                <w:color w:val="000000"/>
              </w:rPr>
              <w:t>Pařížská 2509</w:t>
            </w:r>
          </w:p>
        </w:tc>
      </w:tr>
      <w:tr w:rsidR="006B4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4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spacing w:after="0" w:line="244" w:lineRule="exact"/>
            </w:pPr>
            <w:r>
              <w:rPr>
                <w:rStyle w:val="Bodytext211pt"/>
                <w:color w:val="000000"/>
              </w:rPr>
              <w:t>Vídeňská 264/52</w:t>
            </w:r>
          </w:p>
        </w:tc>
        <w:tc>
          <w:tcPr>
            <w:tcW w:w="6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spacing w:after="0" w:line="244" w:lineRule="exact"/>
              <w:ind w:left="960"/>
            </w:pPr>
            <w:r>
              <w:rPr>
                <w:rStyle w:val="Bodytext211pt1"/>
                <w:color w:val="000000"/>
              </w:rPr>
              <w:t>272 01 Kladno</w:t>
            </w:r>
          </w:p>
        </w:tc>
      </w:tr>
      <w:tr w:rsidR="006B4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4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spacing w:after="0" w:line="244" w:lineRule="exact"/>
            </w:pPr>
            <w:r>
              <w:rPr>
                <w:rStyle w:val="Bodytext211pt"/>
                <w:color w:val="000000"/>
              </w:rPr>
              <w:t>639 00 BRNO, CZ</w:t>
            </w:r>
          </w:p>
        </w:tc>
        <w:tc>
          <w:tcPr>
            <w:tcW w:w="6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spacing w:after="0" w:line="244" w:lineRule="exact"/>
              <w:ind w:left="960"/>
            </w:pPr>
            <w:r>
              <w:rPr>
                <w:rStyle w:val="Bodytext211pt1"/>
                <w:color w:val="000000"/>
              </w:rPr>
              <w:t>IČ: 05774497</w:t>
            </w:r>
          </w:p>
        </w:tc>
      </w:tr>
      <w:tr w:rsidR="006B4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4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spacing w:after="0" w:line="244" w:lineRule="exact"/>
            </w:pPr>
            <w:r>
              <w:rPr>
                <w:rStyle w:val="Bodytext211pt1"/>
                <w:color w:val="000000"/>
              </w:rPr>
              <w:t xml:space="preserve">IČ: </w:t>
            </w:r>
            <w:r>
              <w:rPr>
                <w:rStyle w:val="Bodytext211pt"/>
                <w:color w:val="000000"/>
              </w:rPr>
              <w:t>44993536</w:t>
            </w:r>
          </w:p>
        </w:tc>
        <w:tc>
          <w:tcPr>
            <w:tcW w:w="6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spacing w:after="0" w:line="244" w:lineRule="exact"/>
              <w:ind w:left="960"/>
            </w:pPr>
            <w:r>
              <w:rPr>
                <w:rStyle w:val="Bodytext211pt1"/>
                <w:color w:val="000000"/>
              </w:rPr>
              <w:t>DIČ: CZ7606150497</w:t>
            </w:r>
          </w:p>
        </w:tc>
      </w:tr>
      <w:tr w:rsidR="006B4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46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spacing w:after="0" w:line="244" w:lineRule="exact"/>
            </w:pPr>
            <w:r>
              <w:rPr>
                <w:rStyle w:val="Bodytext211pt"/>
                <w:color w:val="000000"/>
              </w:rPr>
              <w:t xml:space="preserve">KB Bmo </w:t>
            </w:r>
            <w:r>
              <w:rPr>
                <w:rStyle w:val="Bodytext211pt1"/>
                <w:color w:val="000000"/>
              </w:rPr>
              <w:t xml:space="preserve">č. účtu: </w:t>
            </w:r>
            <w:r>
              <w:rPr>
                <w:rStyle w:val="Bodytext211pt"/>
                <w:color w:val="000000"/>
              </w:rPr>
              <w:t>0027233621/0100</w:t>
            </w:r>
          </w:p>
        </w:tc>
        <w:tc>
          <w:tcPr>
            <w:tcW w:w="60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4798" w:rsidRDefault="006B4798">
            <w:pPr>
              <w:framePr w:w="10747" w:h="4061" w:wrap="none" w:vAnchor="page" w:hAnchor="page" w:x="524" w:y="1541"/>
              <w:rPr>
                <w:color w:val="auto"/>
                <w:sz w:val="10"/>
                <w:szCs w:val="10"/>
              </w:rPr>
            </w:pPr>
          </w:p>
        </w:tc>
      </w:tr>
      <w:tr w:rsidR="006B4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6"/>
        </w:trPr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tabs>
                <w:tab w:val="left" w:pos="696"/>
              </w:tabs>
              <w:spacing w:after="0" w:line="274" w:lineRule="exact"/>
            </w:pPr>
            <w:r>
              <w:rPr>
                <w:rStyle w:val="Bodytext211pt1"/>
                <w:color w:val="000000"/>
              </w:rPr>
              <w:t xml:space="preserve">email: </w:t>
            </w:r>
            <w:hyperlink r:id="rId4" w:history="1">
              <w:r>
                <w:rPr>
                  <w:rStyle w:val="Bodytext211pt"/>
                  <w:color w:val="000000"/>
                  <w:lang w:val="en-US" w:eastAsia="en-US"/>
                </w:rPr>
                <w:t>sekretariat@zusjilka.cz</w:t>
              </w:r>
            </w:hyperlink>
            <w:r>
              <w:rPr>
                <w:rStyle w:val="Bodytext211pt"/>
                <w:color w:val="000000"/>
                <w:lang w:val="en-US" w:eastAsia="en-US"/>
              </w:rPr>
              <w:t xml:space="preserve"> </w:t>
            </w:r>
            <w:r>
              <w:rPr>
                <w:rStyle w:val="Bodytext211pt1"/>
                <w:color w:val="000000"/>
              </w:rPr>
              <w:t>tel:</w:t>
            </w:r>
            <w:r>
              <w:rPr>
                <w:rStyle w:val="Bodytext211pt1"/>
                <w:color w:val="000000"/>
              </w:rPr>
              <w:tab/>
            </w:r>
            <w:r>
              <w:rPr>
                <w:rStyle w:val="Bodytext211pt"/>
                <w:color w:val="000000"/>
              </w:rPr>
              <w:t>543213764</w:t>
            </w:r>
          </w:p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spacing w:after="0" w:line="274" w:lineRule="exact"/>
            </w:pPr>
            <w:r>
              <w:rPr>
                <w:rStyle w:val="Bodytext211pt1"/>
                <w:color w:val="000000"/>
              </w:rPr>
              <w:t xml:space="preserve">Vystavena dne: </w:t>
            </w:r>
            <w:r w:rsidR="00C739B8">
              <w:rPr>
                <w:rStyle w:val="Bodytext211pt"/>
                <w:color w:val="000000"/>
              </w:rPr>
              <w:t>2. 6</w:t>
            </w:r>
            <w:r>
              <w:rPr>
                <w:rStyle w:val="Bodytext211pt"/>
                <w:color w:val="000000"/>
              </w:rPr>
              <w:t>. 2019</w:t>
            </w:r>
          </w:p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spacing w:after="0" w:line="274" w:lineRule="exact"/>
            </w:pPr>
            <w:r>
              <w:rPr>
                <w:rStyle w:val="Bodytext211pt1"/>
                <w:color w:val="000000"/>
              </w:rPr>
              <w:t xml:space="preserve">Vystavil,telefon: </w:t>
            </w:r>
            <w:r>
              <w:rPr>
                <w:rStyle w:val="Bodytext211pt"/>
                <w:color w:val="000000"/>
              </w:rPr>
              <w:t>737 602 819</w:t>
            </w:r>
          </w:p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spacing w:after="0" w:line="274" w:lineRule="exact"/>
            </w:pPr>
            <w:r>
              <w:rPr>
                <w:rStyle w:val="Bodytext211pt1"/>
                <w:color w:val="000000"/>
              </w:rPr>
              <w:t>Zboží dodejte na adresu:</w:t>
            </w:r>
          </w:p>
          <w:p w:rsidR="006B4798" w:rsidRDefault="006B4798">
            <w:pPr>
              <w:pStyle w:val="Bodytext21"/>
              <w:framePr w:w="10747" w:h="4061" w:wrap="none" w:vAnchor="page" w:hAnchor="page" w:x="524" w:y="1541"/>
              <w:shd w:val="clear" w:color="auto" w:fill="auto"/>
              <w:spacing w:after="0" w:line="274" w:lineRule="exact"/>
            </w:pPr>
            <w:r>
              <w:rPr>
                <w:rStyle w:val="Bodytext211pt1"/>
                <w:color w:val="000000"/>
              </w:rPr>
              <w:t>Způsob dopravy: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4798" w:rsidRDefault="006B4798">
            <w:pPr>
              <w:framePr w:w="10747" w:h="4061" w:wrap="none" w:vAnchor="page" w:hAnchor="page" w:x="524" w:y="1541"/>
              <w:rPr>
                <w:color w:val="auto"/>
                <w:sz w:val="10"/>
                <w:szCs w:val="10"/>
              </w:rPr>
            </w:pP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4"/>
        <w:gridCol w:w="5832"/>
      </w:tblGrid>
      <w:tr w:rsidR="006B4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4798" w:rsidRDefault="006B4798">
            <w:pPr>
              <w:pStyle w:val="Bodytext21"/>
              <w:framePr w:w="10666" w:h="9398" w:wrap="none" w:vAnchor="page" w:hAnchor="page" w:x="567" w:y="6255"/>
              <w:shd w:val="clear" w:color="auto" w:fill="auto"/>
              <w:spacing w:after="0" w:line="200" w:lineRule="exact"/>
              <w:ind w:left="180"/>
            </w:pPr>
            <w:r>
              <w:rPr>
                <w:rStyle w:val="Bodytext29pt"/>
                <w:color w:val="000000"/>
              </w:rPr>
              <w:t>Obsah objednávky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4798" w:rsidRDefault="006B4798">
            <w:pPr>
              <w:pStyle w:val="Bodytext21"/>
              <w:framePr w:w="10666" w:h="9398" w:wrap="none" w:vAnchor="page" w:hAnchor="page" w:x="567" w:y="6255"/>
              <w:shd w:val="clear" w:color="auto" w:fill="auto"/>
              <w:tabs>
                <w:tab w:val="left" w:pos="2191"/>
                <w:tab w:val="left" w:pos="3967"/>
              </w:tabs>
              <w:spacing w:after="0" w:line="200" w:lineRule="exact"/>
              <w:ind w:left="660"/>
              <w:jc w:val="both"/>
            </w:pPr>
            <w:r>
              <w:rPr>
                <w:rStyle w:val="Bodytext29pt"/>
                <w:color w:val="000000"/>
              </w:rPr>
              <w:t>Množství</w:t>
            </w:r>
            <w:r>
              <w:rPr>
                <w:rStyle w:val="Bodytext29pt"/>
                <w:color w:val="000000"/>
              </w:rPr>
              <w:tab/>
              <w:t>cena/MJ</w:t>
            </w:r>
            <w:r>
              <w:rPr>
                <w:rStyle w:val="Bodytext29pt"/>
                <w:color w:val="000000"/>
              </w:rPr>
              <w:tab/>
              <w:t>ČÁSTKA KČ vč.</w:t>
            </w:r>
          </w:p>
        </w:tc>
      </w:tr>
      <w:tr w:rsidR="006B4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4798" w:rsidRDefault="006B4798">
            <w:pPr>
              <w:pStyle w:val="Bodytext21"/>
              <w:framePr w:w="10666" w:h="9398" w:wrap="none" w:vAnchor="page" w:hAnchor="page" w:x="567" w:y="6255"/>
              <w:shd w:val="clear" w:color="auto" w:fill="auto"/>
              <w:spacing w:after="0" w:line="200" w:lineRule="exact"/>
              <w:ind w:left="180"/>
            </w:pPr>
            <w:r>
              <w:rPr>
                <w:rStyle w:val="Bodytext29pt"/>
                <w:color w:val="000000"/>
              </w:rPr>
              <w:t>DPH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4798" w:rsidRDefault="006B4798">
            <w:pPr>
              <w:framePr w:w="10666" w:h="9398" w:wrap="none" w:vAnchor="page" w:hAnchor="page" w:x="567" w:y="6255"/>
              <w:rPr>
                <w:color w:val="auto"/>
                <w:sz w:val="10"/>
                <w:szCs w:val="10"/>
              </w:rPr>
            </w:pPr>
          </w:p>
        </w:tc>
      </w:tr>
      <w:tr w:rsidR="006B4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4798" w:rsidRDefault="00C739B8">
            <w:pPr>
              <w:pStyle w:val="Bodytext21"/>
              <w:framePr w:w="10666" w:h="9398" w:wrap="none" w:vAnchor="page" w:hAnchor="page" w:x="567" w:y="6255"/>
              <w:shd w:val="clear" w:color="auto" w:fill="auto"/>
              <w:spacing w:after="0" w:line="244" w:lineRule="exact"/>
              <w:ind w:left="300"/>
            </w:pPr>
            <w:r>
              <w:rPr>
                <w:rStyle w:val="Bodytext211pt"/>
                <w:color w:val="000000"/>
              </w:rPr>
              <w:t>ZU Š F J-Žebětín/Kyzlinko</w:t>
            </w:r>
            <w:r w:rsidR="006B4798">
              <w:rPr>
                <w:rStyle w:val="Bodytext211pt"/>
                <w:color w:val="000000"/>
              </w:rPr>
              <w:t>vá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4798" w:rsidRDefault="006B4798">
            <w:pPr>
              <w:framePr w:w="10666" w:h="9398" w:wrap="none" w:vAnchor="page" w:hAnchor="page" w:x="567" w:y="6255"/>
              <w:rPr>
                <w:color w:val="auto"/>
                <w:sz w:val="10"/>
                <w:szCs w:val="10"/>
              </w:rPr>
            </w:pPr>
          </w:p>
        </w:tc>
      </w:tr>
      <w:tr w:rsidR="006B4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88"/>
        </w:trPr>
        <w:tc>
          <w:tcPr>
            <w:tcW w:w="48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4798" w:rsidRDefault="006B4798" w:rsidP="00C739B8">
            <w:pPr>
              <w:pStyle w:val="Bodytext21"/>
              <w:framePr w:w="10666" w:h="9398" w:wrap="none" w:vAnchor="page" w:hAnchor="page" w:x="567" w:y="6255"/>
              <w:shd w:val="clear" w:color="auto" w:fill="auto"/>
              <w:spacing w:after="0" w:line="274" w:lineRule="exact"/>
              <w:ind w:left="300"/>
            </w:pPr>
            <w:r>
              <w:rPr>
                <w:rStyle w:val="Bodytext211pt"/>
                <w:color w:val="000000"/>
              </w:rPr>
              <w:t xml:space="preserve">hoboj </w:t>
            </w:r>
            <w:r>
              <w:rPr>
                <w:rStyle w:val="Bodytext211pt"/>
                <w:color w:val="000000"/>
                <w:lang w:val="en-US" w:eastAsia="en-US"/>
              </w:rPr>
              <w:t xml:space="preserve">Howarth </w:t>
            </w:r>
            <w:r>
              <w:rPr>
                <w:rStyle w:val="Bodytext211pt"/>
                <w:color w:val="000000"/>
              </w:rPr>
              <w:t xml:space="preserve">S40C-3 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6B4798" w:rsidRDefault="006B4798">
            <w:pPr>
              <w:pStyle w:val="Bodytext21"/>
              <w:framePr w:w="10666" w:h="9398" w:wrap="none" w:vAnchor="page" w:hAnchor="page" w:x="567" w:y="6255"/>
              <w:shd w:val="clear" w:color="auto" w:fill="auto"/>
              <w:tabs>
                <w:tab w:val="left" w:pos="1841"/>
                <w:tab w:val="left" w:pos="4361"/>
              </w:tabs>
              <w:spacing w:after="0" w:line="244" w:lineRule="exact"/>
              <w:ind w:left="660"/>
              <w:jc w:val="both"/>
            </w:pPr>
            <w:r>
              <w:rPr>
                <w:rStyle w:val="Bodytext211pt"/>
                <w:color w:val="000000"/>
              </w:rPr>
              <w:t>2</w:t>
            </w:r>
            <w:r>
              <w:rPr>
                <w:rStyle w:val="Bodytext211pt"/>
                <w:color w:val="000000"/>
              </w:rPr>
              <w:tab/>
              <w:t>85 000,00</w:t>
            </w:r>
            <w:r>
              <w:rPr>
                <w:rStyle w:val="Bodytext211pt"/>
                <w:color w:val="000000"/>
              </w:rPr>
              <w:tab/>
              <w:t>170 000,00</w:t>
            </w:r>
          </w:p>
        </w:tc>
      </w:tr>
      <w:tr w:rsidR="006B4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0"/>
        </w:trPr>
        <w:tc>
          <w:tcPr>
            <w:tcW w:w="48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B4798" w:rsidRDefault="006B4798">
            <w:pPr>
              <w:pStyle w:val="Bodytext21"/>
              <w:framePr w:w="10666" w:h="9398" w:wrap="none" w:vAnchor="page" w:hAnchor="page" w:x="567" w:y="6255"/>
              <w:shd w:val="clear" w:color="auto" w:fill="auto"/>
              <w:spacing w:after="0" w:line="288" w:lineRule="exact"/>
              <w:ind w:left="300"/>
            </w:pPr>
            <w:r>
              <w:rPr>
                <w:rStyle w:val="Bodytext213pt"/>
                <w:color w:val="000000"/>
              </w:rPr>
              <w:t>ČÁSTKA CELKEM</w:t>
            </w: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4798" w:rsidRDefault="006B4798">
            <w:pPr>
              <w:pStyle w:val="Bodytext21"/>
              <w:framePr w:w="10666" w:h="9398" w:wrap="none" w:vAnchor="page" w:hAnchor="page" w:x="567" w:y="6255"/>
              <w:shd w:val="clear" w:color="auto" w:fill="auto"/>
              <w:spacing w:after="0" w:line="288" w:lineRule="exact"/>
              <w:ind w:left="3280"/>
            </w:pPr>
            <w:r>
              <w:rPr>
                <w:rStyle w:val="Bodytext213pt"/>
                <w:color w:val="000000"/>
              </w:rPr>
              <w:t>170 000,00 KČ</w:t>
            </w:r>
          </w:p>
        </w:tc>
      </w:tr>
      <w:tr w:rsidR="006B4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4"/>
        </w:trPr>
        <w:tc>
          <w:tcPr>
            <w:tcW w:w="48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B4798" w:rsidRDefault="006B4798">
            <w:pPr>
              <w:framePr w:w="10666" w:h="9398" w:wrap="none" w:vAnchor="page" w:hAnchor="page" w:x="567" w:y="6255"/>
              <w:rPr>
                <w:color w:val="auto"/>
                <w:sz w:val="10"/>
                <w:szCs w:val="10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B4798" w:rsidRDefault="006B4798">
            <w:pPr>
              <w:pStyle w:val="Bodytext21"/>
              <w:framePr w:w="10666" w:h="9398" w:wrap="none" w:vAnchor="page" w:hAnchor="page" w:x="567" w:y="6255"/>
              <w:shd w:val="clear" w:color="auto" w:fill="auto"/>
              <w:spacing w:after="0" w:line="244" w:lineRule="exact"/>
              <w:ind w:right="1480"/>
              <w:jc w:val="right"/>
            </w:pPr>
            <w:r>
              <w:rPr>
                <w:rStyle w:val="Bodytext211pt"/>
                <w:color w:val="000000"/>
              </w:rPr>
              <w:t>Mgr. Pavel Sapák</w:t>
            </w:r>
          </w:p>
        </w:tc>
      </w:tr>
      <w:tr w:rsidR="006B4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6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B4798" w:rsidRDefault="006B4798">
            <w:pPr>
              <w:pStyle w:val="Bodytext21"/>
              <w:framePr w:w="10666" w:h="9398" w:wrap="none" w:vAnchor="page" w:hAnchor="page" w:x="567" w:y="6255"/>
              <w:shd w:val="clear" w:color="auto" w:fill="auto"/>
              <w:spacing w:after="0"/>
              <w:ind w:left="1420"/>
            </w:pPr>
            <w:r>
              <w:rPr>
                <w:rStyle w:val="Bodytext20"/>
                <w:color w:val="000000"/>
              </w:rPr>
              <w:t>Dodavatel - datum, podpis, razítko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4798" w:rsidRDefault="006B4798">
            <w:pPr>
              <w:pStyle w:val="Bodytext21"/>
              <w:framePr w:w="10666" w:h="9398" w:wrap="none" w:vAnchor="page" w:hAnchor="page" w:x="567" w:y="6255"/>
              <w:shd w:val="clear" w:color="auto" w:fill="auto"/>
              <w:spacing w:after="0"/>
              <w:ind w:right="1480"/>
              <w:jc w:val="right"/>
            </w:pPr>
            <w:r>
              <w:rPr>
                <w:rStyle w:val="Bodytext20"/>
                <w:color w:val="000000"/>
              </w:rPr>
              <w:t>Odběratel - podpis, razítko</w:t>
            </w:r>
          </w:p>
        </w:tc>
      </w:tr>
    </w:tbl>
    <w:p w:rsidR="006B4798" w:rsidRDefault="006B4798">
      <w:pPr>
        <w:rPr>
          <w:color w:val="auto"/>
          <w:sz w:val="2"/>
          <w:szCs w:val="2"/>
        </w:rPr>
      </w:pPr>
    </w:p>
    <w:sectPr w:rsidR="006B4798">
      <w:pgSz w:w="11900" w:h="16840"/>
      <w:pgMar w:top="360" w:right="360" w:bottom="360" w:left="36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B8"/>
    <w:rsid w:val="006B4798"/>
    <w:rsid w:val="00AF67CE"/>
    <w:rsid w:val="00C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E677EE-4037-4132-8FA8-4AFE3D72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color w:val="00000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1"/>
    <w:uiPriority w:val="99"/>
    <w:locked/>
    <w:rPr>
      <w:rFonts w:cs="Times New Roman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uiPriority w:val="99"/>
    <w:locked/>
    <w:rPr>
      <w:rFonts w:cs="Times New Roman"/>
      <w:b/>
      <w:bCs/>
      <w:sz w:val="32"/>
      <w:szCs w:val="32"/>
      <w:u w:val="none"/>
    </w:rPr>
  </w:style>
  <w:style w:type="character" w:customStyle="1" w:styleId="Bodytext3">
    <w:name w:val="Body text (3)_"/>
    <w:basedOn w:val="Standardnpsmoodstavce"/>
    <w:link w:val="Bodytext31"/>
    <w:uiPriority w:val="99"/>
    <w:locked/>
    <w:rPr>
      <w:rFonts w:cs="Times New Roman"/>
      <w:b/>
      <w:bCs/>
      <w:sz w:val="30"/>
      <w:szCs w:val="30"/>
      <w:u w:val="none"/>
    </w:rPr>
  </w:style>
  <w:style w:type="character" w:customStyle="1" w:styleId="Bodytext30">
    <w:name w:val="Body text (3)"/>
    <w:basedOn w:val="Bodytext3"/>
    <w:uiPriority w:val="99"/>
    <w:rPr>
      <w:rFonts w:cs="Times New Roman"/>
      <w:b/>
      <w:bCs/>
      <w:sz w:val="30"/>
      <w:szCs w:val="30"/>
      <w:u w:val="none"/>
    </w:rPr>
  </w:style>
  <w:style w:type="character" w:customStyle="1" w:styleId="Bodytext2Arial">
    <w:name w:val="Body text (2) + Arial"/>
    <w:aliases w:val="10.5 pt,Bold"/>
    <w:basedOn w:val="Bodytext2"/>
    <w:uiPriority w:val="99"/>
    <w:rPr>
      <w:rFonts w:ascii="Arial" w:hAnsi="Arial" w:cs="Arial"/>
      <w:b/>
      <w:bCs/>
      <w:sz w:val="21"/>
      <w:szCs w:val="21"/>
      <w:u w:val="none"/>
    </w:rPr>
  </w:style>
  <w:style w:type="character" w:customStyle="1" w:styleId="Bodytext211pt">
    <w:name w:val="Body text (2) + 11 pt"/>
    <w:basedOn w:val="Bodytext2"/>
    <w:uiPriority w:val="99"/>
    <w:rPr>
      <w:rFonts w:cs="Times New Roman"/>
      <w:sz w:val="22"/>
      <w:szCs w:val="22"/>
      <w:u w:val="none"/>
    </w:rPr>
  </w:style>
  <w:style w:type="character" w:customStyle="1" w:styleId="Bodytext211pt1">
    <w:name w:val="Body text (2) + 11 pt1"/>
    <w:aliases w:val="Bold2"/>
    <w:basedOn w:val="Bodytext2"/>
    <w:uiPriority w:val="99"/>
    <w:rPr>
      <w:rFonts w:cs="Times New Roman"/>
      <w:b/>
      <w:bCs/>
      <w:sz w:val="22"/>
      <w:szCs w:val="22"/>
      <w:u w:val="none"/>
    </w:rPr>
  </w:style>
  <w:style w:type="character" w:customStyle="1" w:styleId="Bodytext29pt">
    <w:name w:val="Body text (2) + 9 pt"/>
    <w:aliases w:val="Bold1"/>
    <w:basedOn w:val="Bodytext2"/>
    <w:uiPriority w:val="99"/>
    <w:rPr>
      <w:rFonts w:cs="Times New Roman"/>
      <w:b/>
      <w:bCs/>
      <w:sz w:val="18"/>
      <w:szCs w:val="18"/>
      <w:u w:val="none"/>
    </w:rPr>
  </w:style>
  <w:style w:type="character" w:customStyle="1" w:styleId="Bodytext213pt">
    <w:name w:val="Body text (2) + 13 pt"/>
    <w:basedOn w:val="Bodytext2"/>
    <w:uiPriority w:val="99"/>
    <w:rPr>
      <w:rFonts w:cs="Times New Roman"/>
      <w:sz w:val="26"/>
      <w:szCs w:val="26"/>
      <w:u w:val="none"/>
    </w:rPr>
  </w:style>
  <w:style w:type="character" w:customStyle="1" w:styleId="Bodytext20">
    <w:name w:val="Body text (2)"/>
    <w:basedOn w:val="Bodytext2"/>
    <w:uiPriority w:val="99"/>
    <w:rPr>
      <w:rFonts w:cs="Times New Roman"/>
      <w:sz w:val="19"/>
      <w:szCs w:val="19"/>
      <w:u w:val="none"/>
    </w:rPr>
  </w:style>
  <w:style w:type="paragraph" w:customStyle="1" w:styleId="Bodytext21">
    <w:name w:val="Body text (2)1"/>
    <w:basedOn w:val="Normln"/>
    <w:link w:val="Bodytext2"/>
    <w:uiPriority w:val="99"/>
    <w:pPr>
      <w:shd w:val="clear" w:color="auto" w:fill="FFFFFF"/>
      <w:spacing w:after="260" w:line="210" w:lineRule="exact"/>
    </w:pPr>
    <w:rPr>
      <w:color w:val="auto"/>
      <w:sz w:val="19"/>
      <w:szCs w:val="19"/>
    </w:rPr>
  </w:style>
  <w:style w:type="paragraph" w:customStyle="1" w:styleId="Heading10">
    <w:name w:val="Heading #1"/>
    <w:basedOn w:val="Normln"/>
    <w:link w:val="Heading1"/>
    <w:uiPriority w:val="99"/>
    <w:pPr>
      <w:shd w:val="clear" w:color="auto" w:fill="FFFFFF"/>
      <w:spacing w:before="260" w:after="520" w:line="354" w:lineRule="exact"/>
      <w:outlineLvl w:val="0"/>
    </w:pPr>
    <w:rPr>
      <w:b/>
      <w:bCs/>
      <w:color w:val="auto"/>
      <w:sz w:val="32"/>
      <w:szCs w:val="32"/>
    </w:rPr>
  </w:style>
  <w:style w:type="paragraph" w:customStyle="1" w:styleId="Bodytext31">
    <w:name w:val="Body text (3)1"/>
    <w:basedOn w:val="Normln"/>
    <w:link w:val="Bodytext3"/>
    <w:uiPriority w:val="99"/>
    <w:pPr>
      <w:shd w:val="clear" w:color="auto" w:fill="FFFFFF"/>
      <w:spacing w:line="332" w:lineRule="exact"/>
    </w:pPr>
    <w:rPr>
      <w:b/>
      <w:bCs/>
      <w:color w:val="auto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zusjil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2</cp:revision>
  <dcterms:created xsi:type="dcterms:W3CDTF">2019-07-02T08:48:00Z</dcterms:created>
  <dcterms:modified xsi:type="dcterms:W3CDTF">2019-07-02T08:48:00Z</dcterms:modified>
</cp:coreProperties>
</file>