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DDC" w:rsidRPr="00F81DDC" w:rsidRDefault="00F81DDC" w:rsidP="00F81DDC">
      <w:pPr>
        <w:jc w:val="center"/>
        <w:rPr>
          <w:rFonts w:ascii="Times New Roman" w:hAnsi="Times New Roman" w:cs="Times New Roman"/>
          <w:b/>
          <w:sz w:val="28"/>
          <w:szCs w:val="28"/>
        </w:rPr>
      </w:pPr>
      <w:r w:rsidRPr="00F81DDC">
        <w:rPr>
          <w:rFonts w:ascii="Times New Roman" w:hAnsi="Times New Roman" w:cs="Times New Roman"/>
          <w:b/>
          <w:sz w:val="28"/>
          <w:szCs w:val="28"/>
        </w:rPr>
        <w:t xml:space="preserve">Smlouva o </w:t>
      </w:r>
      <w:r w:rsidR="001F48CF">
        <w:rPr>
          <w:rFonts w:ascii="Times New Roman" w:hAnsi="Times New Roman" w:cs="Times New Roman"/>
          <w:b/>
          <w:sz w:val="28"/>
          <w:szCs w:val="28"/>
        </w:rPr>
        <w:t xml:space="preserve">personálním </w:t>
      </w:r>
      <w:r w:rsidRPr="00F81DDC">
        <w:rPr>
          <w:rFonts w:ascii="Times New Roman" w:hAnsi="Times New Roman" w:cs="Times New Roman"/>
          <w:b/>
          <w:sz w:val="28"/>
          <w:szCs w:val="28"/>
        </w:rPr>
        <w:t xml:space="preserve">zajištění </w:t>
      </w:r>
      <w:r w:rsidR="001F48CF">
        <w:rPr>
          <w:rFonts w:ascii="Times New Roman" w:hAnsi="Times New Roman" w:cs="Times New Roman"/>
          <w:b/>
          <w:sz w:val="28"/>
          <w:szCs w:val="28"/>
        </w:rPr>
        <w:t>letního pobytu dětí</w:t>
      </w:r>
    </w:p>
    <w:p w:rsidR="00F81DDC" w:rsidRPr="00AC5798" w:rsidRDefault="00F81DDC" w:rsidP="009A7F74">
      <w:pPr>
        <w:spacing w:after="0" w:line="240" w:lineRule="auto"/>
        <w:rPr>
          <w:rFonts w:ascii="Times New Roman" w:hAnsi="Times New Roman" w:cs="Times New Roman"/>
          <w:b/>
        </w:rPr>
      </w:pPr>
      <w:r w:rsidRPr="00F81DDC">
        <w:rPr>
          <w:rFonts w:ascii="Times New Roman" w:hAnsi="Times New Roman" w:cs="Times New Roman"/>
        </w:rPr>
        <w:t xml:space="preserve"> </w:t>
      </w:r>
      <w:r w:rsidR="009A7F74">
        <w:rPr>
          <w:rFonts w:ascii="Times New Roman" w:hAnsi="Times New Roman" w:cs="Times New Roman"/>
        </w:rPr>
        <w:tab/>
      </w:r>
      <w:r w:rsidR="009A7F74">
        <w:rPr>
          <w:rFonts w:ascii="Times New Roman" w:hAnsi="Times New Roman" w:cs="Times New Roman"/>
        </w:rPr>
        <w:tab/>
      </w:r>
      <w:r w:rsidR="009A7F74">
        <w:rPr>
          <w:rFonts w:ascii="Times New Roman" w:hAnsi="Times New Roman" w:cs="Times New Roman"/>
        </w:rPr>
        <w:tab/>
      </w:r>
      <w:r w:rsidR="009A7F74">
        <w:rPr>
          <w:rFonts w:ascii="Times New Roman" w:hAnsi="Times New Roman" w:cs="Times New Roman"/>
        </w:rPr>
        <w:tab/>
      </w:r>
      <w:r w:rsidR="009A7F74">
        <w:rPr>
          <w:rFonts w:ascii="Times New Roman" w:hAnsi="Times New Roman" w:cs="Times New Roman"/>
        </w:rPr>
        <w:tab/>
      </w:r>
      <w:r w:rsidR="009A7F74">
        <w:rPr>
          <w:rFonts w:ascii="Times New Roman" w:hAnsi="Times New Roman" w:cs="Times New Roman"/>
        </w:rPr>
        <w:tab/>
      </w:r>
      <w:r w:rsidR="00AC5798" w:rsidRPr="00AC5798">
        <w:rPr>
          <w:rFonts w:ascii="Times New Roman" w:hAnsi="Times New Roman" w:cs="Times New Roman"/>
          <w:b/>
        </w:rPr>
        <w:t>Čl. I.</w:t>
      </w:r>
    </w:p>
    <w:p w:rsidR="00F81DDC" w:rsidRPr="00AC5798" w:rsidRDefault="00F81DDC" w:rsidP="009A7F74">
      <w:pPr>
        <w:spacing w:after="0" w:line="240" w:lineRule="auto"/>
        <w:jc w:val="center"/>
        <w:rPr>
          <w:rFonts w:ascii="Times New Roman" w:hAnsi="Times New Roman" w:cs="Times New Roman"/>
          <w:b/>
        </w:rPr>
      </w:pPr>
      <w:r w:rsidRPr="00AC5798">
        <w:rPr>
          <w:rFonts w:ascii="Times New Roman" w:hAnsi="Times New Roman" w:cs="Times New Roman"/>
          <w:b/>
        </w:rPr>
        <w:t>Smluvní strany</w:t>
      </w:r>
    </w:p>
    <w:p w:rsidR="00F81DDC" w:rsidRPr="00F81DDC" w:rsidRDefault="00F81DDC" w:rsidP="00F81DDC">
      <w:pPr>
        <w:rPr>
          <w:rFonts w:ascii="Times New Roman" w:hAnsi="Times New Roman" w:cs="Times New Roman"/>
        </w:rPr>
      </w:pPr>
      <w:r w:rsidRPr="00F81DDC">
        <w:rPr>
          <w:rFonts w:ascii="Times New Roman" w:hAnsi="Times New Roman" w:cs="Times New Roman"/>
        </w:rPr>
        <w:t xml:space="preserve"> </w:t>
      </w:r>
    </w:p>
    <w:p w:rsidR="00F81DDC" w:rsidRPr="00F81DDC" w:rsidRDefault="00F81DDC" w:rsidP="00F81DDC">
      <w:pPr>
        <w:spacing w:after="0" w:line="240" w:lineRule="auto"/>
        <w:rPr>
          <w:rFonts w:ascii="Times New Roman" w:hAnsi="Times New Roman" w:cs="Times New Roman"/>
          <w:b/>
          <w:sz w:val="24"/>
          <w:szCs w:val="24"/>
        </w:rPr>
      </w:pPr>
      <w:r w:rsidRPr="00F81DDC">
        <w:rPr>
          <w:rFonts w:ascii="Times New Roman" w:hAnsi="Times New Roman" w:cs="Times New Roman"/>
          <w:b/>
          <w:sz w:val="24"/>
          <w:szCs w:val="24"/>
        </w:rPr>
        <w:t xml:space="preserve">SPOLEČNĚ - JEKHETANE, o. p. s. </w:t>
      </w:r>
    </w:p>
    <w:p w:rsidR="00F81DDC" w:rsidRPr="00F81DDC" w:rsidRDefault="007566CA" w:rsidP="00F81DDC">
      <w:pPr>
        <w:spacing w:after="0" w:line="240" w:lineRule="auto"/>
        <w:rPr>
          <w:rFonts w:ascii="Times New Roman" w:hAnsi="Times New Roman" w:cs="Times New Roman"/>
          <w:sz w:val="24"/>
          <w:szCs w:val="24"/>
        </w:rPr>
      </w:pPr>
      <w:r>
        <w:rPr>
          <w:rFonts w:ascii="Times New Roman" w:hAnsi="Times New Roman" w:cs="Times New Roman"/>
          <w:sz w:val="24"/>
          <w:szCs w:val="24"/>
        </w:rPr>
        <w:t>Sídlo:</w:t>
      </w:r>
      <w:r>
        <w:rPr>
          <w:rFonts w:ascii="Times New Roman" w:hAnsi="Times New Roman" w:cs="Times New Roman"/>
          <w:sz w:val="24"/>
          <w:szCs w:val="24"/>
        </w:rPr>
        <w:tab/>
      </w:r>
      <w:r w:rsidR="007D5B78">
        <w:rPr>
          <w:rFonts w:ascii="Times New Roman" w:hAnsi="Times New Roman" w:cs="Times New Roman"/>
          <w:sz w:val="24"/>
          <w:szCs w:val="24"/>
        </w:rPr>
        <w:t>U Tiskárny 515/3</w:t>
      </w:r>
      <w:r w:rsidR="00F81DDC" w:rsidRPr="00F81DDC">
        <w:rPr>
          <w:rFonts w:ascii="Times New Roman" w:hAnsi="Times New Roman" w:cs="Times New Roman"/>
          <w:sz w:val="24"/>
          <w:szCs w:val="24"/>
        </w:rPr>
        <w:t xml:space="preserve">, 702 00 Ostrava </w:t>
      </w:r>
    </w:p>
    <w:p w:rsidR="007566CA" w:rsidRDefault="007566CA" w:rsidP="00F81DDC">
      <w:pPr>
        <w:spacing w:after="0" w:line="240" w:lineRule="auto"/>
        <w:rPr>
          <w:rFonts w:ascii="Times New Roman" w:hAnsi="Times New Roman" w:cs="Times New Roman"/>
          <w:sz w:val="24"/>
          <w:szCs w:val="24"/>
        </w:rPr>
      </w:pPr>
      <w:r>
        <w:rPr>
          <w:rFonts w:ascii="Times New Roman" w:hAnsi="Times New Roman" w:cs="Times New Roman"/>
          <w:sz w:val="24"/>
          <w:szCs w:val="24"/>
        </w:rPr>
        <w:t>Zapsána u:</w:t>
      </w:r>
      <w:r>
        <w:rPr>
          <w:rFonts w:ascii="Times New Roman" w:hAnsi="Times New Roman" w:cs="Times New Roman"/>
          <w:sz w:val="24"/>
          <w:szCs w:val="24"/>
        </w:rPr>
        <w:tab/>
        <w:t>Krajského soudu v Ostravě, oddíl O, vložka 1228</w:t>
      </w:r>
    </w:p>
    <w:p w:rsidR="00F81DDC" w:rsidRDefault="00F81DDC" w:rsidP="00F81DDC">
      <w:pPr>
        <w:spacing w:after="0" w:line="240" w:lineRule="auto"/>
        <w:rPr>
          <w:rFonts w:ascii="Times New Roman" w:hAnsi="Times New Roman" w:cs="Times New Roman"/>
          <w:sz w:val="24"/>
          <w:szCs w:val="24"/>
        </w:rPr>
      </w:pPr>
      <w:r>
        <w:rPr>
          <w:rFonts w:ascii="Times New Roman" w:hAnsi="Times New Roman" w:cs="Times New Roman"/>
          <w:sz w:val="24"/>
          <w:szCs w:val="24"/>
        </w:rPr>
        <w:t>Zastoupena:  Mgr. Helenou Balabánovou, ředitelkou</w:t>
      </w:r>
    </w:p>
    <w:p w:rsidR="00F81DDC" w:rsidRPr="00F81DDC" w:rsidRDefault="00F81DDC" w:rsidP="00F81DDC">
      <w:pPr>
        <w:spacing w:after="0" w:line="240" w:lineRule="auto"/>
        <w:rPr>
          <w:rFonts w:ascii="Times New Roman" w:hAnsi="Times New Roman" w:cs="Times New Roman"/>
          <w:sz w:val="24"/>
          <w:szCs w:val="24"/>
        </w:rPr>
      </w:pPr>
      <w:r w:rsidRPr="00F81DDC">
        <w:rPr>
          <w:rFonts w:ascii="Times New Roman" w:hAnsi="Times New Roman" w:cs="Times New Roman"/>
          <w:sz w:val="24"/>
          <w:szCs w:val="24"/>
        </w:rPr>
        <w:t xml:space="preserve">IČ: 68145209 </w:t>
      </w:r>
    </w:p>
    <w:p w:rsidR="00F81DDC" w:rsidRPr="00F81DDC" w:rsidRDefault="00F81DDC" w:rsidP="00F81DDC">
      <w:pPr>
        <w:spacing w:after="0" w:line="240" w:lineRule="auto"/>
        <w:rPr>
          <w:rFonts w:ascii="Times New Roman" w:hAnsi="Times New Roman" w:cs="Times New Roman"/>
          <w:sz w:val="24"/>
          <w:szCs w:val="24"/>
        </w:rPr>
      </w:pPr>
      <w:r w:rsidRPr="00F81DDC">
        <w:rPr>
          <w:rFonts w:ascii="Times New Roman" w:hAnsi="Times New Roman" w:cs="Times New Roman"/>
          <w:sz w:val="24"/>
          <w:szCs w:val="24"/>
        </w:rPr>
        <w:t xml:space="preserve">DIČ: CZ68145209 </w:t>
      </w:r>
    </w:p>
    <w:p w:rsidR="00F81DDC" w:rsidRPr="00F81DDC" w:rsidRDefault="00F81DDC" w:rsidP="00F81D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Bankovní spojení: </w:t>
      </w:r>
      <w:r w:rsidRPr="00F81DDC">
        <w:rPr>
          <w:rFonts w:ascii="Times New Roman" w:hAnsi="Times New Roman" w:cs="Times New Roman"/>
          <w:sz w:val="24"/>
          <w:szCs w:val="24"/>
        </w:rPr>
        <w:t>Č</w:t>
      </w:r>
      <w:r w:rsidR="00390845">
        <w:rPr>
          <w:rFonts w:ascii="Times New Roman" w:hAnsi="Times New Roman" w:cs="Times New Roman"/>
          <w:sz w:val="24"/>
          <w:szCs w:val="24"/>
        </w:rPr>
        <w:t xml:space="preserve">eská spořitelna </w:t>
      </w:r>
      <w:r>
        <w:rPr>
          <w:rFonts w:ascii="Times New Roman" w:hAnsi="Times New Roman" w:cs="Times New Roman"/>
          <w:sz w:val="24"/>
          <w:szCs w:val="24"/>
        </w:rPr>
        <w:t xml:space="preserve">a. s. , </w:t>
      </w:r>
      <w:proofErr w:type="gramStart"/>
      <w:r>
        <w:rPr>
          <w:rFonts w:ascii="Times New Roman" w:hAnsi="Times New Roman" w:cs="Times New Roman"/>
          <w:sz w:val="24"/>
          <w:szCs w:val="24"/>
        </w:rPr>
        <w:t xml:space="preserve">č. </w:t>
      </w:r>
      <w:r w:rsidR="00B7001B">
        <w:rPr>
          <w:rFonts w:ascii="Times New Roman" w:hAnsi="Times New Roman" w:cs="Times New Roman"/>
          <w:sz w:val="24"/>
          <w:szCs w:val="24"/>
        </w:rPr>
        <w:t xml:space="preserve"> </w:t>
      </w:r>
      <w:proofErr w:type="spellStart"/>
      <w:r>
        <w:rPr>
          <w:rFonts w:ascii="Times New Roman" w:hAnsi="Times New Roman" w:cs="Times New Roman"/>
          <w:sz w:val="24"/>
          <w:szCs w:val="24"/>
        </w:rPr>
        <w:t>ú.</w:t>
      </w:r>
      <w:proofErr w:type="spellEnd"/>
      <w:r>
        <w:rPr>
          <w:rFonts w:ascii="Times New Roman" w:hAnsi="Times New Roman" w:cs="Times New Roman"/>
          <w:sz w:val="24"/>
          <w:szCs w:val="24"/>
        </w:rPr>
        <w:t xml:space="preserve">:  </w:t>
      </w:r>
      <w:r w:rsidR="00390845">
        <w:rPr>
          <w:rFonts w:ascii="Times New Roman" w:hAnsi="Times New Roman" w:cs="Times New Roman"/>
          <w:sz w:val="24"/>
          <w:szCs w:val="24"/>
        </w:rPr>
        <w:t>1662520309/0800</w:t>
      </w:r>
      <w:proofErr w:type="gramEnd"/>
      <w:r w:rsidRPr="00F81DDC">
        <w:rPr>
          <w:rFonts w:ascii="Times New Roman" w:hAnsi="Times New Roman" w:cs="Times New Roman"/>
          <w:sz w:val="24"/>
          <w:szCs w:val="24"/>
        </w:rPr>
        <w:t xml:space="preserve"> </w:t>
      </w:r>
    </w:p>
    <w:p w:rsidR="00F81DDC" w:rsidRPr="00F81DDC" w:rsidRDefault="00F81DDC" w:rsidP="00F81DDC">
      <w:pPr>
        <w:spacing w:after="0" w:line="240" w:lineRule="auto"/>
        <w:rPr>
          <w:rFonts w:ascii="Times New Roman" w:hAnsi="Times New Roman" w:cs="Times New Roman"/>
          <w:sz w:val="24"/>
          <w:szCs w:val="24"/>
        </w:rPr>
      </w:pPr>
      <w:r w:rsidRPr="00F81DDC">
        <w:rPr>
          <w:rFonts w:ascii="Times New Roman" w:hAnsi="Times New Roman" w:cs="Times New Roman"/>
          <w:sz w:val="24"/>
          <w:szCs w:val="24"/>
        </w:rPr>
        <w:t>(dále jen „</w:t>
      </w:r>
      <w:r w:rsidR="0082671F">
        <w:rPr>
          <w:rFonts w:ascii="Times New Roman" w:hAnsi="Times New Roman" w:cs="Times New Roman"/>
          <w:sz w:val="24"/>
          <w:szCs w:val="24"/>
        </w:rPr>
        <w:t>poskytovatel</w:t>
      </w:r>
      <w:r w:rsidRPr="00F81DDC">
        <w:rPr>
          <w:rFonts w:ascii="Times New Roman" w:hAnsi="Times New Roman" w:cs="Times New Roman"/>
          <w:sz w:val="24"/>
          <w:szCs w:val="24"/>
        </w:rPr>
        <w:t xml:space="preserve">“) </w:t>
      </w:r>
    </w:p>
    <w:p w:rsidR="007566CA" w:rsidRDefault="007566CA" w:rsidP="00F81DDC">
      <w:pPr>
        <w:rPr>
          <w:rFonts w:ascii="Times New Roman" w:hAnsi="Times New Roman" w:cs="Times New Roman"/>
        </w:rPr>
      </w:pPr>
    </w:p>
    <w:p w:rsidR="00F81DDC" w:rsidRDefault="00F81DDC" w:rsidP="00F81DDC">
      <w:pPr>
        <w:rPr>
          <w:rFonts w:ascii="Times New Roman" w:hAnsi="Times New Roman" w:cs="Times New Roman"/>
        </w:rPr>
      </w:pPr>
      <w:r>
        <w:rPr>
          <w:rFonts w:ascii="Times New Roman" w:hAnsi="Times New Roman" w:cs="Times New Roman"/>
        </w:rPr>
        <w:t>a</w:t>
      </w:r>
    </w:p>
    <w:p w:rsidR="00B7001B" w:rsidRPr="00B7001B" w:rsidRDefault="00B7001B" w:rsidP="00B7001B">
      <w:pPr>
        <w:spacing w:after="0" w:line="240" w:lineRule="auto"/>
        <w:rPr>
          <w:rFonts w:ascii="Times New Roman" w:eastAsia="Times New Roman" w:hAnsi="Times New Roman" w:cs="Times New Roman"/>
          <w:b/>
          <w:sz w:val="24"/>
          <w:szCs w:val="24"/>
          <w:lang w:eastAsia="cs-CZ"/>
        </w:rPr>
      </w:pPr>
      <w:r w:rsidRPr="00B7001B">
        <w:rPr>
          <w:rFonts w:ascii="Times New Roman" w:eastAsia="Times New Roman" w:hAnsi="Times New Roman" w:cs="Times New Roman"/>
          <w:b/>
          <w:sz w:val="24"/>
          <w:szCs w:val="24"/>
          <w:lang w:eastAsia="cs-CZ"/>
        </w:rPr>
        <w:t xml:space="preserve">Dětský domov a Školní jídelna Ostrava-Slezská Ostrava, Na Vizině 28, </w:t>
      </w:r>
      <w:r w:rsidR="00A02F0B">
        <w:rPr>
          <w:rFonts w:ascii="Times New Roman" w:eastAsia="Times New Roman" w:hAnsi="Times New Roman" w:cs="Times New Roman"/>
          <w:b/>
          <w:sz w:val="24"/>
          <w:szCs w:val="24"/>
          <w:lang w:eastAsia="cs-CZ"/>
        </w:rPr>
        <w:br/>
      </w:r>
      <w:r w:rsidRPr="00B7001B">
        <w:rPr>
          <w:rFonts w:ascii="Times New Roman" w:eastAsia="Times New Roman" w:hAnsi="Times New Roman" w:cs="Times New Roman"/>
          <w:b/>
          <w:sz w:val="24"/>
          <w:szCs w:val="24"/>
          <w:lang w:eastAsia="cs-CZ"/>
        </w:rPr>
        <w:t>příspěvková organizace</w:t>
      </w:r>
    </w:p>
    <w:p w:rsidR="00B7001B" w:rsidRPr="00B7001B" w:rsidRDefault="00B7001B" w:rsidP="00B7001B">
      <w:pPr>
        <w:spacing w:after="0" w:line="240" w:lineRule="auto"/>
        <w:rPr>
          <w:rFonts w:ascii="Times New Roman" w:eastAsia="Times New Roman" w:hAnsi="Times New Roman" w:cs="Times New Roman"/>
          <w:sz w:val="24"/>
          <w:szCs w:val="24"/>
          <w:lang w:eastAsia="cs-CZ"/>
        </w:rPr>
      </w:pPr>
      <w:r w:rsidRPr="00B7001B">
        <w:rPr>
          <w:rFonts w:ascii="Times New Roman" w:eastAsia="Times New Roman" w:hAnsi="Times New Roman" w:cs="Times New Roman"/>
          <w:sz w:val="24"/>
          <w:szCs w:val="24"/>
          <w:lang w:eastAsia="cs-CZ"/>
        </w:rPr>
        <w:t>Na Vizině 28</w:t>
      </w:r>
      <w:r>
        <w:rPr>
          <w:rFonts w:ascii="Times New Roman" w:eastAsia="Times New Roman" w:hAnsi="Times New Roman" w:cs="Times New Roman"/>
          <w:sz w:val="24"/>
          <w:szCs w:val="24"/>
          <w:lang w:eastAsia="cs-CZ"/>
        </w:rPr>
        <w:t xml:space="preserve">, </w:t>
      </w:r>
      <w:r w:rsidRPr="00B7001B">
        <w:rPr>
          <w:rFonts w:ascii="Times New Roman" w:eastAsia="Times New Roman" w:hAnsi="Times New Roman" w:cs="Times New Roman"/>
          <w:sz w:val="24"/>
          <w:szCs w:val="24"/>
          <w:lang w:eastAsia="cs-CZ"/>
        </w:rPr>
        <w:t xml:space="preserve">710 00 </w:t>
      </w:r>
      <w:r>
        <w:rPr>
          <w:rFonts w:ascii="Times New Roman" w:eastAsia="Times New Roman" w:hAnsi="Times New Roman" w:cs="Times New Roman"/>
          <w:sz w:val="24"/>
          <w:szCs w:val="24"/>
          <w:lang w:eastAsia="cs-CZ"/>
        </w:rPr>
        <w:t>Ostrava</w:t>
      </w:r>
    </w:p>
    <w:p w:rsidR="00B7001B" w:rsidRDefault="00B7001B" w:rsidP="00B7001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Zastoupena:</w:t>
      </w:r>
      <w:r>
        <w:rPr>
          <w:rFonts w:ascii="Times New Roman" w:eastAsia="Times New Roman" w:hAnsi="Times New Roman" w:cs="Times New Roman"/>
          <w:sz w:val="24"/>
          <w:szCs w:val="24"/>
          <w:lang w:eastAsia="cs-CZ"/>
        </w:rPr>
        <w:tab/>
        <w:t>PaedDr. Janem Effenbergerem, ředitelem</w:t>
      </w:r>
    </w:p>
    <w:p w:rsidR="00B7001B" w:rsidRPr="00B7001B" w:rsidRDefault="00B7001B" w:rsidP="00B7001B">
      <w:pPr>
        <w:spacing w:after="0" w:line="240" w:lineRule="auto"/>
        <w:rPr>
          <w:rFonts w:ascii="Times New Roman" w:eastAsia="Times New Roman" w:hAnsi="Times New Roman" w:cs="Times New Roman"/>
          <w:sz w:val="24"/>
          <w:szCs w:val="24"/>
          <w:lang w:eastAsia="cs-CZ"/>
        </w:rPr>
      </w:pPr>
      <w:r w:rsidRPr="00B7001B">
        <w:rPr>
          <w:rFonts w:ascii="Times New Roman" w:eastAsia="Times New Roman" w:hAnsi="Times New Roman" w:cs="Times New Roman"/>
          <w:sz w:val="24"/>
          <w:szCs w:val="24"/>
          <w:lang w:eastAsia="cs-CZ"/>
        </w:rPr>
        <w:t>IČ:  61989258</w:t>
      </w:r>
    </w:p>
    <w:p w:rsidR="00B7001B" w:rsidRDefault="00B7001B" w:rsidP="00B7001B">
      <w:pPr>
        <w:spacing w:after="0" w:line="240" w:lineRule="auto"/>
        <w:rPr>
          <w:rFonts w:ascii="Times New Roman" w:hAnsi="Times New Roman" w:cs="Times New Roman"/>
        </w:rPr>
      </w:pPr>
      <w:r w:rsidRPr="00B7001B">
        <w:rPr>
          <w:rFonts w:ascii="Times New Roman" w:eastAsia="Times New Roman" w:hAnsi="Times New Roman" w:cs="Times New Roman"/>
          <w:sz w:val="24"/>
          <w:szCs w:val="24"/>
          <w:lang w:eastAsia="cs-CZ"/>
        </w:rPr>
        <w:t xml:space="preserve">Bankovní spojení:  ČSOB  a. </w:t>
      </w:r>
      <w:proofErr w:type="gramStart"/>
      <w:r w:rsidRPr="00B7001B">
        <w:rPr>
          <w:rFonts w:ascii="Times New Roman" w:eastAsia="Times New Roman" w:hAnsi="Times New Roman" w:cs="Times New Roman"/>
          <w:sz w:val="24"/>
          <w:szCs w:val="24"/>
          <w:lang w:eastAsia="cs-CZ"/>
        </w:rPr>
        <w:t xml:space="preserve">s. </w:t>
      </w:r>
      <w:r>
        <w:rPr>
          <w:rFonts w:ascii="Times New Roman" w:eastAsia="Times New Roman" w:hAnsi="Times New Roman" w:cs="Times New Roman"/>
          <w:sz w:val="24"/>
          <w:szCs w:val="24"/>
          <w:lang w:eastAsia="cs-CZ"/>
        </w:rPr>
        <w:t>, č.</w:t>
      </w:r>
      <w:proofErr w:type="gram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ú.</w:t>
      </w:r>
      <w:proofErr w:type="spellEnd"/>
      <w:r>
        <w:rPr>
          <w:rFonts w:ascii="Times New Roman" w:eastAsia="Times New Roman" w:hAnsi="Times New Roman" w:cs="Times New Roman"/>
          <w:sz w:val="24"/>
          <w:szCs w:val="24"/>
          <w:lang w:eastAsia="cs-CZ"/>
        </w:rPr>
        <w:t xml:space="preserve">: </w:t>
      </w:r>
      <w:r w:rsidRPr="00B7001B">
        <w:rPr>
          <w:rFonts w:ascii="Times New Roman" w:eastAsia="Times New Roman" w:hAnsi="Times New Roman" w:cs="Times New Roman"/>
          <w:sz w:val="24"/>
          <w:szCs w:val="24"/>
          <w:lang w:eastAsia="cs-CZ"/>
        </w:rPr>
        <w:t>106181188/0300</w:t>
      </w:r>
    </w:p>
    <w:p w:rsidR="00F81DDC" w:rsidRPr="00F81DDC" w:rsidRDefault="00B7001B" w:rsidP="00B7001B">
      <w:pPr>
        <w:spacing w:after="0" w:line="240" w:lineRule="auto"/>
        <w:rPr>
          <w:rFonts w:ascii="Times New Roman" w:hAnsi="Times New Roman" w:cs="Times New Roman"/>
        </w:rPr>
      </w:pPr>
      <w:r>
        <w:rPr>
          <w:rFonts w:ascii="Times New Roman" w:hAnsi="Times New Roman" w:cs="Times New Roman"/>
        </w:rPr>
        <w:t>(</w:t>
      </w:r>
      <w:r w:rsidR="00F81DDC" w:rsidRPr="00F81DDC">
        <w:rPr>
          <w:rFonts w:ascii="Times New Roman" w:hAnsi="Times New Roman" w:cs="Times New Roman"/>
        </w:rPr>
        <w:t>dále jen „</w:t>
      </w:r>
      <w:r w:rsidR="001F48CF">
        <w:rPr>
          <w:rFonts w:ascii="Times New Roman" w:hAnsi="Times New Roman" w:cs="Times New Roman"/>
        </w:rPr>
        <w:t>objednatel</w:t>
      </w:r>
      <w:r w:rsidR="00F81DDC" w:rsidRPr="00F81DDC">
        <w:rPr>
          <w:rFonts w:ascii="Times New Roman" w:hAnsi="Times New Roman" w:cs="Times New Roman"/>
        </w:rPr>
        <w:t xml:space="preserve">“) </w:t>
      </w:r>
    </w:p>
    <w:p w:rsidR="00F81DDC" w:rsidRDefault="00F81DDC" w:rsidP="00F81DDC">
      <w:pPr>
        <w:rPr>
          <w:rFonts w:ascii="Times New Roman" w:hAnsi="Times New Roman" w:cs="Times New Roman"/>
        </w:rPr>
      </w:pPr>
    </w:p>
    <w:p w:rsidR="001F48CF" w:rsidRPr="00C50346" w:rsidRDefault="001F48CF" w:rsidP="001F48CF">
      <w:pPr>
        <w:spacing w:after="0" w:line="240" w:lineRule="auto"/>
        <w:jc w:val="center"/>
        <w:rPr>
          <w:rFonts w:ascii="Times New Roman" w:hAnsi="Times New Roman" w:cs="Times New Roman"/>
          <w:b/>
          <w:sz w:val="24"/>
          <w:szCs w:val="24"/>
        </w:rPr>
      </w:pPr>
      <w:r w:rsidRPr="00C50346">
        <w:rPr>
          <w:rFonts w:ascii="Times New Roman" w:hAnsi="Times New Roman" w:cs="Times New Roman"/>
          <w:b/>
          <w:sz w:val="24"/>
          <w:szCs w:val="24"/>
        </w:rPr>
        <w:t>Čl. II</w:t>
      </w:r>
    </w:p>
    <w:p w:rsidR="001F48CF" w:rsidRPr="00C50346" w:rsidRDefault="001F48CF" w:rsidP="001F48CF">
      <w:pPr>
        <w:spacing w:after="0" w:line="240" w:lineRule="auto"/>
        <w:jc w:val="center"/>
        <w:rPr>
          <w:rFonts w:ascii="Times New Roman" w:hAnsi="Times New Roman" w:cs="Times New Roman"/>
          <w:b/>
          <w:sz w:val="24"/>
          <w:szCs w:val="24"/>
        </w:rPr>
      </w:pPr>
      <w:r w:rsidRPr="00C50346">
        <w:rPr>
          <w:rFonts w:ascii="Times New Roman" w:hAnsi="Times New Roman" w:cs="Times New Roman"/>
          <w:b/>
          <w:sz w:val="24"/>
          <w:szCs w:val="24"/>
        </w:rPr>
        <w:t>Úvodní ustanovení</w:t>
      </w:r>
    </w:p>
    <w:p w:rsidR="001F48CF" w:rsidRPr="00C50346" w:rsidRDefault="001F48CF" w:rsidP="001F48CF">
      <w:pPr>
        <w:spacing w:after="0" w:line="240" w:lineRule="auto"/>
        <w:rPr>
          <w:rFonts w:ascii="Times New Roman" w:hAnsi="Times New Roman" w:cs="Times New Roman"/>
          <w:b/>
          <w:sz w:val="24"/>
          <w:szCs w:val="24"/>
        </w:rPr>
      </w:pPr>
    </w:p>
    <w:p w:rsidR="001F48CF" w:rsidRPr="00C50346" w:rsidRDefault="001F48CF" w:rsidP="00C50346">
      <w:pPr>
        <w:pStyle w:val="Odstavecseseznamem"/>
        <w:numPr>
          <w:ilvl w:val="0"/>
          <w:numId w:val="7"/>
        </w:numPr>
        <w:spacing w:after="0" w:line="240" w:lineRule="auto"/>
        <w:jc w:val="both"/>
        <w:rPr>
          <w:rFonts w:ascii="Times New Roman" w:hAnsi="Times New Roman" w:cs="Times New Roman"/>
          <w:sz w:val="24"/>
          <w:szCs w:val="24"/>
        </w:rPr>
      </w:pPr>
      <w:r w:rsidRPr="00C50346">
        <w:rPr>
          <w:rFonts w:ascii="Times New Roman" w:hAnsi="Times New Roman" w:cs="Times New Roman"/>
          <w:sz w:val="24"/>
          <w:szCs w:val="24"/>
        </w:rPr>
        <w:t>Tato smlouva je uzavřena dle § 1746, odst</w:t>
      </w:r>
      <w:r w:rsidR="007A03E3" w:rsidRPr="00C50346">
        <w:rPr>
          <w:rFonts w:ascii="Times New Roman" w:hAnsi="Times New Roman" w:cs="Times New Roman"/>
          <w:sz w:val="24"/>
          <w:szCs w:val="24"/>
        </w:rPr>
        <w:t>.</w:t>
      </w:r>
      <w:r w:rsidRPr="00C50346">
        <w:rPr>
          <w:rFonts w:ascii="Times New Roman" w:hAnsi="Times New Roman" w:cs="Times New Roman"/>
          <w:sz w:val="24"/>
          <w:szCs w:val="24"/>
        </w:rPr>
        <w:t xml:space="preserve"> 2, zákona č. 89/2012 Sb., občanského zákoníku, v platném znění (dále jen „občanský zákoník“). Práva a povinnosti smluvních stran touto smlouvou neupravené se řídí příslušnými ustanoveními občanského zákoníku.</w:t>
      </w:r>
    </w:p>
    <w:p w:rsidR="001F48CF" w:rsidRPr="00C50346" w:rsidRDefault="001F48CF" w:rsidP="00C50346">
      <w:pPr>
        <w:pStyle w:val="Odstavecseseznamem"/>
        <w:numPr>
          <w:ilvl w:val="0"/>
          <w:numId w:val="7"/>
        </w:numPr>
        <w:spacing w:after="0" w:line="240" w:lineRule="auto"/>
        <w:jc w:val="both"/>
        <w:rPr>
          <w:rFonts w:ascii="Times New Roman" w:hAnsi="Times New Roman" w:cs="Times New Roman"/>
          <w:sz w:val="24"/>
          <w:szCs w:val="24"/>
        </w:rPr>
      </w:pPr>
      <w:r w:rsidRPr="00C50346">
        <w:rPr>
          <w:rFonts w:ascii="Times New Roman" w:hAnsi="Times New Roman" w:cs="Times New Roman"/>
          <w:sz w:val="24"/>
          <w:szCs w:val="24"/>
        </w:rPr>
        <w:t xml:space="preserve">Účelem smlouvy je personální zajištění </w:t>
      </w:r>
      <w:r w:rsidR="0082671F" w:rsidRPr="00C50346">
        <w:rPr>
          <w:rFonts w:ascii="Times New Roman" w:hAnsi="Times New Roman" w:cs="Times New Roman"/>
          <w:sz w:val="24"/>
          <w:szCs w:val="24"/>
        </w:rPr>
        <w:t xml:space="preserve">letního pobytu dětí, který pro své svěřence pořádá  Dětský domov a Školní jídelna, Ostrava-Slezská Ostrava, Na Vizině 28, příspěvková organizace v termínu od </w:t>
      </w:r>
      <w:r w:rsidR="005A6EF5">
        <w:rPr>
          <w:rFonts w:ascii="Times New Roman" w:hAnsi="Times New Roman" w:cs="Times New Roman"/>
          <w:sz w:val="24"/>
          <w:szCs w:val="24"/>
        </w:rPr>
        <w:t>4</w:t>
      </w:r>
      <w:r w:rsidR="0082671F" w:rsidRPr="00C50346">
        <w:rPr>
          <w:rFonts w:ascii="Times New Roman" w:hAnsi="Times New Roman" w:cs="Times New Roman"/>
          <w:sz w:val="24"/>
          <w:szCs w:val="24"/>
        </w:rPr>
        <w:t xml:space="preserve">. 7. do </w:t>
      </w:r>
      <w:r w:rsidR="00F227BF" w:rsidRPr="00C50346">
        <w:rPr>
          <w:rFonts w:ascii="Times New Roman" w:hAnsi="Times New Roman" w:cs="Times New Roman"/>
          <w:sz w:val="24"/>
          <w:szCs w:val="24"/>
        </w:rPr>
        <w:t>1</w:t>
      </w:r>
      <w:r w:rsidR="005A6EF5">
        <w:rPr>
          <w:rFonts w:ascii="Times New Roman" w:hAnsi="Times New Roman" w:cs="Times New Roman"/>
          <w:sz w:val="24"/>
          <w:szCs w:val="24"/>
        </w:rPr>
        <w:t>5</w:t>
      </w:r>
      <w:r w:rsidR="0082671F" w:rsidRPr="00C50346">
        <w:rPr>
          <w:rFonts w:ascii="Times New Roman" w:hAnsi="Times New Roman" w:cs="Times New Roman"/>
          <w:sz w:val="24"/>
          <w:szCs w:val="24"/>
        </w:rPr>
        <w:t>. 7. 201</w:t>
      </w:r>
      <w:r w:rsidR="00390845">
        <w:rPr>
          <w:rFonts w:ascii="Times New Roman" w:hAnsi="Times New Roman" w:cs="Times New Roman"/>
          <w:sz w:val="24"/>
          <w:szCs w:val="24"/>
        </w:rPr>
        <w:t>9</w:t>
      </w:r>
      <w:r w:rsidR="0082671F" w:rsidRPr="00C50346">
        <w:rPr>
          <w:rFonts w:ascii="Times New Roman" w:hAnsi="Times New Roman" w:cs="Times New Roman"/>
          <w:sz w:val="24"/>
          <w:szCs w:val="24"/>
        </w:rPr>
        <w:t>, který bude uskutečněn</w:t>
      </w:r>
      <w:r w:rsidR="007A03E3" w:rsidRPr="00C50346">
        <w:rPr>
          <w:rFonts w:ascii="Times New Roman" w:hAnsi="Times New Roman" w:cs="Times New Roman"/>
          <w:sz w:val="24"/>
          <w:szCs w:val="24"/>
        </w:rPr>
        <w:t xml:space="preserve"> </w:t>
      </w:r>
      <w:r w:rsidR="00C50346">
        <w:rPr>
          <w:rFonts w:ascii="Times New Roman" w:hAnsi="Times New Roman" w:cs="Times New Roman"/>
          <w:sz w:val="24"/>
          <w:szCs w:val="24"/>
        </w:rPr>
        <w:br/>
      </w:r>
      <w:r w:rsidR="007A03E3" w:rsidRPr="00C50346">
        <w:rPr>
          <w:rFonts w:ascii="Times New Roman" w:hAnsi="Times New Roman" w:cs="Times New Roman"/>
          <w:sz w:val="24"/>
          <w:szCs w:val="24"/>
        </w:rPr>
        <w:t xml:space="preserve">na </w:t>
      </w:r>
      <w:r w:rsidR="00C22A28">
        <w:rPr>
          <w:rFonts w:ascii="Times New Roman" w:hAnsi="Times New Roman" w:cs="Times New Roman"/>
          <w:sz w:val="24"/>
          <w:szCs w:val="24"/>
        </w:rPr>
        <w:t>T</w:t>
      </w:r>
      <w:r w:rsidR="007A03E3" w:rsidRPr="00C50346">
        <w:rPr>
          <w:rFonts w:ascii="Times New Roman" w:hAnsi="Times New Roman" w:cs="Times New Roman"/>
          <w:sz w:val="24"/>
          <w:szCs w:val="24"/>
        </w:rPr>
        <w:t>uristické chatě</w:t>
      </w:r>
      <w:r w:rsidR="00C50346">
        <w:rPr>
          <w:rFonts w:ascii="Times New Roman" w:hAnsi="Times New Roman" w:cs="Times New Roman"/>
          <w:sz w:val="24"/>
          <w:szCs w:val="24"/>
        </w:rPr>
        <w:t xml:space="preserve"> </w:t>
      </w:r>
      <w:r w:rsidR="00C22A28">
        <w:rPr>
          <w:rFonts w:ascii="Times New Roman" w:hAnsi="Times New Roman" w:cs="Times New Roman"/>
          <w:sz w:val="24"/>
          <w:szCs w:val="24"/>
        </w:rPr>
        <w:t xml:space="preserve">Javorový vrch, </w:t>
      </w:r>
      <w:proofErr w:type="spellStart"/>
      <w:r w:rsidR="00C22A28">
        <w:rPr>
          <w:rFonts w:ascii="Times New Roman" w:hAnsi="Times New Roman" w:cs="Times New Roman"/>
          <w:sz w:val="24"/>
          <w:szCs w:val="24"/>
        </w:rPr>
        <w:t>Tyra</w:t>
      </w:r>
      <w:proofErr w:type="spellEnd"/>
      <w:r w:rsidR="00C22A28">
        <w:rPr>
          <w:rFonts w:ascii="Times New Roman" w:hAnsi="Times New Roman" w:cs="Times New Roman"/>
          <w:sz w:val="24"/>
          <w:szCs w:val="24"/>
        </w:rPr>
        <w:t xml:space="preserve"> 58, 739 61 Třinec.</w:t>
      </w:r>
    </w:p>
    <w:p w:rsidR="0082671F" w:rsidRPr="00C50346" w:rsidRDefault="0082671F" w:rsidP="00C50346">
      <w:pPr>
        <w:pStyle w:val="Odstavecseseznamem"/>
        <w:numPr>
          <w:ilvl w:val="0"/>
          <w:numId w:val="7"/>
        </w:numPr>
        <w:spacing w:after="0" w:line="240" w:lineRule="auto"/>
        <w:jc w:val="both"/>
        <w:rPr>
          <w:rFonts w:ascii="Times New Roman" w:hAnsi="Times New Roman" w:cs="Times New Roman"/>
          <w:sz w:val="24"/>
          <w:szCs w:val="24"/>
        </w:rPr>
      </w:pPr>
      <w:r w:rsidRPr="00C50346">
        <w:rPr>
          <w:rFonts w:ascii="Times New Roman" w:hAnsi="Times New Roman" w:cs="Times New Roman"/>
          <w:sz w:val="24"/>
          <w:szCs w:val="24"/>
        </w:rPr>
        <w:t>Poskytovatel prohlašuje, že je oprávněn a odborně způsobilý k poskytování služeb, které jsou předmětem této smlouvy.</w:t>
      </w:r>
    </w:p>
    <w:p w:rsidR="0082671F" w:rsidRPr="00C50346" w:rsidRDefault="0082671F" w:rsidP="00C50346">
      <w:pPr>
        <w:pStyle w:val="Odstavecseseznamem"/>
        <w:numPr>
          <w:ilvl w:val="0"/>
          <w:numId w:val="7"/>
        </w:numPr>
        <w:spacing w:after="0" w:line="240" w:lineRule="auto"/>
        <w:jc w:val="both"/>
        <w:rPr>
          <w:rFonts w:ascii="Times New Roman" w:hAnsi="Times New Roman" w:cs="Times New Roman"/>
          <w:sz w:val="24"/>
          <w:szCs w:val="24"/>
        </w:rPr>
      </w:pPr>
      <w:r w:rsidRPr="00C50346">
        <w:rPr>
          <w:rFonts w:ascii="Times New Roman" w:hAnsi="Times New Roman" w:cs="Times New Roman"/>
          <w:sz w:val="24"/>
          <w:szCs w:val="24"/>
        </w:rPr>
        <w:t>Smluvní strany se zavazují, že změny dotčených údajů oznámí neprodleně písemně druhé smluvní straně.</w:t>
      </w:r>
    </w:p>
    <w:p w:rsidR="0082671F" w:rsidRPr="00C50346" w:rsidRDefault="0082671F" w:rsidP="00C50346">
      <w:pPr>
        <w:pStyle w:val="Odstavecseseznamem"/>
        <w:numPr>
          <w:ilvl w:val="0"/>
          <w:numId w:val="7"/>
        </w:numPr>
        <w:spacing w:after="0" w:line="240" w:lineRule="auto"/>
        <w:jc w:val="both"/>
        <w:rPr>
          <w:rFonts w:ascii="Times New Roman" w:hAnsi="Times New Roman" w:cs="Times New Roman"/>
          <w:sz w:val="24"/>
          <w:szCs w:val="24"/>
        </w:rPr>
      </w:pPr>
      <w:r w:rsidRPr="00C50346">
        <w:rPr>
          <w:rFonts w:ascii="Times New Roman" w:hAnsi="Times New Roman" w:cs="Times New Roman"/>
          <w:sz w:val="24"/>
          <w:szCs w:val="24"/>
        </w:rPr>
        <w:t>Smluvní strany prohlašují, že osoby podepisující tuto smlouvu jsou k tomuto úkonu oprávněny.</w:t>
      </w:r>
    </w:p>
    <w:p w:rsidR="0082671F" w:rsidRPr="00C50346" w:rsidRDefault="0082671F" w:rsidP="0082671F">
      <w:pPr>
        <w:pStyle w:val="Odstavecseseznamem"/>
        <w:spacing w:after="0" w:line="240" w:lineRule="auto"/>
        <w:ind w:left="360"/>
        <w:jc w:val="both"/>
        <w:rPr>
          <w:rFonts w:ascii="Times New Roman" w:hAnsi="Times New Roman" w:cs="Times New Roman"/>
          <w:sz w:val="24"/>
          <w:szCs w:val="24"/>
        </w:rPr>
      </w:pPr>
    </w:p>
    <w:p w:rsidR="00F81DDC" w:rsidRPr="00C50346" w:rsidRDefault="00F81DDC" w:rsidP="00AC5798">
      <w:pPr>
        <w:spacing w:after="0" w:line="240" w:lineRule="auto"/>
        <w:jc w:val="center"/>
        <w:rPr>
          <w:rFonts w:ascii="Times New Roman" w:hAnsi="Times New Roman" w:cs="Times New Roman"/>
          <w:b/>
          <w:sz w:val="24"/>
          <w:szCs w:val="24"/>
        </w:rPr>
      </w:pPr>
      <w:r w:rsidRPr="00C50346">
        <w:rPr>
          <w:rFonts w:ascii="Times New Roman" w:hAnsi="Times New Roman" w:cs="Times New Roman"/>
          <w:b/>
          <w:sz w:val="24"/>
          <w:szCs w:val="24"/>
        </w:rPr>
        <w:t>Čl. II</w:t>
      </w:r>
      <w:r w:rsidR="00A02F0B" w:rsidRPr="00C50346">
        <w:rPr>
          <w:rFonts w:ascii="Times New Roman" w:hAnsi="Times New Roman" w:cs="Times New Roman"/>
          <w:b/>
          <w:sz w:val="24"/>
          <w:szCs w:val="24"/>
        </w:rPr>
        <w:t>I</w:t>
      </w:r>
    </w:p>
    <w:p w:rsidR="00F81DDC" w:rsidRPr="00C50346" w:rsidRDefault="00F81DDC" w:rsidP="00AC5798">
      <w:pPr>
        <w:spacing w:after="0" w:line="240" w:lineRule="auto"/>
        <w:jc w:val="center"/>
        <w:rPr>
          <w:rFonts w:ascii="Times New Roman" w:hAnsi="Times New Roman" w:cs="Times New Roman"/>
          <w:b/>
          <w:sz w:val="24"/>
          <w:szCs w:val="24"/>
        </w:rPr>
      </w:pPr>
      <w:r w:rsidRPr="00C50346">
        <w:rPr>
          <w:rFonts w:ascii="Times New Roman" w:hAnsi="Times New Roman" w:cs="Times New Roman"/>
          <w:b/>
          <w:sz w:val="24"/>
          <w:szCs w:val="24"/>
        </w:rPr>
        <w:t>Předmět smlouvy</w:t>
      </w:r>
    </w:p>
    <w:p w:rsidR="00F81DDC" w:rsidRPr="00C50346" w:rsidRDefault="00F81DDC" w:rsidP="00F81DDC">
      <w:pPr>
        <w:spacing w:after="0" w:line="240" w:lineRule="auto"/>
        <w:rPr>
          <w:rFonts w:ascii="Times New Roman" w:hAnsi="Times New Roman" w:cs="Times New Roman"/>
          <w:sz w:val="24"/>
          <w:szCs w:val="24"/>
        </w:rPr>
      </w:pPr>
    </w:p>
    <w:p w:rsidR="00F81DDC" w:rsidRPr="00C50346" w:rsidRDefault="0082671F" w:rsidP="0082671F">
      <w:pPr>
        <w:pStyle w:val="Odstavecseseznamem"/>
        <w:numPr>
          <w:ilvl w:val="0"/>
          <w:numId w:val="9"/>
        </w:numPr>
        <w:spacing w:after="0" w:line="240" w:lineRule="auto"/>
        <w:jc w:val="both"/>
        <w:rPr>
          <w:rFonts w:ascii="Times New Roman" w:hAnsi="Times New Roman" w:cs="Times New Roman"/>
          <w:sz w:val="24"/>
          <w:szCs w:val="24"/>
        </w:rPr>
      </w:pPr>
      <w:r w:rsidRPr="00C50346">
        <w:rPr>
          <w:rFonts w:ascii="Times New Roman" w:hAnsi="Times New Roman" w:cs="Times New Roman"/>
          <w:sz w:val="24"/>
          <w:szCs w:val="24"/>
        </w:rPr>
        <w:t>Poskytovatel se touto smlouvou zavazuje personálně zabezpečit letní pobyt dětí, který pro s</w:t>
      </w:r>
      <w:r w:rsidR="007D5B78" w:rsidRPr="00C50346">
        <w:rPr>
          <w:rFonts w:ascii="Times New Roman" w:hAnsi="Times New Roman" w:cs="Times New Roman"/>
          <w:sz w:val="24"/>
          <w:szCs w:val="24"/>
        </w:rPr>
        <w:t>vé svěřence pořádá Dětský domov</w:t>
      </w:r>
      <w:r w:rsidRPr="00C50346">
        <w:rPr>
          <w:rFonts w:ascii="Times New Roman" w:hAnsi="Times New Roman" w:cs="Times New Roman"/>
          <w:sz w:val="24"/>
          <w:szCs w:val="24"/>
        </w:rPr>
        <w:t xml:space="preserve"> a Školní jídelna, Ostrava-Slezská Ostrava, Na Vizině 28, příspěvková organizace (dále jen „objednatel“) v termínu od </w:t>
      </w:r>
      <w:r w:rsidR="005A6EF5">
        <w:rPr>
          <w:rFonts w:ascii="Times New Roman" w:hAnsi="Times New Roman" w:cs="Times New Roman"/>
          <w:sz w:val="24"/>
          <w:szCs w:val="24"/>
        </w:rPr>
        <w:t>4</w:t>
      </w:r>
      <w:r w:rsidRPr="00C50346">
        <w:rPr>
          <w:rFonts w:ascii="Times New Roman" w:hAnsi="Times New Roman" w:cs="Times New Roman"/>
          <w:sz w:val="24"/>
          <w:szCs w:val="24"/>
        </w:rPr>
        <w:t xml:space="preserve">. 7. do </w:t>
      </w:r>
      <w:r w:rsidR="00F227BF" w:rsidRPr="00C50346">
        <w:rPr>
          <w:rFonts w:ascii="Times New Roman" w:hAnsi="Times New Roman" w:cs="Times New Roman"/>
          <w:sz w:val="24"/>
          <w:szCs w:val="24"/>
        </w:rPr>
        <w:t>1</w:t>
      </w:r>
      <w:r w:rsidR="005A6EF5">
        <w:rPr>
          <w:rFonts w:ascii="Times New Roman" w:hAnsi="Times New Roman" w:cs="Times New Roman"/>
          <w:sz w:val="24"/>
          <w:szCs w:val="24"/>
        </w:rPr>
        <w:t>5</w:t>
      </w:r>
      <w:r w:rsidRPr="00C50346">
        <w:rPr>
          <w:rFonts w:ascii="Times New Roman" w:hAnsi="Times New Roman" w:cs="Times New Roman"/>
          <w:sz w:val="24"/>
          <w:szCs w:val="24"/>
        </w:rPr>
        <w:t>. 7. 201</w:t>
      </w:r>
      <w:r w:rsidR="00390845">
        <w:rPr>
          <w:rFonts w:ascii="Times New Roman" w:hAnsi="Times New Roman" w:cs="Times New Roman"/>
          <w:sz w:val="24"/>
          <w:szCs w:val="24"/>
        </w:rPr>
        <w:t>9</w:t>
      </w:r>
      <w:r w:rsidRPr="00C50346">
        <w:rPr>
          <w:rFonts w:ascii="Times New Roman" w:hAnsi="Times New Roman" w:cs="Times New Roman"/>
          <w:sz w:val="24"/>
          <w:szCs w:val="24"/>
        </w:rPr>
        <w:t xml:space="preserve">, který bude uskutečněn </w:t>
      </w:r>
      <w:r w:rsidR="007A03E3" w:rsidRPr="00C50346">
        <w:rPr>
          <w:rFonts w:ascii="Times New Roman" w:hAnsi="Times New Roman" w:cs="Times New Roman"/>
          <w:sz w:val="24"/>
          <w:szCs w:val="24"/>
        </w:rPr>
        <w:t xml:space="preserve">na </w:t>
      </w:r>
      <w:r w:rsidR="00C22A28">
        <w:rPr>
          <w:rFonts w:ascii="Times New Roman" w:hAnsi="Times New Roman" w:cs="Times New Roman"/>
          <w:sz w:val="24"/>
          <w:szCs w:val="24"/>
        </w:rPr>
        <w:t>T</w:t>
      </w:r>
      <w:r w:rsidR="00C22A28" w:rsidRPr="00C50346">
        <w:rPr>
          <w:rFonts w:ascii="Times New Roman" w:hAnsi="Times New Roman" w:cs="Times New Roman"/>
          <w:sz w:val="24"/>
          <w:szCs w:val="24"/>
        </w:rPr>
        <w:t>uristické chatě</w:t>
      </w:r>
      <w:r w:rsidR="00C22A28">
        <w:rPr>
          <w:rFonts w:ascii="Times New Roman" w:hAnsi="Times New Roman" w:cs="Times New Roman"/>
          <w:sz w:val="24"/>
          <w:szCs w:val="24"/>
        </w:rPr>
        <w:t xml:space="preserve"> Javorový vrch, </w:t>
      </w:r>
      <w:proofErr w:type="spellStart"/>
      <w:r w:rsidR="00C22A28">
        <w:rPr>
          <w:rFonts w:ascii="Times New Roman" w:hAnsi="Times New Roman" w:cs="Times New Roman"/>
          <w:sz w:val="24"/>
          <w:szCs w:val="24"/>
        </w:rPr>
        <w:t>Tyra</w:t>
      </w:r>
      <w:proofErr w:type="spellEnd"/>
      <w:r w:rsidR="00C22A28">
        <w:rPr>
          <w:rFonts w:ascii="Times New Roman" w:hAnsi="Times New Roman" w:cs="Times New Roman"/>
          <w:sz w:val="24"/>
          <w:szCs w:val="24"/>
        </w:rPr>
        <w:t xml:space="preserve"> 58, 739 61 Třinec.</w:t>
      </w:r>
    </w:p>
    <w:p w:rsidR="0082671F" w:rsidRPr="00C50346" w:rsidRDefault="0082671F" w:rsidP="0082671F">
      <w:pPr>
        <w:pStyle w:val="Odstavecseseznamem"/>
        <w:numPr>
          <w:ilvl w:val="0"/>
          <w:numId w:val="9"/>
        </w:numPr>
        <w:spacing w:after="0" w:line="240" w:lineRule="auto"/>
        <w:jc w:val="both"/>
        <w:rPr>
          <w:rFonts w:ascii="Times New Roman" w:hAnsi="Times New Roman" w:cs="Times New Roman"/>
          <w:sz w:val="24"/>
          <w:szCs w:val="24"/>
        </w:rPr>
      </w:pPr>
      <w:r w:rsidRPr="00C50346">
        <w:rPr>
          <w:rFonts w:ascii="Times New Roman" w:hAnsi="Times New Roman" w:cs="Times New Roman"/>
          <w:sz w:val="24"/>
          <w:szCs w:val="24"/>
        </w:rPr>
        <w:lastRenderedPageBreak/>
        <w:t>Smluvní strany prohlašují, že předmět smlouvy není plněním nemožným a že smlouvu uzavř</w:t>
      </w:r>
      <w:r w:rsidR="00CF1D48" w:rsidRPr="00C50346">
        <w:rPr>
          <w:rFonts w:ascii="Times New Roman" w:hAnsi="Times New Roman" w:cs="Times New Roman"/>
          <w:sz w:val="24"/>
          <w:szCs w:val="24"/>
        </w:rPr>
        <w:t>ely po pečlivém zvážení všech mo</w:t>
      </w:r>
      <w:r w:rsidRPr="00C50346">
        <w:rPr>
          <w:rFonts w:ascii="Times New Roman" w:hAnsi="Times New Roman" w:cs="Times New Roman"/>
          <w:sz w:val="24"/>
          <w:szCs w:val="24"/>
        </w:rPr>
        <w:t>žných důsledků.</w:t>
      </w:r>
    </w:p>
    <w:p w:rsidR="0082671F" w:rsidRPr="00C50346" w:rsidRDefault="0082671F" w:rsidP="0082671F">
      <w:pPr>
        <w:pStyle w:val="Odstavecseseznamem"/>
        <w:numPr>
          <w:ilvl w:val="0"/>
          <w:numId w:val="9"/>
        </w:numPr>
        <w:spacing w:after="0" w:line="240" w:lineRule="auto"/>
        <w:jc w:val="both"/>
        <w:rPr>
          <w:rFonts w:ascii="Times New Roman" w:hAnsi="Times New Roman" w:cs="Times New Roman"/>
          <w:sz w:val="24"/>
          <w:szCs w:val="24"/>
        </w:rPr>
      </w:pPr>
      <w:r w:rsidRPr="00C50346">
        <w:rPr>
          <w:rFonts w:ascii="Times New Roman" w:hAnsi="Times New Roman" w:cs="Times New Roman"/>
          <w:sz w:val="24"/>
          <w:szCs w:val="24"/>
        </w:rPr>
        <w:t xml:space="preserve">Plnění této smlouvy bude níže uvedenými odpovědnými zástupci objednatele </w:t>
      </w:r>
      <w:r w:rsidR="00C50346">
        <w:rPr>
          <w:rFonts w:ascii="Times New Roman" w:hAnsi="Times New Roman" w:cs="Times New Roman"/>
          <w:sz w:val="24"/>
          <w:szCs w:val="24"/>
        </w:rPr>
        <w:br/>
      </w:r>
      <w:r w:rsidRPr="00C50346">
        <w:rPr>
          <w:rFonts w:ascii="Times New Roman" w:hAnsi="Times New Roman" w:cs="Times New Roman"/>
          <w:sz w:val="24"/>
          <w:szCs w:val="24"/>
        </w:rPr>
        <w:t>a poskytovatele dohodnuto a upřesněno s předstihem nejméně deseti pr</w:t>
      </w:r>
      <w:r w:rsidR="00CF1D48" w:rsidRPr="00C50346">
        <w:rPr>
          <w:rFonts w:ascii="Times New Roman" w:hAnsi="Times New Roman" w:cs="Times New Roman"/>
          <w:sz w:val="24"/>
          <w:szCs w:val="24"/>
        </w:rPr>
        <w:t>a</w:t>
      </w:r>
      <w:r w:rsidRPr="00C50346">
        <w:rPr>
          <w:rFonts w:ascii="Times New Roman" w:hAnsi="Times New Roman" w:cs="Times New Roman"/>
          <w:sz w:val="24"/>
          <w:szCs w:val="24"/>
        </w:rPr>
        <w:t>c</w:t>
      </w:r>
      <w:r w:rsidR="00CF1D48" w:rsidRPr="00C50346">
        <w:rPr>
          <w:rFonts w:ascii="Times New Roman" w:hAnsi="Times New Roman" w:cs="Times New Roman"/>
          <w:sz w:val="24"/>
          <w:szCs w:val="24"/>
        </w:rPr>
        <w:t>o</w:t>
      </w:r>
      <w:r w:rsidRPr="00C50346">
        <w:rPr>
          <w:rFonts w:ascii="Times New Roman" w:hAnsi="Times New Roman" w:cs="Times New Roman"/>
          <w:sz w:val="24"/>
          <w:szCs w:val="24"/>
        </w:rPr>
        <w:t>vních dní:</w:t>
      </w:r>
    </w:p>
    <w:p w:rsidR="0082671F" w:rsidRPr="00C50346" w:rsidRDefault="0082671F" w:rsidP="0082671F">
      <w:pPr>
        <w:pStyle w:val="Odstavecseseznamem"/>
        <w:spacing w:after="0" w:line="240" w:lineRule="auto"/>
        <w:jc w:val="both"/>
        <w:rPr>
          <w:rFonts w:ascii="Times New Roman" w:hAnsi="Times New Roman" w:cs="Times New Roman"/>
          <w:sz w:val="24"/>
          <w:szCs w:val="24"/>
        </w:rPr>
      </w:pPr>
    </w:p>
    <w:p w:rsidR="0082671F" w:rsidRPr="00C50346" w:rsidRDefault="0082671F" w:rsidP="0082671F">
      <w:pPr>
        <w:pStyle w:val="Odstavecseseznamem"/>
        <w:spacing w:after="0" w:line="240" w:lineRule="auto"/>
        <w:jc w:val="both"/>
        <w:rPr>
          <w:rFonts w:ascii="Times New Roman" w:hAnsi="Times New Roman" w:cs="Times New Roman"/>
          <w:sz w:val="24"/>
          <w:szCs w:val="24"/>
        </w:rPr>
      </w:pPr>
      <w:r w:rsidRPr="00C50346">
        <w:rPr>
          <w:rFonts w:ascii="Times New Roman" w:hAnsi="Times New Roman" w:cs="Times New Roman"/>
          <w:sz w:val="24"/>
          <w:szCs w:val="24"/>
        </w:rPr>
        <w:t xml:space="preserve">Odpovědný zástupce objednatele: </w:t>
      </w:r>
      <w:r w:rsidRPr="00C50346">
        <w:rPr>
          <w:rFonts w:ascii="Times New Roman" w:hAnsi="Times New Roman" w:cs="Times New Roman"/>
          <w:sz w:val="24"/>
          <w:szCs w:val="24"/>
        </w:rPr>
        <w:tab/>
        <w:t>PaedDr. Jan Effenberger</w:t>
      </w:r>
    </w:p>
    <w:p w:rsidR="00F81DDC" w:rsidRPr="00C50346" w:rsidRDefault="00F81DDC" w:rsidP="00F81DDC">
      <w:pPr>
        <w:spacing w:after="0" w:line="240" w:lineRule="auto"/>
        <w:rPr>
          <w:rFonts w:ascii="Times New Roman" w:hAnsi="Times New Roman" w:cs="Times New Roman"/>
          <w:sz w:val="24"/>
          <w:szCs w:val="24"/>
        </w:rPr>
      </w:pPr>
      <w:r w:rsidRPr="00C50346">
        <w:rPr>
          <w:rFonts w:ascii="Times New Roman" w:hAnsi="Times New Roman" w:cs="Times New Roman"/>
          <w:sz w:val="24"/>
          <w:szCs w:val="24"/>
        </w:rPr>
        <w:t xml:space="preserve"> </w:t>
      </w:r>
      <w:r w:rsidR="0082671F" w:rsidRPr="00C50346">
        <w:rPr>
          <w:rFonts w:ascii="Times New Roman" w:hAnsi="Times New Roman" w:cs="Times New Roman"/>
          <w:sz w:val="24"/>
          <w:szCs w:val="24"/>
        </w:rPr>
        <w:t xml:space="preserve">                    </w:t>
      </w:r>
      <w:r w:rsidR="0082671F" w:rsidRPr="00C50346">
        <w:rPr>
          <w:rFonts w:ascii="Times New Roman" w:hAnsi="Times New Roman" w:cs="Times New Roman"/>
          <w:sz w:val="24"/>
          <w:szCs w:val="24"/>
        </w:rPr>
        <w:tab/>
      </w:r>
      <w:r w:rsidR="0082671F" w:rsidRPr="00C50346">
        <w:rPr>
          <w:rFonts w:ascii="Times New Roman" w:hAnsi="Times New Roman" w:cs="Times New Roman"/>
          <w:sz w:val="24"/>
          <w:szCs w:val="24"/>
        </w:rPr>
        <w:tab/>
      </w:r>
      <w:r w:rsidR="0082671F" w:rsidRPr="00C50346">
        <w:rPr>
          <w:rFonts w:ascii="Times New Roman" w:hAnsi="Times New Roman" w:cs="Times New Roman"/>
          <w:sz w:val="24"/>
          <w:szCs w:val="24"/>
        </w:rPr>
        <w:tab/>
      </w:r>
      <w:r w:rsidR="0082671F" w:rsidRPr="00C50346">
        <w:rPr>
          <w:rFonts w:ascii="Times New Roman" w:hAnsi="Times New Roman" w:cs="Times New Roman"/>
          <w:sz w:val="24"/>
          <w:szCs w:val="24"/>
        </w:rPr>
        <w:tab/>
      </w:r>
      <w:r w:rsidR="0082671F" w:rsidRPr="00C50346">
        <w:rPr>
          <w:rFonts w:ascii="Times New Roman" w:hAnsi="Times New Roman" w:cs="Times New Roman"/>
          <w:sz w:val="24"/>
          <w:szCs w:val="24"/>
        </w:rPr>
        <w:tab/>
        <w:t xml:space="preserve">e. </w:t>
      </w:r>
      <w:proofErr w:type="gramStart"/>
      <w:r w:rsidR="0082671F" w:rsidRPr="00C50346">
        <w:rPr>
          <w:rFonts w:ascii="Times New Roman" w:hAnsi="Times New Roman" w:cs="Times New Roman"/>
          <w:sz w:val="24"/>
          <w:szCs w:val="24"/>
        </w:rPr>
        <w:t>mail</w:t>
      </w:r>
      <w:proofErr w:type="gramEnd"/>
      <w:r w:rsidR="0082671F" w:rsidRPr="00C50346">
        <w:rPr>
          <w:rFonts w:ascii="Times New Roman" w:hAnsi="Times New Roman" w:cs="Times New Roman"/>
          <w:sz w:val="24"/>
          <w:szCs w:val="24"/>
        </w:rPr>
        <w:t>:</w:t>
      </w:r>
      <w:r w:rsidR="00B7001B" w:rsidRPr="00C50346">
        <w:rPr>
          <w:rFonts w:ascii="Times New Roman" w:hAnsi="Times New Roman" w:cs="Times New Roman"/>
          <w:sz w:val="24"/>
          <w:szCs w:val="24"/>
        </w:rPr>
        <w:t xml:space="preserve">  </w:t>
      </w:r>
    </w:p>
    <w:p w:rsidR="0082671F" w:rsidRPr="00C50346" w:rsidRDefault="0082671F" w:rsidP="00F81DDC">
      <w:pPr>
        <w:spacing w:after="0" w:line="240" w:lineRule="auto"/>
        <w:rPr>
          <w:rFonts w:ascii="Times New Roman" w:hAnsi="Times New Roman" w:cs="Times New Roman"/>
          <w:sz w:val="24"/>
          <w:szCs w:val="24"/>
        </w:rPr>
      </w:pPr>
      <w:r w:rsidRPr="00C50346">
        <w:rPr>
          <w:rFonts w:ascii="Times New Roman" w:hAnsi="Times New Roman" w:cs="Times New Roman"/>
          <w:sz w:val="24"/>
          <w:szCs w:val="24"/>
        </w:rPr>
        <w:tab/>
      </w:r>
      <w:r w:rsidRPr="00C50346">
        <w:rPr>
          <w:rFonts w:ascii="Times New Roman" w:hAnsi="Times New Roman" w:cs="Times New Roman"/>
          <w:sz w:val="24"/>
          <w:szCs w:val="24"/>
        </w:rPr>
        <w:tab/>
      </w:r>
      <w:r w:rsidRPr="00C50346">
        <w:rPr>
          <w:rFonts w:ascii="Times New Roman" w:hAnsi="Times New Roman" w:cs="Times New Roman"/>
          <w:sz w:val="24"/>
          <w:szCs w:val="24"/>
        </w:rPr>
        <w:tab/>
      </w:r>
      <w:r w:rsidRPr="00C50346">
        <w:rPr>
          <w:rFonts w:ascii="Times New Roman" w:hAnsi="Times New Roman" w:cs="Times New Roman"/>
          <w:sz w:val="24"/>
          <w:szCs w:val="24"/>
        </w:rPr>
        <w:tab/>
      </w:r>
      <w:r w:rsidRPr="00C50346">
        <w:rPr>
          <w:rFonts w:ascii="Times New Roman" w:hAnsi="Times New Roman" w:cs="Times New Roman"/>
          <w:sz w:val="24"/>
          <w:szCs w:val="24"/>
        </w:rPr>
        <w:tab/>
      </w:r>
      <w:r w:rsidRPr="00C50346">
        <w:rPr>
          <w:rFonts w:ascii="Times New Roman" w:hAnsi="Times New Roman" w:cs="Times New Roman"/>
          <w:sz w:val="24"/>
          <w:szCs w:val="24"/>
        </w:rPr>
        <w:tab/>
        <w:t>mobilní telefon:</w:t>
      </w:r>
      <w:r w:rsidR="00B7001B" w:rsidRPr="00C50346">
        <w:rPr>
          <w:rFonts w:ascii="Times New Roman" w:hAnsi="Times New Roman" w:cs="Times New Roman"/>
          <w:sz w:val="24"/>
          <w:szCs w:val="24"/>
        </w:rPr>
        <w:t xml:space="preserve">   </w:t>
      </w:r>
    </w:p>
    <w:p w:rsidR="0082671F" w:rsidRPr="00C50346" w:rsidRDefault="0082671F" w:rsidP="00F81DDC">
      <w:pPr>
        <w:spacing w:after="0" w:line="240" w:lineRule="auto"/>
        <w:rPr>
          <w:rFonts w:ascii="Times New Roman" w:hAnsi="Times New Roman" w:cs="Times New Roman"/>
          <w:sz w:val="24"/>
          <w:szCs w:val="24"/>
        </w:rPr>
      </w:pPr>
      <w:r w:rsidRPr="00C50346">
        <w:rPr>
          <w:rFonts w:ascii="Times New Roman" w:hAnsi="Times New Roman" w:cs="Times New Roman"/>
          <w:sz w:val="24"/>
          <w:szCs w:val="24"/>
        </w:rPr>
        <w:tab/>
      </w:r>
    </w:p>
    <w:p w:rsidR="0082671F" w:rsidRPr="00C50346" w:rsidRDefault="0082671F" w:rsidP="0082671F">
      <w:pPr>
        <w:spacing w:after="0" w:line="240" w:lineRule="auto"/>
        <w:ind w:firstLine="708"/>
        <w:rPr>
          <w:rFonts w:ascii="Times New Roman" w:hAnsi="Times New Roman" w:cs="Times New Roman"/>
          <w:sz w:val="24"/>
          <w:szCs w:val="24"/>
        </w:rPr>
      </w:pPr>
      <w:r w:rsidRPr="00C50346">
        <w:rPr>
          <w:rFonts w:ascii="Times New Roman" w:hAnsi="Times New Roman" w:cs="Times New Roman"/>
          <w:sz w:val="24"/>
          <w:szCs w:val="24"/>
        </w:rPr>
        <w:t>Odpovědný zástupce poskytovatele:</w:t>
      </w:r>
      <w:r w:rsidRPr="00C50346">
        <w:rPr>
          <w:rFonts w:ascii="Times New Roman" w:hAnsi="Times New Roman" w:cs="Times New Roman"/>
          <w:sz w:val="24"/>
          <w:szCs w:val="24"/>
        </w:rPr>
        <w:tab/>
        <w:t>Mgr. Helena Balabánová</w:t>
      </w:r>
    </w:p>
    <w:p w:rsidR="0082671F" w:rsidRPr="00C50346" w:rsidRDefault="00E439FC" w:rsidP="00F81DD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 mail: </w:t>
      </w:r>
      <w:bookmarkStart w:id="0" w:name="_GoBack"/>
      <w:bookmarkEnd w:id="0"/>
    </w:p>
    <w:p w:rsidR="0082671F" w:rsidRPr="00C50346" w:rsidRDefault="00E439FC" w:rsidP="00F81DD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mobilní telefon:</w:t>
      </w:r>
      <w:r w:rsidR="0082671F" w:rsidRPr="00C50346">
        <w:rPr>
          <w:rFonts w:ascii="Times New Roman" w:hAnsi="Times New Roman" w:cs="Times New Roman"/>
          <w:sz w:val="24"/>
          <w:szCs w:val="24"/>
        </w:rPr>
        <w:tab/>
      </w:r>
      <w:r w:rsidR="0082671F" w:rsidRPr="00C50346">
        <w:rPr>
          <w:rFonts w:ascii="Times New Roman" w:hAnsi="Times New Roman" w:cs="Times New Roman"/>
          <w:sz w:val="24"/>
          <w:szCs w:val="24"/>
        </w:rPr>
        <w:tab/>
      </w:r>
      <w:r w:rsidR="0082671F" w:rsidRPr="00C50346">
        <w:rPr>
          <w:rFonts w:ascii="Times New Roman" w:hAnsi="Times New Roman" w:cs="Times New Roman"/>
          <w:sz w:val="24"/>
          <w:szCs w:val="24"/>
        </w:rPr>
        <w:tab/>
      </w:r>
      <w:r w:rsidR="0082671F" w:rsidRPr="00C50346">
        <w:rPr>
          <w:rFonts w:ascii="Times New Roman" w:hAnsi="Times New Roman" w:cs="Times New Roman"/>
          <w:sz w:val="24"/>
          <w:szCs w:val="24"/>
        </w:rPr>
        <w:tab/>
      </w:r>
    </w:p>
    <w:p w:rsidR="00AC5798" w:rsidRPr="00C50346" w:rsidRDefault="00AC5798" w:rsidP="00AC5798">
      <w:pPr>
        <w:spacing w:after="0" w:line="240" w:lineRule="auto"/>
        <w:jc w:val="center"/>
        <w:rPr>
          <w:rFonts w:ascii="Times New Roman" w:hAnsi="Times New Roman" w:cs="Times New Roman"/>
          <w:b/>
          <w:sz w:val="24"/>
          <w:szCs w:val="24"/>
        </w:rPr>
      </w:pPr>
    </w:p>
    <w:p w:rsidR="00F81DDC" w:rsidRPr="00C50346" w:rsidRDefault="00F81DDC" w:rsidP="00AC5798">
      <w:pPr>
        <w:spacing w:after="0" w:line="240" w:lineRule="auto"/>
        <w:jc w:val="center"/>
        <w:rPr>
          <w:rFonts w:ascii="Times New Roman" w:hAnsi="Times New Roman" w:cs="Times New Roman"/>
          <w:b/>
          <w:sz w:val="24"/>
          <w:szCs w:val="24"/>
        </w:rPr>
      </w:pPr>
      <w:r w:rsidRPr="00C50346">
        <w:rPr>
          <w:rFonts w:ascii="Times New Roman" w:hAnsi="Times New Roman" w:cs="Times New Roman"/>
          <w:b/>
          <w:sz w:val="24"/>
          <w:szCs w:val="24"/>
        </w:rPr>
        <w:t>Čl. I</w:t>
      </w:r>
      <w:r w:rsidR="00A02F0B" w:rsidRPr="00C50346">
        <w:rPr>
          <w:rFonts w:ascii="Times New Roman" w:hAnsi="Times New Roman" w:cs="Times New Roman"/>
          <w:b/>
          <w:sz w:val="24"/>
          <w:szCs w:val="24"/>
        </w:rPr>
        <w:t>V</w:t>
      </w:r>
    </w:p>
    <w:p w:rsidR="00CF1D48" w:rsidRPr="00C50346" w:rsidRDefault="00CF1D48" w:rsidP="00F81DDC">
      <w:pPr>
        <w:spacing w:after="0" w:line="240" w:lineRule="auto"/>
        <w:rPr>
          <w:rFonts w:ascii="Times New Roman" w:hAnsi="Times New Roman" w:cs="Times New Roman"/>
          <w:b/>
          <w:sz w:val="24"/>
          <w:szCs w:val="24"/>
        </w:rPr>
      </w:pPr>
      <w:r w:rsidRPr="00C50346">
        <w:rPr>
          <w:rFonts w:ascii="Times New Roman" w:hAnsi="Times New Roman" w:cs="Times New Roman"/>
          <w:b/>
          <w:sz w:val="24"/>
          <w:szCs w:val="24"/>
        </w:rPr>
        <w:tab/>
      </w:r>
      <w:r w:rsidRPr="00C50346">
        <w:rPr>
          <w:rFonts w:ascii="Times New Roman" w:hAnsi="Times New Roman" w:cs="Times New Roman"/>
          <w:b/>
          <w:sz w:val="24"/>
          <w:szCs w:val="24"/>
        </w:rPr>
        <w:tab/>
      </w:r>
      <w:r w:rsidRPr="00C50346">
        <w:rPr>
          <w:rFonts w:ascii="Times New Roman" w:hAnsi="Times New Roman" w:cs="Times New Roman"/>
          <w:b/>
          <w:sz w:val="24"/>
          <w:szCs w:val="24"/>
        </w:rPr>
        <w:tab/>
      </w:r>
      <w:r w:rsidRPr="00C50346">
        <w:rPr>
          <w:rFonts w:ascii="Times New Roman" w:hAnsi="Times New Roman" w:cs="Times New Roman"/>
          <w:b/>
          <w:sz w:val="24"/>
          <w:szCs w:val="24"/>
        </w:rPr>
        <w:tab/>
      </w:r>
      <w:r w:rsidRPr="00C50346">
        <w:rPr>
          <w:rFonts w:ascii="Times New Roman" w:hAnsi="Times New Roman" w:cs="Times New Roman"/>
          <w:b/>
          <w:sz w:val="24"/>
          <w:szCs w:val="24"/>
        </w:rPr>
        <w:tab/>
        <w:t>Termín a místo plnění</w:t>
      </w:r>
    </w:p>
    <w:p w:rsidR="00CF1D48" w:rsidRPr="00C50346" w:rsidRDefault="00CF1D48" w:rsidP="00F81DDC">
      <w:pPr>
        <w:spacing w:after="0" w:line="240" w:lineRule="auto"/>
        <w:rPr>
          <w:rFonts w:ascii="Times New Roman" w:hAnsi="Times New Roman" w:cs="Times New Roman"/>
          <w:b/>
          <w:sz w:val="24"/>
          <w:szCs w:val="24"/>
        </w:rPr>
      </w:pPr>
    </w:p>
    <w:p w:rsidR="00CF1D48" w:rsidRPr="00C50346" w:rsidRDefault="00CF1D48" w:rsidP="007A03E3">
      <w:pPr>
        <w:pStyle w:val="Odstavecseseznamem"/>
        <w:numPr>
          <w:ilvl w:val="0"/>
          <w:numId w:val="10"/>
        </w:numPr>
        <w:spacing w:after="0" w:line="240" w:lineRule="auto"/>
        <w:ind w:left="426"/>
        <w:rPr>
          <w:rFonts w:ascii="Times New Roman" w:hAnsi="Times New Roman" w:cs="Times New Roman"/>
          <w:sz w:val="24"/>
          <w:szCs w:val="24"/>
        </w:rPr>
      </w:pPr>
      <w:r w:rsidRPr="00C50346">
        <w:rPr>
          <w:rFonts w:ascii="Times New Roman" w:hAnsi="Times New Roman" w:cs="Times New Roman"/>
          <w:sz w:val="24"/>
          <w:szCs w:val="24"/>
        </w:rPr>
        <w:t xml:space="preserve">Místem plnění smlouvy je </w:t>
      </w:r>
      <w:r w:rsidR="00C22A28">
        <w:rPr>
          <w:rFonts w:ascii="Times New Roman" w:hAnsi="Times New Roman" w:cs="Times New Roman"/>
          <w:sz w:val="24"/>
          <w:szCs w:val="24"/>
        </w:rPr>
        <w:t xml:space="preserve">Turistická chata Javorový vrch, </w:t>
      </w:r>
      <w:proofErr w:type="spellStart"/>
      <w:r w:rsidR="00C22A28">
        <w:rPr>
          <w:rFonts w:ascii="Times New Roman" w:hAnsi="Times New Roman" w:cs="Times New Roman"/>
          <w:sz w:val="24"/>
          <w:szCs w:val="24"/>
        </w:rPr>
        <w:t>Tyra</w:t>
      </w:r>
      <w:proofErr w:type="spellEnd"/>
      <w:r w:rsidR="00C22A28">
        <w:rPr>
          <w:rFonts w:ascii="Times New Roman" w:hAnsi="Times New Roman" w:cs="Times New Roman"/>
          <w:sz w:val="24"/>
          <w:szCs w:val="24"/>
        </w:rPr>
        <w:t xml:space="preserve"> 58, 739 61 Třinec</w:t>
      </w:r>
      <w:r w:rsidRPr="00C50346">
        <w:rPr>
          <w:rFonts w:ascii="Times New Roman" w:hAnsi="Times New Roman" w:cs="Times New Roman"/>
          <w:sz w:val="24"/>
          <w:szCs w:val="24"/>
        </w:rPr>
        <w:t>.</w:t>
      </w:r>
    </w:p>
    <w:p w:rsidR="00CF1D48" w:rsidRPr="00C50346" w:rsidRDefault="00CF1D48" w:rsidP="007A03E3">
      <w:pPr>
        <w:pStyle w:val="Odstavecseseznamem"/>
        <w:numPr>
          <w:ilvl w:val="0"/>
          <w:numId w:val="10"/>
        </w:numPr>
        <w:spacing w:after="0" w:line="240" w:lineRule="auto"/>
        <w:ind w:left="426"/>
        <w:rPr>
          <w:rFonts w:ascii="Times New Roman" w:hAnsi="Times New Roman" w:cs="Times New Roman"/>
          <w:sz w:val="24"/>
          <w:szCs w:val="24"/>
        </w:rPr>
      </w:pPr>
      <w:r w:rsidRPr="00C50346">
        <w:rPr>
          <w:rFonts w:ascii="Times New Roman" w:hAnsi="Times New Roman" w:cs="Times New Roman"/>
          <w:sz w:val="24"/>
          <w:szCs w:val="24"/>
        </w:rPr>
        <w:t>Termín</w:t>
      </w:r>
      <w:r w:rsidR="00A61FDD" w:rsidRPr="00C50346">
        <w:rPr>
          <w:rFonts w:ascii="Times New Roman" w:hAnsi="Times New Roman" w:cs="Times New Roman"/>
          <w:sz w:val="24"/>
          <w:szCs w:val="24"/>
        </w:rPr>
        <w:t xml:space="preserve">:  </w:t>
      </w:r>
      <w:r w:rsidR="005A6EF5">
        <w:rPr>
          <w:rFonts w:ascii="Times New Roman" w:hAnsi="Times New Roman" w:cs="Times New Roman"/>
          <w:sz w:val="24"/>
          <w:szCs w:val="24"/>
        </w:rPr>
        <w:t>4</w:t>
      </w:r>
      <w:r w:rsidR="00A61FDD" w:rsidRPr="00C50346">
        <w:rPr>
          <w:rFonts w:ascii="Times New Roman" w:hAnsi="Times New Roman" w:cs="Times New Roman"/>
          <w:sz w:val="24"/>
          <w:szCs w:val="24"/>
        </w:rPr>
        <w:t>. 7. 201</w:t>
      </w:r>
      <w:r w:rsidR="00390845">
        <w:rPr>
          <w:rFonts w:ascii="Times New Roman" w:hAnsi="Times New Roman" w:cs="Times New Roman"/>
          <w:sz w:val="24"/>
          <w:szCs w:val="24"/>
        </w:rPr>
        <w:t>9</w:t>
      </w:r>
      <w:r w:rsidR="00A61FDD" w:rsidRPr="00C50346">
        <w:rPr>
          <w:rFonts w:ascii="Times New Roman" w:hAnsi="Times New Roman" w:cs="Times New Roman"/>
          <w:sz w:val="24"/>
          <w:szCs w:val="24"/>
        </w:rPr>
        <w:t xml:space="preserve"> od 8:00 do </w:t>
      </w:r>
      <w:r w:rsidR="00F227BF" w:rsidRPr="00C50346">
        <w:rPr>
          <w:rFonts w:ascii="Times New Roman" w:hAnsi="Times New Roman" w:cs="Times New Roman"/>
          <w:sz w:val="24"/>
          <w:szCs w:val="24"/>
        </w:rPr>
        <w:t>1</w:t>
      </w:r>
      <w:r w:rsidR="005A6EF5">
        <w:rPr>
          <w:rFonts w:ascii="Times New Roman" w:hAnsi="Times New Roman" w:cs="Times New Roman"/>
          <w:sz w:val="24"/>
          <w:szCs w:val="24"/>
        </w:rPr>
        <w:t>5</w:t>
      </w:r>
      <w:r w:rsidR="00A61FDD" w:rsidRPr="00C50346">
        <w:rPr>
          <w:rFonts w:ascii="Times New Roman" w:hAnsi="Times New Roman" w:cs="Times New Roman"/>
          <w:sz w:val="24"/>
          <w:szCs w:val="24"/>
        </w:rPr>
        <w:t>. 7. 201</w:t>
      </w:r>
      <w:r w:rsidR="00390845">
        <w:rPr>
          <w:rFonts w:ascii="Times New Roman" w:hAnsi="Times New Roman" w:cs="Times New Roman"/>
          <w:sz w:val="24"/>
          <w:szCs w:val="24"/>
        </w:rPr>
        <w:t>9</w:t>
      </w:r>
      <w:r w:rsidR="00A61FDD" w:rsidRPr="00C50346">
        <w:rPr>
          <w:rFonts w:ascii="Times New Roman" w:hAnsi="Times New Roman" w:cs="Times New Roman"/>
          <w:sz w:val="24"/>
          <w:szCs w:val="24"/>
        </w:rPr>
        <w:t xml:space="preserve"> do 1</w:t>
      </w:r>
      <w:r w:rsidR="00390845">
        <w:rPr>
          <w:rFonts w:ascii="Times New Roman" w:hAnsi="Times New Roman" w:cs="Times New Roman"/>
          <w:sz w:val="24"/>
          <w:szCs w:val="24"/>
        </w:rPr>
        <w:t>4</w:t>
      </w:r>
      <w:r w:rsidR="00A61FDD" w:rsidRPr="00C50346">
        <w:rPr>
          <w:rFonts w:ascii="Times New Roman" w:hAnsi="Times New Roman" w:cs="Times New Roman"/>
          <w:sz w:val="24"/>
          <w:szCs w:val="24"/>
        </w:rPr>
        <w:t>:00.</w:t>
      </w:r>
      <w:r w:rsidRPr="00C50346">
        <w:rPr>
          <w:rFonts w:ascii="Times New Roman" w:hAnsi="Times New Roman" w:cs="Times New Roman"/>
          <w:sz w:val="24"/>
          <w:szCs w:val="24"/>
        </w:rPr>
        <w:t xml:space="preserve"> </w:t>
      </w:r>
    </w:p>
    <w:p w:rsidR="00AC5798" w:rsidRPr="00C50346" w:rsidRDefault="00AC5798" w:rsidP="00F81DDC">
      <w:pPr>
        <w:spacing w:after="0" w:line="240" w:lineRule="auto"/>
        <w:rPr>
          <w:rFonts w:ascii="Times New Roman" w:hAnsi="Times New Roman" w:cs="Times New Roman"/>
          <w:b/>
          <w:sz w:val="24"/>
          <w:szCs w:val="24"/>
        </w:rPr>
      </w:pPr>
    </w:p>
    <w:p w:rsidR="00A61FDD" w:rsidRPr="00C50346" w:rsidRDefault="00A61FDD" w:rsidP="00F81DDC">
      <w:pPr>
        <w:spacing w:after="0" w:line="240" w:lineRule="auto"/>
        <w:rPr>
          <w:rFonts w:ascii="Times New Roman" w:hAnsi="Times New Roman" w:cs="Times New Roman"/>
          <w:b/>
          <w:sz w:val="24"/>
          <w:szCs w:val="24"/>
        </w:rPr>
      </w:pPr>
    </w:p>
    <w:p w:rsidR="00F81DDC" w:rsidRPr="00C50346" w:rsidRDefault="00A61FDD" w:rsidP="00A61FDD">
      <w:pPr>
        <w:spacing w:after="0" w:line="240" w:lineRule="auto"/>
        <w:jc w:val="center"/>
        <w:rPr>
          <w:rFonts w:ascii="Times New Roman" w:hAnsi="Times New Roman" w:cs="Times New Roman"/>
          <w:b/>
          <w:sz w:val="24"/>
          <w:szCs w:val="24"/>
        </w:rPr>
      </w:pPr>
      <w:r w:rsidRPr="00C50346">
        <w:rPr>
          <w:rFonts w:ascii="Times New Roman" w:hAnsi="Times New Roman" w:cs="Times New Roman"/>
          <w:b/>
          <w:sz w:val="24"/>
          <w:szCs w:val="24"/>
        </w:rPr>
        <w:t>Čl. V</w:t>
      </w:r>
    </w:p>
    <w:p w:rsidR="00A61FDD" w:rsidRPr="00C50346" w:rsidRDefault="00A61FDD" w:rsidP="00A61FDD">
      <w:pPr>
        <w:spacing w:after="0" w:line="240" w:lineRule="auto"/>
        <w:jc w:val="center"/>
        <w:rPr>
          <w:rFonts w:ascii="Times New Roman" w:hAnsi="Times New Roman" w:cs="Times New Roman"/>
          <w:b/>
          <w:sz w:val="24"/>
          <w:szCs w:val="24"/>
        </w:rPr>
      </w:pPr>
      <w:r w:rsidRPr="00C50346">
        <w:rPr>
          <w:rFonts w:ascii="Times New Roman" w:hAnsi="Times New Roman" w:cs="Times New Roman"/>
          <w:b/>
          <w:sz w:val="24"/>
          <w:szCs w:val="24"/>
        </w:rPr>
        <w:t>Práva a povinnosti smluvních stran</w:t>
      </w:r>
    </w:p>
    <w:p w:rsidR="00F81DDC" w:rsidRPr="00C50346" w:rsidRDefault="00F81DDC" w:rsidP="00F81DDC">
      <w:pPr>
        <w:spacing w:after="0" w:line="240" w:lineRule="auto"/>
        <w:rPr>
          <w:rFonts w:ascii="Times New Roman" w:hAnsi="Times New Roman" w:cs="Times New Roman"/>
          <w:sz w:val="24"/>
          <w:szCs w:val="24"/>
        </w:rPr>
      </w:pPr>
    </w:p>
    <w:p w:rsidR="00A61FDD" w:rsidRPr="00C50346" w:rsidRDefault="00A61FDD" w:rsidP="007B258D">
      <w:pPr>
        <w:pStyle w:val="Odstavecseseznamem"/>
        <w:numPr>
          <w:ilvl w:val="0"/>
          <w:numId w:val="11"/>
        </w:numPr>
        <w:spacing w:after="0" w:line="240" w:lineRule="auto"/>
        <w:ind w:hanging="578"/>
        <w:rPr>
          <w:rFonts w:ascii="Times New Roman" w:hAnsi="Times New Roman" w:cs="Times New Roman"/>
          <w:sz w:val="24"/>
          <w:szCs w:val="24"/>
        </w:rPr>
      </w:pPr>
      <w:r w:rsidRPr="00C50346">
        <w:rPr>
          <w:rFonts w:ascii="Times New Roman" w:hAnsi="Times New Roman" w:cs="Times New Roman"/>
          <w:sz w:val="24"/>
          <w:szCs w:val="24"/>
        </w:rPr>
        <w:t>Poskytovatel je povinen:</w:t>
      </w:r>
    </w:p>
    <w:p w:rsidR="00A61FDD" w:rsidRPr="00C50346" w:rsidRDefault="00A61FDD" w:rsidP="00C50346">
      <w:pPr>
        <w:pStyle w:val="Odstavecseseznamem"/>
        <w:numPr>
          <w:ilvl w:val="0"/>
          <w:numId w:val="12"/>
        </w:numPr>
        <w:spacing w:after="0" w:line="240" w:lineRule="auto"/>
        <w:jc w:val="both"/>
        <w:rPr>
          <w:rFonts w:ascii="Times New Roman" w:hAnsi="Times New Roman" w:cs="Times New Roman"/>
          <w:sz w:val="24"/>
          <w:szCs w:val="24"/>
        </w:rPr>
      </w:pPr>
      <w:r w:rsidRPr="00C50346">
        <w:rPr>
          <w:rFonts w:ascii="Times New Roman" w:hAnsi="Times New Roman" w:cs="Times New Roman"/>
          <w:sz w:val="24"/>
          <w:szCs w:val="24"/>
        </w:rPr>
        <w:t xml:space="preserve">Zajistit personál dohlížející na děti po dobu trvání akce v počtu </w:t>
      </w:r>
      <w:r w:rsidR="008F197E" w:rsidRPr="008F197E">
        <w:rPr>
          <w:rFonts w:ascii="Times New Roman" w:hAnsi="Times New Roman" w:cs="Times New Roman"/>
          <w:sz w:val="24"/>
          <w:szCs w:val="24"/>
        </w:rPr>
        <w:t>3</w:t>
      </w:r>
      <w:r w:rsidRPr="008F197E">
        <w:rPr>
          <w:rFonts w:ascii="Times New Roman" w:hAnsi="Times New Roman" w:cs="Times New Roman"/>
          <w:sz w:val="24"/>
          <w:szCs w:val="24"/>
        </w:rPr>
        <w:t xml:space="preserve"> osob</w:t>
      </w:r>
      <w:r w:rsidRPr="00C50346">
        <w:rPr>
          <w:rFonts w:ascii="Times New Roman" w:hAnsi="Times New Roman" w:cs="Times New Roman"/>
          <w:sz w:val="24"/>
          <w:szCs w:val="24"/>
        </w:rPr>
        <w:t xml:space="preserve"> </w:t>
      </w:r>
      <w:r w:rsidR="00F227BF" w:rsidRPr="00C50346">
        <w:rPr>
          <w:rFonts w:ascii="Times New Roman" w:hAnsi="Times New Roman" w:cs="Times New Roman"/>
          <w:sz w:val="24"/>
          <w:szCs w:val="24"/>
        </w:rPr>
        <w:t>po celou dobu trvání akce.</w:t>
      </w:r>
    </w:p>
    <w:p w:rsidR="00A61FDD" w:rsidRPr="00C50346" w:rsidRDefault="00A61FDD" w:rsidP="00C50346">
      <w:pPr>
        <w:pStyle w:val="Odstavecseseznamem"/>
        <w:numPr>
          <w:ilvl w:val="0"/>
          <w:numId w:val="12"/>
        </w:numPr>
        <w:spacing w:after="0" w:line="240" w:lineRule="auto"/>
        <w:jc w:val="both"/>
        <w:rPr>
          <w:rFonts w:ascii="Times New Roman" w:hAnsi="Times New Roman" w:cs="Times New Roman"/>
          <w:sz w:val="24"/>
          <w:szCs w:val="24"/>
        </w:rPr>
      </w:pPr>
      <w:r w:rsidRPr="00C50346">
        <w:rPr>
          <w:rFonts w:ascii="Times New Roman" w:hAnsi="Times New Roman" w:cs="Times New Roman"/>
          <w:sz w:val="24"/>
          <w:szCs w:val="24"/>
        </w:rPr>
        <w:t>Zajistit personál s kvalifikací „zdravotník“ po celou dobu trvání akce.</w:t>
      </w:r>
    </w:p>
    <w:p w:rsidR="00A61FDD" w:rsidRPr="00C50346" w:rsidRDefault="00A61FDD" w:rsidP="00C50346">
      <w:pPr>
        <w:pStyle w:val="Odstavecseseznamem"/>
        <w:numPr>
          <w:ilvl w:val="0"/>
          <w:numId w:val="12"/>
        </w:numPr>
        <w:spacing w:after="0" w:line="240" w:lineRule="auto"/>
        <w:jc w:val="both"/>
        <w:rPr>
          <w:rFonts w:ascii="Times New Roman" w:hAnsi="Times New Roman" w:cs="Times New Roman"/>
          <w:sz w:val="24"/>
          <w:szCs w:val="24"/>
        </w:rPr>
      </w:pPr>
      <w:r w:rsidRPr="00C50346">
        <w:rPr>
          <w:rFonts w:ascii="Times New Roman" w:hAnsi="Times New Roman" w:cs="Times New Roman"/>
          <w:sz w:val="24"/>
          <w:szCs w:val="24"/>
        </w:rPr>
        <w:t xml:space="preserve">Zajistit, aby personál zajišťující akci měl minimální kvalifikační předpoklady </w:t>
      </w:r>
      <w:r w:rsidR="00C50346">
        <w:rPr>
          <w:rFonts w:ascii="Times New Roman" w:hAnsi="Times New Roman" w:cs="Times New Roman"/>
          <w:sz w:val="24"/>
          <w:szCs w:val="24"/>
        </w:rPr>
        <w:br/>
      </w:r>
      <w:r w:rsidRPr="00C50346">
        <w:rPr>
          <w:rFonts w:ascii="Times New Roman" w:hAnsi="Times New Roman" w:cs="Times New Roman"/>
          <w:sz w:val="24"/>
          <w:szCs w:val="24"/>
        </w:rPr>
        <w:t xml:space="preserve">pro práci s dětmi a mládeží (základní vzdělání, kurz „pedagogického minima </w:t>
      </w:r>
      <w:r w:rsidR="00C50346">
        <w:rPr>
          <w:rFonts w:ascii="Times New Roman" w:hAnsi="Times New Roman" w:cs="Times New Roman"/>
          <w:sz w:val="24"/>
          <w:szCs w:val="24"/>
        </w:rPr>
        <w:br/>
      </w:r>
      <w:r w:rsidRPr="00C50346">
        <w:rPr>
          <w:rFonts w:ascii="Times New Roman" w:hAnsi="Times New Roman" w:cs="Times New Roman"/>
          <w:sz w:val="24"/>
          <w:szCs w:val="24"/>
        </w:rPr>
        <w:t>pro asistenty pedagoga“ akreditovaného M</w:t>
      </w:r>
      <w:r w:rsidR="00E62C18" w:rsidRPr="00C50346">
        <w:rPr>
          <w:rFonts w:ascii="Times New Roman" w:hAnsi="Times New Roman" w:cs="Times New Roman"/>
          <w:sz w:val="24"/>
          <w:szCs w:val="24"/>
        </w:rPr>
        <w:t>ŠMT, bezúhonnost</w:t>
      </w:r>
      <w:r w:rsidR="007A03E3" w:rsidRPr="00C50346">
        <w:rPr>
          <w:rFonts w:ascii="Times New Roman" w:hAnsi="Times New Roman" w:cs="Times New Roman"/>
          <w:sz w:val="24"/>
          <w:szCs w:val="24"/>
        </w:rPr>
        <w:t xml:space="preserve">, praxi v práci s dětmi </w:t>
      </w:r>
      <w:r w:rsidR="00C50346">
        <w:rPr>
          <w:rFonts w:ascii="Times New Roman" w:hAnsi="Times New Roman" w:cs="Times New Roman"/>
          <w:sz w:val="24"/>
          <w:szCs w:val="24"/>
        </w:rPr>
        <w:br/>
      </w:r>
      <w:r w:rsidR="007A03E3" w:rsidRPr="00C50346">
        <w:rPr>
          <w:rFonts w:ascii="Times New Roman" w:hAnsi="Times New Roman" w:cs="Times New Roman"/>
          <w:sz w:val="24"/>
          <w:szCs w:val="24"/>
        </w:rPr>
        <w:t>na pobytové akci.</w:t>
      </w:r>
    </w:p>
    <w:p w:rsidR="00E62C18" w:rsidRPr="00C50346" w:rsidRDefault="00E62C18" w:rsidP="00C50346">
      <w:pPr>
        <w:pStyle w:val="Odstavecseseznamem"/>
        <w:numPr>
          <w:ilvl w:val="0"/>
          <w:numId w:val="12"/>
        </w:numPr>
        <w:spacing w:after="0" w:line="240" w:lineRule="auto"/>
        <w:jc w:val="both"/>
        <w:rPr>
          <w:rFonts w:ascii="Times New Roman" w:hAnsi="Times New Roman" w:cs="Times New Roman"/>
          <w:sz w:val="24"/>
          <w:szCs w:val="24"/>
        </w:rPr>
      </w:pPr>
      <w:r w:rsidRPr="00C50346">
        <w:rPr>
          <w:rFonts w:ascii="Times New Roman" w:hAnsi="Times New Roman" w:cs="Times New Roman"/>
          <w:sz w:val="24"/>
          <w:szCs w:val="24"/>
        </w:rPr>
        <w:t>Seznámit osoby zajišťující akci s</w:t>
      </w:r>
      <w:r w:rsidR="007A03E3" w:rsidRPr="00C50346">
        <w:rPr>
          <w:rFonts w:ascii="Times New Roman" w:hAnsi="Times New Roman" w:cs="Times New Roman"/>
          <w:sz w:val="24"/>
          <w:szCs w:val="24"/>
        </w:rPr>
        <w:t> </w:t>
      </w:r>
      <w:r w:rsidRPr="00C50346">
        <w:rPr>
          <w:rFonts w:ascii="Times New Roman" w:hAnsi="Times New Roman" w:cs="Times New Roman"/>
          <w:sz w:val="24"/>
          <w:szCs w:val="24"/>
        </w:rPr>
        <w:t>provozními</w:t>
      </w:r>
      <w:r w:rsidR="007A03E3" w:rsidRPr="00C50346">
        <w:rPr>
          <w:rFonts w:ascii="Times New Roman" w:hAnsi="Times New Roman" w:cs="Times New Roman"/>
          <w:sz w:val="24"/>
          <w:szCs w:val="24"/>
        </w:rPr>
        <w:t>,</w:t>
      </w:r>
      <w:r w:rsidRPr="00C50346">
        <w:rPr>
          <w:rFonts w:ascii="Times New Roman" w:hAnsi="Times New Roman" w:cs="Times New Roman"/>
          <w:sz w:val="24"/>
          <w:szCs w:val="24"/>
        </w:rPr>
        <w:t xml:space="preserve"> bezpečnostními</w:t>
      </w:r>
      <w:r w:rsidR="007A03E3" w:rsidRPr="00C50346">
        <w:rPr>
          <w:rFonts w:ascii="Times New Roman" w:hAnsi="Times New Roman" w:cs="Times New Roman"/>
          <w:sz w:val="24"/>
          <w:szCs w:val="24"/>
        </w:rPr>
        <w:t xml:space="preserve"> a protipožárními</w:t>
      </w:r>
      <w:r w:rsidRPr="00C50346">
        <w:rPr>
          <w:rFonts w:ascii="Times New Roman" w:hAnsi="Times New Roman" w:cs="Times New Roman"/>
          <w:sz w:val="24"/>
          <w:szCs w:val="24"/>
        </w:rPr>
        <w:t xml:space="preserve"> pravidly, vztahujícími se k práci s dětmi na pobytové akci.</w:t>
      </w:r>
    </w:p>
    <w:p w:rsidR="00E62C18" w:rsidRPr="00C50346" w:rsidRDefault="00E62C18" w:rsidP="00C50346">
      <w:pPr>
        <w:spacing w:after="0" w:line="240" w:lineRule="auto"/>
        <w:jc w:val="both"/>
        <w:rPr>
          <w:rFonts w:ascii="Times New Roman" w:hAnsi="Times New Roman" w:cs="Times New Roman"/>
          <w:sz w:val="24"/>
          <w:szCs w:val="24"/>
        </w:rPr>
      </w:pPr>
    </w:p>
    <w:p w:rsidR="00E62C18" w:rsidRPr="00C50346" w:rsidRDefault="00E62C18" w:rsidP="00C50346">
      <w:pPr>
        <w:pStyle w:val="Odstavecseseznamem"/>
        <w:numPr>
          <w:ilvl w:val="0"/>
          <w:numId w:val="11"/>
        </w:numPr>
        <w:spacing w:after="0" w:line="240" w:lineRule="auto"/>
        <w:ind w:hanging="578"/>
        <w:jc w:val="both"/>
        <w:rPr>
          <w:rFonts w:ascii="Times New Roman" w:hAnsi="Times New Roman" w:cs="Times New Roman"/>
          <w:sz w:val="24"/>
          <w:szCs w:val="24"/>
        </w:rPr>
      </w:pPr>
      <w:r w:rsidRPr="00C50346">
        <w:rPr>
          <w:rFonts w:ascii="Times New Roman" w:hAnsi="Times New Roman" w:cs="Times New Roman"/>
          <w:sz w:val="24"/>
          <w:szCs w:val="24"/>
        </w:rPr>
        <w:t>Objednatel je povinen:</w:t>
      </w:r>
    </w:p>
    <w:p w:rsidR="007A03E3" w:rsidRPr="00C50346" w:rsidRDefault="00E62C18" w:rsidP="00C50346">
      <w:pPr>
        <w:pStyle w:val="Odstavecseseznamem"/>
        <w:numPr>
          <w:ilvl w:val="0"/>
          <w:numId w:val="13"/>
        </w:numPr>
        <w:spacing w:after="0" w:line="240" w:lineRule="auto"/>
        <w:jc w:val="both"/>
        <w:rPr>
          <w:rFonts w:ascii="Times New Roman" w:hAnsi="Times New Roman" w:cs="Times New Roman"/>
          <w:sz w:val="24"/>
          <w:szCs w:val="24"/>
        </w:rPr>
      </w:pPr>
      <w:r w:rsidRPr="00C50346">
        <w:rPr>
          <w:rFonts w:ascii="Times New Roman" w:hAnsi="Times New Roman" w:cs="Times New Roman"/>
          <w:sz w:val="24"/>
          <w:szCs w:val="24"/>
        </w:rPr>
        <w:t xml:space="preserve">Dodat poskytovateli minimálně </w:t>
      </w:r>
      <w:r w:rsidR="007A03E3" w:rsidRPr="00C50346">
        <w:rPr>
          <w:rFonts w:ascii="Times New Roman" w:hAnsi="Times New Roman" w:cs="Times New Roman"/>
          <w:sz w:val="24"/>
          <w:szCs w:val="24"/>
        </w:rPr>
        <w:t>10</w:t>
      </w:r>
      <w:r w:rsidRPr="00C50346">
        <w:rPr>
          <w:rFonts w:ascii="Times New Roman" w:hAnsi="Times New Roman" w:cs="Times New Roman"/>
          <w:sz w:val="24"/>
          <w:szCs w:val="24"/>
        </w:rPr>
        <w:t xml:space="preserve"> dní před konáním akce upřesňující informace </w:t>
      </w:r>
      <w:r w:rsidR="00C50346">
        <w:rPr>
          <w:rFonts w:ascii="Times New Roman" w:hAnsi="Times New Roman" w:cs="Times New Roman"/>
          <w:sz w:val="24"/>
          <w:szCs w:val="24"/>
        </w:rPr>
        <w:br/>
      </w:r>
      <w:r w:rsidRPr="00C50346">
        <w:rPr>
          <w:rFonts w:ascii="Times New Roman" w:hAnsi="Times New Roman" w:cs="Times New Roman"/>
          <w:sz w:val="24"/>
          <w:szCs w:val="24"/>
        </w:rPr>
        <w:t>o počtu svěřených dětí,</w:t>
      </w:r>
      <w:r w:rsidR="007A03E3" w:rsidRPr="00C50346">
        <w:rPr>
          <w:rFonts w:ascii="Times New Roman" w:hAnsi="Times New Roman" w:cs="Times New Roman"/>
          <w:sz w:val="24"/>
          <w:szCs w:val="24"/>
        </w:rPr>
        <w:t xml:space="preserve"> provozních požadavcích na personál zajišťující akci, apod.</w:t>
      </w:r>
    </w:p>
    <w:p w:rsidR="00E62C18" w:rsidRPr="00C50346" w:rsidRDefault="007B258D" w:rsidP="00C50346">
      <w:pPr>
        <w:pStyle w:val="Odstavecseseznamem"/>
        <w:numPr>
          <w:ilvl w:val="0"/>
          <w:numId w:val="13"/>
        </w:numPr>
        <w:spacing w:after="0" w:line="240" w:lineRule="auto"/>
        <w:jc w:val="both"/>
        <w:rPr>
          <w:rFonts w:ascii="Times New Roman" w:hAnsi="Times New Roman" w:cs="Times New Roman"/>
          <w:sz w:val="24"/>
          <w:szCs w:val="24"/>
        </w:rPr>
      </w:pPr>
      <w:r w:rsidRPr="00C50346">
        <w:rPr>
          <w:rFonts w:ascii="Times New Roman" w:hAnsi="Times New Roman" w:cs="Times New Roman"/>
          <w:sz w:val="24"/>
          <w:szCs w:val="24"/>
        </w:rPr>
        <w:t>Řídit provoz pobytové akce.</w:t>
      </w:r>
    </w:p>
    <w:p w:rsidR="00E62C18" w:rsidRPr="00C50346" w:rsidRDefault="00E62C18" w:rsidP="00C50346">
      <w:pPr>
        <w:pStyle w:val="Odstavecseseznamem"/>
        <w:numPr>
          <w:ilvl w:val="0"/>
          <w:numId w:val="13"/>
        </w:numPr>
        <w:spacing w:after="0" w:line="240" w:lineRule="auto"/>
        <w:jc w:val="both"/>
        <w:rPr>
          <w:rFonts w:ascii="Times New Roman" w:hAnsi="Times New Roman" w:cs="Times New Roman"/>
          <w:sz w:val="24"/>
          <w:szCs w:val="24"/>
        </w:rPr>
      </w:pPr>
      <w:r w:rsidRPr="00C50346">
        <w:rPr>
          <w:rFonts w:ascii="Times New Roman" w:hAnsi="Times New Roman" w:cs="Times New Roman"/>
          <w:sz w:val="24"/>
          <w:szCs w:val="24"/>
        </w:rPr>
        <w:t xml:space="preserve">Řádně a včas uhradit poskytovateli cenu za služby sjednané v článku V této smlouvy. </w:t>
      </w:r>
    </w:p>
    <w:p w:rsidR="00F81DDC" w:rsidRPr="00C50346" w:rsidRDefault="00F81DDC" w:rsidP="00F81DDC">
      <w:pPr>
        <w:spacing w:after="0" w:line="240" w:lineRule="auto"/>
        <w:rPr>
          <w:rFonts w:ascii="Times New Roman" w:hAnsi="Times New Roman" w:cs="Times New Roman"/>
          <w:sz w:val="24"/>
          <w:szCs w:val="24"/>
        </w:rPr>
      </w:pPr>
      <w:r w:rsidRPr="00C50346">
        <w:rPr>
          <w:rFonts w:ascii="Times New Roman" w:hAnsi="Times New Roman" w:cs="Times New Roman"/>
          <w:sz w:val="24"/>
          <w:szCs w:val="24"/>
        </w:rPr>
        <w:t xml:space="preserve"> </w:t>
      </w:r>
    </w:p>
    <w:p w:rsidR="00E62C18" w:rsidRPr="00C50346" w:rsidRDefault="00E62C18" w:rsidP="00F81DDC">
      <w:pPr>
        <w:spacing w:after="0" w:line="240" w:lineRule="auto"/>
        <w:rPr>
          <w:rFonts w:ascii="Times New Roman" w:hAnsi="Times New Roman" w:cs="Times New Roman"/>
          <w:sz w:val="24"/>
          <w:szCs w:val="24"/>
        </w:rPr>
      </w:pPr>
    </w:p>
    <w:p w:rsidR="00E62C18" w:rsidRPr="00C50346" w:rsidRDefault="00E62C18" w:rsidP="00E62C18">
      <w:pPr>
        <w:spacing w:after="0" w:line="240" w:lineRule="auto"/>
        <w:jc w:val="center"/>
        <w:rPr>
          <w:rFonts w:ascii="Times New Roman" w:hAnsi="Times New Roman" w:cs="Times New Roman"/>
          <w:b/>
          <w:sz w:val="24"/>
          <w:szCs w:val="24"/>
        </w:rPr>
      </w:pPr>
      <w:r w:rsidRPr="00C50346">
        <w:rPr>
          <w:rFonts w:ascii="Times New Roman" w:hAnsi="Times New Roman" w:cs="Times New Roman"/>
          <w:b/>
          <w:sz w:val="24"/>
          <w:szCs w:val="24"/>
        </w:rPr>
        <w:t>Čl. V</w:t>
      </w:r>
      <w:r w:rsidR="00A02F0B" w:rsidRPr="00C50346">
        <w:rPr>
          <w:rFonts w:ascii="Times New Roman" w:hAnsi="Times New Roman" w:cs="Times New Roman"/>
          <w:b/>
          <w:sz w:val="24"/>
          <w:szCs w:val="24"/>
        </w:rPr>
        <w:t>I</w:t>
      </w:r>
    </w:p>
    <w:p w:rsidR="00E62C18" w:rsidRPr="00C50346" w:rsidRDefault="00E62C18" w:rsidP="00E62C18">
      <w:pPr>
        <w:spacing w:after="0" w:line="240" w:lineRule="auto"/>
        <w:jc w:val="center"/>
        <w:rPr>
          <w:rFonts w:ascii="Times New Roman" w:hAnsi="Times New Roman" w:cs="Times New Roman"/>
          <w:b/>
          <w:sz w:val="24"/>
          <w:szCs w:val="24"/>
        </w:rPr>
      </w:pPr>
      <w:r w:rsidRPr="00C50346">
        <w:rPr>
          <w:rFonts w:ascii="Times New Roman" w:hAnsi="Times New Roman" w:cs="Times New Roman"/>
          <w:b/>
          <w:sz w:val="24"/>
          <w:szCs w:val="24"/>
        </w:rPr>
        <w:t>Cena</w:t>
      </w:r>
    </w:p>
    <w:p w:rsidR="00E62C18" w:rsidRPr="00C50346" w:rsidRDefault="00163911" w:rsidP="009A6F2C">
      <w:pPr>
        <w:spacing w:after="0" w:line="240" w:lineRule="auto"/>
        <w:ind w:left="142"/>
        <w:jc w:val="both"/>
        <w:rPr>
          <w:rFonts w:ascii="Times New Roman" w:hAnsi="Times New Roman" w:cs="Times New Roman"/>
          <w:sz w:val="24"/>
          <w:szCs w:val="24"/>
        </w:rPr>
      </w:pPr>
      <w:r w:rsidRPr="00C50346">
        <w:rPr>
          <w:rFonts w:ascii="Times New Roman" w:hAnsi="Times New Roman" w:cs="Times New Roman"/>
          <w:sz w:val="24"/>
          <w:szCs w:val="24"/>
        </w:rPr>
        <w:t xml:space="preserve">Cena za personální zabezpečení letního pobytu dětí je stanovena ve výši Kč </w:t>
      </w:r>
      <w:r w:rsidR="00626346">
        <w:rPr>
          <w:rFonts w:ascii="Times New Roman" w:hAnsi="Times New Roman" w:cs="Times New Roman"/>
          <w:sz w:val="24"/>
          <w:szCs w:val="24"/>
        </w:rPr>
        <w:t>80</w:t>
      </w:r>
      <w:r w:rsidRPr="00C50346">
        <w:rPr>
          <w:rFonts w:ascii="Times New Roman" w:hAnsi="Times New Roman" w:cs="Times New Roman"/>
          <w:sz w:val="24"/>
          <w:szCs w:val="24"/>
        </w:rPr>
        <w:t>.000,--</w:t>
      </w:r>
      <w:r w:rsidR="00F227BF" w:rsidRPr="00C50346">
        <w:rPr>
          <w:rFonts w:ascii="Times New Roman" w:hAnsi="Times New Roman" w:cs="Times New Roman"/>
          <w:sz w:val="24"/>
          <w:szCs w:val="24"/>
        </w:rPr>
        <w:t xml:space="preserve"> (slovy </w:t>
      </w:r>
      <w:proofErr w:type="spellStart"/>
      <w:r w:rsidR="00626346">
        <w:rPr>
          <w:rFonts w:ascii="Times New Roman" w:hAnsi="Times New Roman" w:cs="Times New Roman"/>
          <w:sz w:val="24"/>
          <w:szCs w:val="24"/>
        </w:rPr>
        <w:t>osmdesátt</w:t>
      </w:r>
      <w:r w:rsidR="007D5B78" w:rsidRPr="00C50346">
        <w:rPr>
          <w:rFonts w:ascii="Times New Roman" w:hAnsi="Times New Roman" w:cs="Times New Roman"/>
          <w:sz w:val="24"/>
          <w:szCs w:val="24"/>
        </w:rPr>
        <w:t>isíc</w:t>
      </w:r>
      <w:r w:rsidR="00F227BF" w:rsidRPr="00C50346">
        <w:rPr>
          <w:rFonts w:ascii="Times New Roman" w:hAnsi="Times New Roman" w:cs="Times New Roman"/>
          <w:sz w:val="24"/>
          <w:szCs w:val="24"/>
        </w:rPr>
        <w:t>korunčeských</w:t>
      </w:r>
      <w:proofErr w:type="spellEnd"/>
      <w:r w:rsidR="00F227BF" w:rsidRPr="00C50346">
        <w:rPr>
          <w:rFonts w:ascii="Times New Roman" w:hAnsi="Times New Roman" w:cs="Times New Roman"/>
          <w:sz w:val="24"/>
          <w:szCs w:val="24"/>
        </w:rPr>
        <w:t>)</w:t>
      </w:r>
      <w:r w:rsidRPr="00C50346">
        <w:rPr>
          <w:rFonts w:ascii="Times New Roman" w:hAnsi="Times New Roman" w:cs="Times New Roman"/>
          <w:sz w:val="24"/>
          <w:szCs w:val="24"/>
        </w:rPr>
        <w:t>. Poskytovatel není plátcem DPH. Tato cena je stanovena jako nejvýše přípustná.</w:t>
      </w:r>
    </w:p>
    <w:p w:rsidR="00163911" w:rsidRPr="00C50346" w:rsidRDefault="00163911" w:rsidP="00163911">
      <w:pPr>
        <w:spacing w:after="0" w:line="240" w:lineRule="auto"/>
        <w:rPr>
          <w:rFonts w:ascii="Times New Roman" w:hAnsi="Times New Roman" w:cs="Times New Roman"/>
          <w:sz w:val="24"/>
          <w:szCs w:val="24"/>
        </w:rPr>
      </w:pPr>
    </w:p>
    <w:p w:rsidR="007B258D" w:rsidRPr="00C50346" w:rsidRDefault="007B258D" w:rsidP="00163911">
      <w:pPr>
        <w:spacing w:after="0" w:line="240" w:lineRule="auto"/>
        <w:rPr>
          <w:rFonts w:ascii="Times New Roman" w:hAnsi="Times New Roman" w:cs="Times New Roman"/>
          <w:sz w:val="24"/>
          <w:szCs w:val="24"/>
        </w:rPr>
      </w:pPr>
    </w:p>
    <w:p w:rsidR="00163911" w:rsidRPr="00C50346" w:rsidRDefault="00163911" w:rsidP="00163911">
      <w:pPr>
        <w:spacing w:after="0" w:line="240" w:lineRule="auto"/>
        <w:jc w:val="center"/>
        <w:rPr>
          <w:rFonts w:ascii="Times New Roman" w:hAnsi="Times New Roman" w:cs="Times New Roman"/>
          <w:b/>
          <w:sz w:val="24"/>
          <w:szCs w:val="24"/>
        </w:rPr>
      </w:pPr>
      <w:r w:rsidRPr="00C50346">
        <w:rPr>
          <w:rFonts w:ascii="Times New Roman" w:hAnsi="Times New Roman" w:cs="Times New Roman"/>
          <w:b/>
          <w:sz w:val="24"/>
          <w:szCs w:val="24"/>
        </w:rPr>
        <w:lastRenderedPageBreak/>
        <w:t>Čl. VI</w:t>
      </w:r>
      <w:r w:rsidR="00A02F0B" w:rsidRPr="00C50346">
        <w:rPr>
          <w:rFonts w:ascii="Times New Roman" w:hAnsi="Times New Roman" w:cs="Times New Roman"/>
          <w:b/>
          <w:sz w:val="24"/>
          <w:szCs w:val="24"/>
        </w:rPr>
        <w:t>I</w:t>
      </w:r>
    </w:p>
    <w:p w:rsidR="00163911" w:rsidRPr="00C50346" w:rsidRDefault="00163911" w:rsidP="00163911">
      <w:pPr>
        <w:spacing w:after="0" w:line="240" w:lineRule="auto"/>
        <w:jc w:val="center"/>
        <w:rPr>
          <w:rFonts w:ascii="Times New Roman" w:hAnsi="Times New Roman" w:cs="Times New Roman"/>
          <w:b/>
          <w:sz w:val="24"/>
          <w:szCs w:val="24"/>
        </w:rPr>
      </w:pPr>
      <w:r w:rsidRPr="00C50346">
        <w:rPr>
          <w:rFonts w:ascii="Times New Roman" w:hAnsi="Times New Roman" w:cs="Times New Roman"/>
          <w:b/>
          <w:sz w:val="24"/>
          <w:szCs w:val="24"/>
        </w:rPr>
        <w:t>Fakturace</w:t>
      </w:r>
    </w:p>
    <w:p w:rsidR="00E62C18" w:rsidRPr="00C50346" w:rsidRDefault="00E62C18" w:rsidP="00F81DDC">
      <w:pPr>
        <w:spacing w:after="0" w:line="240" w:lineRule="auto"/>
        <w:rPr>
          <w:rFonts w:ascii="Times New Roman" w:hAnsi="Times New Roman" w:cs="Times New Roman"/>
          <w:sz w:val="24"/>
          <w:szCs w:val="24"/>
        </w:rPr>
      </w:pPr>
    </w:p>
    <w:p w:rsidR="00E62C18" w:rsidRPr="00C50346" w:rsidRDefault="00163911" w:rsidP="007B258D">
      <w:pPr>
        <w:pStyle w:val="Odstavecseseznamem"/>
        <w:numPr>
          <w:ilvl w:val="0"/>
          <w:numId w:val="15"/>
        </w:numPr>
        <w:spacing w:after="0" w:line="240" w:lineRule="auto"/>
        <w:ind w:left="567" w:hanging="425"/>
        <w:jc w:val="both"/>
        <w:rPr>
          <w:rFonts w:ascii="Times New Roman" w:hAnsi="Times New Roman" w:cs="Times New Roman"/>
          <w:sz w:val="24"/>
          <w:szCs w:val="24"/>
        </w:rPr>
      </w:pPr>
      <w:r w:rsidRPr="00C50346">
        <w:rPr>
          <w:rFonts w:ascii="Times New Roman" w:hAnsi="Times New Roman" w:cs="Times New Roman"/>
          <w:sz w:val="24"/>
          <w:szCs w:val="24"/>
        </w:rPr>
        <w:t>Podkladem pro úhradu smluvní ceny poskytnutých služeb bude faktura, která bude mít náležitosti daňového dokladu dle § 28 a násl. zákona č. 235/2004 Sb., o dani z přidané hodnoty v platném znění (dále jen „faktura“).</w:t>
      </w:r>
    </w:p>
    <w:p w:rsidR="00163911" w:rsidRPr="00C50346" w:rsidRDefault="00163911" w:rsidP="007B258D">
      <w:pPr>
        <w:pStyle w:val="Odstavecseseznamem"/>
        <w:numPr>
          <w:ilvl w:val="0"/>
          <w:numId w:val="15"/>
        </w:numPr>
        <w:spacing w:after="0" w:line="240" w:lineRule="auto"/>
        <w:ind w:left="567" w:hanging="425"/>
        <w:rPr>
          <w:rFonts w:ascii="Times New Roman" w:hAnsi="Times New Roman" w:cs="Times New Roman"/>
          <w:sz w:val="24"/>
          <w:szCs w:val="24"/>
        </w:rPr>
      </w:pPr>
      <w:r w:rsidRPr="00C50346">
        <w:rPr>
          <w:rFonts w:ascii="Times New Roman" w:hAnsi="Times New Roman" w:cs="Times New Roman"/>
          <w:sz w:val="24"/>
          <w:szCs w:val="24"/>
        </w:rPr>
        <w:t xml:space="preserve">Faktura bude poskytovatelem vystavena do </w:t>
      </w:r>
      <w:proofErr w:type="gramStart"/>
      <w:r w:rsidRPr="00C50346">
        <w:rPr>
          <w:rFonts w:ascii="Times New Roman" w:hAnsi="Times New Roman" w:cs="Times New Roman"/>
          <w:sz w:val="24"/>
          <w:szCs w:val="24"/>
        </w:rPr>
        <w:t>30-ti</w:t>
      </w:r>
      <w:proofErr w:type="gramEnd"/>
      <w:r w:rsidRPr="00C50346">
        <w:rPr>
          <w:rFonts w:ascii="Times New Roman" w:hAnsi="Times New Roman" w:cs="Times New Roman"/>
          <w:sz w:val="24"/>
          <w:szCs w:val="24"/>
        </w:rPr>
        <w:t xml:space="preserve"> dnů od data ukončení akce.</w:t>
      </w:r>
    </w:p>
    <w:p w:rsidR="00012D40" w:rsidRPr="00C50346" w:rsidRDefault="00012D40" w:rsidP="007B258D">
      <w:pPr>
        <w:pStyle w:val="Odstavecseseznamem"/>
        <w:numPr>
          <w:ilvl w:val="0"/>
          <w:numId w:val="15"/>
        </w:numPr>
        <w:spacing w:after="0" w:line="240" w:lineRule="auto"/>
        <w:ind w:left="567" w:hanging="425"/>
        <w:rPr>
          <w:rFonts w:ascii="Times New Roman" w:hAnsi="Times New Roman" w:cs="Times New Roman"/>
          <w:sz w:val="24"/>
          <w:szCs w:val="24"/>
        </w:rPr>
      </w:pPr>
      <w:r w:rsidRPr="00C50346">
        <w:rPr>
          <w:rFonts w:ascii="Times New Roman" w:hAnsi="Times New Roman" w:cs="Times New Roman"/>
          <w:sz w:val="24"/>
          <w:szCs w:val="24"/>
        </w:rPr>
        <w:t>Lhůta splatnosti faktury je 14 dní od data doručení druhé smluvní straně.</w:t>
      </w:r>
    </w:p>
    <w:p w:rsidR="00163911" w:rsidRPr="00C50346" w:rsidRDefault="00163911" w:rsidP="007B258D">
      <w:pPr>
        <w:pStyle w:val="Odstavecseseznamem"/>
        <w:numPr>
          <w:ilvl w:val="0"/>
          <w:numId w:val="15"/>
        </w:numPr>
        <w:spacing w:after="0" w:line="240" w:lineRule="auto"/>
        <w:ind w:left="567" w:hanging="425"/>
        <w:rPr>
          <w:rFonts w:ascii="Times New Roman" w:hAnsi="Times New Roman" w:cs="Times New Roman"/>
          <w:sz w:val="24"/>
          <w:szCs w:val="24"/>
        </w:rPr>
      </w:pPr>
      <w:r w:rsidRPr="00C50346">
        <w:rPr>
          <w:rFonts w:ascii="Times New Roman" w:hAnsi="Times New Roman" w:cs="Times New Roman"/>
          <w:sz w:val="24"/>
          <w:szCs w:val="24"/>
        </w:rPr>
        <w:t>Záloha na cenu není smluvena.</w:t>
      </w:r>
    </w:p>
    <w:p w:rsidR="00012D40" w:rsidRPr="00C50346" w:rsidRDefault="00163911" w:rsidP="007B258D">
      <w:pPr>
        <w:pStyle w:val="Odstavecseseznamem"/>
        <w:numPr>
          <w:ilvl w:val="0"/>
          <w:numId w:val="15"/>
        </w:numPr>
        <w:spacing w:after="0" w:line="240" w:lineRule="auto"/>
        <w:ind w:left="567" w:hanging="425"/>
        <w:jc w:val="both"/>
        <w:rPr>
          <w:rFonts w:ascii="Times New Roman" w:hAnsi="Times New Roman" w:cs="Times New Roman"/>
          <w:sz w:val="24"/>
          <w:szCs w:val="24"/>
        </w:rPr>
      </w:pPr>
      <w:r w:rsidRPr="00C50346">
        <w:rPr>
          <w:rFonts w:ascii="Times New Roman" w:hAnsi="Times New Roman" w:cs="Times New Roman"/>
          <w:sz w:val="24"/>
          <w:szCs w:val="24"/>
        </w:rPr>
        <w:t>Nebude-li faktura obsahovat některou z povinných údajů nebo bude-li chybně vyúčtována cena, je objednatel oprávněn fakturu</w:t>
      </w:r>
      <w:r w:rsidR="007B258D" w:rsidRPr="00C50346">
        <w:rPr>
          <w:rFonts w:ascii="Times New Roman" w:hAnsi="Times New Roman" w:cs="Times New Roman"/>
          <w:sz w:val="24"/>
          <w:szCs w:val="24"/>
        </w:rPr>
        <w:t>,</w:t>
      </w:r>
      <w:r w:rsidRPr="00C50346">
        <w:rPr>
          <w:rFonts w:ascii="Times New Roman" w:hAnsi="Times New Roman" w:cs="Times New Roman"/>
          <w:sz w:val="24"/>
          <w:szCs w:val="24"/>
        </w:rPr>
        <w:t xml:space="preserve"> před uplynutím </w:t>
      </w:r>
      <w:r w:rsidR="00012D40" w:rsidRPr="00C50346">
        <w:rPr>
          <w:rFonts w:ascii="Times New Roman" w:hAnsi="Times New Roman" w:cs="Times New Roman"/>
          <w:sz w:val="24"/>
          <w:szCs w:val="24"/>
        </w:rPr>
        <w:t>lhůty pro splatnost</w:t>
      </w:r>
      <w:r w:rsidR="007B258D" w:rsidRPr="00C50346">
        <w:rPr>
          <w:rFonts w:ascii="Times New Roman" w:hAnsi="Times New Roman" w:cs="Times New Roman"/>
          <w:sz w:val="24"/>
          <w:szCs w:val="24"/>
        </w:rPr>
        <w:t>,</w:t>
      </w:r>
      <w:r w:rsidR="00012D40" w:rsidRPr="00C50346">
        <w:rPr>
          <w:rFonts w:ascii="Times New Roman" w:hAnsi="Times New Roman" w:cs="Times New Roman"/>
          <w:sz w:val="24"/>
          <w:szCs w:val="24"/>
        </w:rPr>
        <w:t xml:space="preserve"> vrátit druhé smluvní straně k provedení opravy s vyznačením důvodu vrácení. Poskytovatel provede opravu vystavením nové faktury. Od doby odeslání vadné faktury přestává běžet původní lhůta pro splatnost. Celá lhůta splatnosti běží opět ode dne doručení nově vyhotovené faktury.</w:t>
      </w:r>
    </w:p>
    <w:p w:rsidR="00F227BF" w:rsidRPr="00C50346" w:rsidRDefault="00F227BF" w:rsidP="00012D40">
      <w:pPr>
        <w:pStyle w:val="Odstavecseseznamem"/>
        <w:spacing w:after="0" w:line="240" w:lineRule="auto"/>
        <w:jc w:val="center"/>
        <w:rPr>
          <w:rFonts w:ascii="Times New Roman" w:hAnsi="Times New Roman" w:cs="Times New Roman"/>
          <w:b/>
          <w:sz w:val="24"/>
          <w:szCs w:val="24"/>
        </w:rPr>
      </w:pPr>
    </w:p>
    <w:p w:rsidR="00B7001B" w:rsidRPr="00C50346" w:rsidRDefault="00B7001B" w:rsidP="00012D40">
      <w:pPr>
        <w:pStyle w:val="Odstavecseseznamem"/>
        <w:spacing w:after="0" w:line="240" w:lineRule="auto"/>
        <w:jc w:val="center"/>
        <w:rPr>
          <w:rFonts w:ascii="Times New Roman" w:hAnsi="Times New Roman" w:cs="Times New Roman"/>
          <w:b/>
          <w:sz w:val="24"/>
          <w:szCs w:val="24"/>
        </w:rPr>
      </w:pPr>
    </w:p>
    <w:p w:rsidR="00012D40" w:rsidRPr="00C50346" w:rsidRDefault="00012D40" w:rsidP="00012D40">
      <w:pPr>
        <w:pStyle w:val="Odstavecseseznamem"/>
        <w:spacing w:after="0" w:line="240" w:lineRule="auto"/>
        <w:jc w:val="center"/>
        <w:rPr>
          <w:rFonts w:ascii="Times New Roman" w:hAnsi="Times New Roman" w:cs="Times New Roman"/>
          <w:b/>
          <w:sz w:val="24"/>
          <w:szCs w:val="24"/>
        </w:rPr>
      </w:pPr>
      <w:r w:rsidRPr="00C50346">
        <w:rPr>
          <w:rFonts w:ascii="Times New Roman" w:hAnsi="Times New Roman" w:cs="Times New Roman"/>
          <w:b/>
          <w:sz w:val="24"/>
          <w:szCs w:val="24"/>
        </w:rPr>
        <w:t>Čl. VII</w:t>
      </w:r>
      <w:r w:rsidR="00A02F0B" w:rsidRPr="00C50346">
        <w:rPr>
          <w:rFonts w:ascii="Times New Roman" w:hAnsi="Times New Roman" w:cs="Times New Roman"/>
          <w:b/>
          <w:sz w:val="24"/>
          <w:szCs w:val="24"/>
        </w:rPr>
        <w:t>I</w:t>
      </w:r>
    </w:p>
    <w:p w:rsidR="00163911" w:rsidRPr="00C50346" w:rsidRDefault="00012D40" w:rsidP="00012D40">
      <w:pPr>
        <w:pStyle w:val="Odstavecseseznamem"/>
        <w:spacing w:after="0" w:line="240" w:lineRule="auto"/>
        <w:jc w:val="center"/>
        <w:rPr>
          <w:rFonts w:ascii="Times New Roman" w:hAnsi="Times New Roman" w:cs="Times New Roman"/>
          <w:b/>
          <w:sz w:val="24"/>
          <w:szCs w:val="24"/>
        </w:rPr>
      </w:pPr>
      <w:r w:rsidRPr="00C50346">
        <w:rPr>
          <w:rFonts w:ascii="Times New Roman" w:hAnsi="Times New Roman" w:cs="Times New Roman"/>
          <w:b/>
          <w:sz w:val="24"/>
          <w:szCs w:val="24"/>
        </w:rPr>
        <w:t>Závěrečná ustanovení</w:t>
      </w:r>
    </w:p>
    <w:p w:rsidR="00E62C18" w:rsidRPr="00C50346" w:rsidRDefault="00E62C18" w:rsidP="00F81DDC">
      <w:pPr>
        <w:spacing w:after="0" w:line="240" w:lineRule="auto"/>
        <w:rPr>
          <w:rFonts w:ascii="Times New Roman" w:hAnsi="Times New Roman" w:cs="Times New Roman"/>
          <w:sz w:val="24"/>
          <w:szCs w:val="24"/>
        </w:rPr>
      </w:pPr>
    </w:p>
    <w:p w:rsidR="00E62C18" w:rsidRPr="00C50346" w:rsidRDefault="00012D40" w:rsidP="007B258D">
      <w:pPr>
        <w:pStyle w:val="Odstavecseseznamem"/>
        <w:numPr>
          <w:ilvl w:val="0"/>
          <w:numId w:val="16"/>
        </w:numPr>
        <w:spacing w:after="0" w:line="240" w:lineRule="auto"/>
        <w:jc w:val="both"/>
        <w:rPr>
          <w:rFonts w:ascii="Times New Roman" w:hAnsi="Times New Roman" w:cs="Times New Roman"/>
          <w:sz w:val="24"/>
          <w:szCs w:val="24"/>
        </w:rPr>
      </w:pPr>
      <w:r w:rsidRPr="00C50346">
        <w:rPr>
          <w:rFonts w:ascii="Times New Roman" w:hAnsi="Times New Roman" w:cs="Times New Roman"/>
          <w:sz w:val="24"/>
          <w:szCs w:val="24"/>
        </w:rPr>
        <w:t>Tato smlouva nabývá platnosti a účinnosti dnem podpisu oprávněnými zástupci obou smluvních stran.</w:t>
      </w:r>
    </w:p>
    <w:p w:rsidR="00012D40" w:rsidRPr="00C50346" w:rsidRDefault="00012D40" w:rsidP="00012D40">
      <w:pPr>
        <w:pStyle w:val="Odstavecseseznamem"/>
        <w:numPr>
          <w:ilvl w:val="0"/>
          <w:numId w:val="16"/>
        </w:numPr>
        <w:spacing w:after="0" w:line="240" w:lineRule="auto"/>
        <w:rPr>
          <w:rFonts w:ascii="Times New Roman" w:hAnsi="Times New Roman" w:cs="Times New Roman"/>
          <w:sz w:val="24"/>
          <w:szCs w:val="24"/>
        </w:rPr>
      </w:pPr>
      <w:r w:rsidRPr="00C50346">
        <w:rPr>
          <w:rFonts w:ascii="Times New Roman" w:hAnsi="Times New Roman" w:cs="Times New Roman"/>
          <w:sz w:val="24"/>
          <w:szCs w:val="24"/>
        </w:rPr>
        <w:t>Tato smlouva se uzavírá na dobu ur</w:t>
      </w:r>
      <w:r w:rsidR="00E439FC">
        <w:rPr>
          <w:rFonts w:ascii="Times New Roman" w:hAnsi="Times New Roman" w:cs="Times New Roman"/>
          <w:sz w:val="24"/>
          <w:szCs w:val="24"/>
        </w:rPr>
        <w:t xml:space="preserve">čitou, a to ode dne podpisu do </w:t>
      </w:r>
      <w:r w:rsidRPr="00C50346">
        <w:rPr>
          <w:rFonts w:ascii="Times New Roman" w:hAnsi="Times New Roman" w:cs="Times New Roman"/>
          <w:sz w:val="24"/>
          <w:szCs w:val="24"/>
        </w:rPr>
        <w:t>3</w:t>
      </w:r>
      <w:r w:rsidR="00F227BF" w:rsidRPr="00C50346">
        <w:rPr>
          <w:rFonts w:ascii="Times New Roman" w:hAnsi="Times New Roman" w:cs="Times New Roman"/>
          <w:sz w:val="24"/>
          <w:szCs w:val="24"/>
        </w:rPr>
        <w:t>1</w:t>
      </w:r>
      <w:r w:rsidRPr="00C50346">
        <w:rPr>
          <w:rFonts w:ascii="Times New Roman" w:hAnsi="Times New Roman" w:cs="Times New Roman"/>
          <w:sz w:val="24"/>
          <w:szCs w:val="24"/>
        </w:rPr>
        <w:t>. 8. 201</w:t>
      </w:r>
      <w:r w:rsidR="00390845">
        <w:rPr>
          <w:rFonts w:ascii="Times New Roman" w:hAnsi="Times New Roman" w:cs="Times New Roman"/>
          <w:sz w:val="24"/>
          <w:szCs w:val="24"/>
        </w:rPr>
        <w:t>9</w:t>
      </w:r>
      <w:r w:rsidRPr="00C50346">
        <w:rPr>
          <w:rFonts w:ascii="Times New Roman" w:hAnsi="Times New Roman" w:cs="Times New Roman"/>
          <w:sz w:val="24"/>
          <w:szCs w:val="24"/>
        </w:rPr>
        <w:t>.</w:t>
      </w:r>
    </w:p>
    <w:p w:rsidR="00012D40" w:rsidRPr="00C50346" w:rsidRDefault="00012D40" w:rsidP="00012D40">
      <w:pPr>
        <w:pStyle w:val="Odstavecseseznamem"/>
        <w:numPr>
          <w:ilvl w:val="0"/>
          <w:numId w:val="16"/>
        </w:numPr>
        <w:spacing w:after="0" w:line="240" w:lineRule="auto"/>
        <w:rPr>
          <w:rFonts w:ascii="Times New Roman" w:hAnsi="Times New Roman" w:cs="Times New Roman"/>
          <w:sz w:val="24"/>
          <w:szCs w:val="24"/>
        </w:rPr>
      </w:pPr>
      <w:r w:rsidRPr="00C50346">
        <w:rPr>
          <w:rFonts w:ascii="Times New Roman" w:hAnsi="Times New Roman" w:cs="Times New Roman"/>
          <w:sz w:val="24"/>
          <w:szCs w:val="24"/>
        </w:rPr>
        <w:t xml:space="preserve">Tuto smlouvu lze měnit nebo doplňovat pouze písemnými, číslovanými dodatky podepsanými </w:t>
      </w:r>
      <w:r w:rsidR="00E439FC">
        <w:rPr>
          <w:rFonts w:ascii="Times New Roman" w:hAnsi="Times New Roman" w:cs="Times New Roman"/>
          <w:sz w:val="24"/>
          <w:szCs w:val="24"/>
        </w:rPr>
        <w:t xml:space="preserve">oprávněnými </w:t>
      </w:r>
      <w:r w:rsidRPr="00C50346">
        <w:rPr>
          <w:rFonts w:ascii="Times New Roman" w:hAnsi="Times New Roman" w:cs="Times New Roman"/>
          <w:sz w:val="24"/>
          <w:szCs w:val="24"/>
        </w:rPr>
        <w:t>zástupci obou smluvních stran.</w:t>
      </w:r>
    </w:p>
    <w:p w:rsidR="00012D40" w:rsidRPr="00C50346" w:rsidRDefault="00012D40" w:rsidP="00012D40">
      <w:pPr>
        <w:pStyle w:val="Odstavecseseznamem"/>
        <w:numPr>
          <w:ilvl w:val="0"/>
          <w:numId w:val="16"/>
        </w:numPr>
        <w:spacing w:after="0" w:line="240" w:lineRule="auto"/>
        <w:rPr>
          <w:rFonts w:ascii="Times New Roman" w:hAnsi="Times New Roman" w:cs="Times New Roman"/>
          <w:sz w:val="24"/>
          <w:szCs w:val="24"/>
        </w:rPr>
      </w:pPr>
      <w:r w:rsidRPr="00C50346">
        <w:rPr>
          <w:rFonts w:ascii="Times New Roman" w:hAnsi="Times New Roman" w:cs="Times New Roman"/>
          <w:sz w:val="24"/>
          <w:szCs w:val="24"/>
        </w:rPr>
        <w:t>Tato smlouva může zaniknout:</w:t>
      </w:r>
    </w:p>
    <w:p w:rsidR="00012D40" w:rsidRPr="00C50346" w:rsidRDefault="00012D40" w:rsidP="00012D40">
      <w:pPr>
        <w:pStyle w:val="Odstavecseseznamem"/>
        <w:numPr>
          <w:ilvl w:val="0"/>
          <w:numId w:val="17"/>
        </w:numPr>
        <w:spacing w:after="0" w:line="240" w:lineRule="auto"/>
        <w:rPr>
          <w:rFonts w:ascii="Times New Roman" w:hAnsi="Times New Roman" w:cs="Times New Roman"/>
          <w:sz w:val="24"/>
          <w:szCs w:val="24"/>
        </w:rPr>
      </w:pPr>
      <w:r w:rsidRPr="00C50346">
        <w:rPr>
          <w:rFonts w:ascii="Times New Roman" w:hAnsi="Times New Roman" w:cs="Times New Roman"/>
          <w:sz w:val="24"/>
          <w:szCs w:val="24"/>
        </w:rPr>
        <w:t>Písemnou dohodou smluvních stran</w:t>
      </w:r>
      <w:r w:rsidR="007B258D" w:rsidRPr="00C50346">
        <w:rPr>
          <w:rFonts w:ascii="Times New Roman" w:hAnsi="Times New Roman" w:cs="Times New Roman"/>
          <w:sz w:val="24"/>
          <w:szCs w:val="24"/>
        </w:rPr>
        <w:t>.</w:t>
      </w:r>
    </w:p>
    <w:p w:rsidR="00012D40" w:rsidRPr="00C50346" w:rsidRDefault="00012D40" w:rsidP="00012D40">
      <w:pPr>
        <w:pStyle w:val="Odstavecseseznamem"/>
        <w:numPr>
          <w:ilvl w:val="0"/>
          <w:numId w:val="17"/>
        </w:numPr>
        <w:spacing w:after="0" w:line="240" w:lineRule="auto"/>
        <w:rPr>
          <w:rFonts w:ascii="Times New Roman" w:hAnsi="Times New Roman" w:cs="Times New Roman"/>
          <w:sz w:val="24"/>
          <w:szCs w:val="24"/>
        </w:rPr>
      </w:pPr>
      <w:r w:rsidRPr="00C50346">
        <w:rPr>
          <w:rFonts w:ascii="Times New Roman" w:hAnsi="Times New Roman" w:cs="Times New Roman"/>
          <w:sz w:val="24"/>
          <w:szCs w:val="24"/>
        </w:rPr>
        <w:t>Jednostranným odstoupením od sm</w:t>
      </w:r>
      <w:r w:rsidR="007B258D" w:rsidRPr="00C50346">
        <w:rPr>
          <w:rFonts w:ascii="Times New Roman" w:hAnsi="Times New Roman" w:cs="Times New Roman"/>
          <w:sz w:val="24"/>
          <w:szCs w:val="24"/>
        </w:rPr>
        <w:t>l</w:t>
      </w:r>
      <w:r w:rsidRPr="00C50346">
        <w:rPr>
          <w:rFonts w:ascii="Times New Roman" w:hAnsi="Times New Roman" w:cs="Times New Roman"/>
          <w:sz w:val="24"/>
          <w:szCs w:val="24"/>
        </w:rPr>
        <w:t>ouvy</w:t>
      </w:r>
      <w:r w:rsidR="007B258D" w:rsidRPr="00C50346">
        <w:rPr>
          <w:rFonts w:ascii="Times New Roman" w:hAnsi="Times New Roman" w:cs="Times New Roman"/>
          <w:sz w:val="24"/>
          <w:szCs w:val="24"/>
        </w:rPr>
        <w:t xml:space="preserve"> </w:t>
      </w:r>
      <w:r w:rsidRPr="00C50346">
        <w:rPr>
          <w:rFonts w:ascii="Times New Roman" w:hAnsi="Times New Roman" w:cs="Times New Roman"/>
          <w:sz w:val="24"/>
          <w:szCs w:val="24"/>
        </w:rPr>
        <w:t>pro její podstatné por</w:t>
      </w:r>
      <w:r w:rsidR="007B258D" w:rsidRPr="00C50346">
        <w:rPr>
          <w:rFonts w:ascii="Times New Roman" w:hAnsi="Times New Roman" w:cs="Times New Roman"/>
          <w:sz w:val="24"/>
          <w:szCs w:val="24"/>
        </w:rPr>
        <w:t>u</w:t>
      </w:r>
      <w:r w:rsidRPr="00C50346">
        <w:rPr>
          <w:rFonts w:ascii="Times New Roman" w:hAnsi="Times New Roman" w:cs="Times New Roman"/>
          <w:sz w:val="24"/>
          <w:szCs w:val="24"/>
        </w:rPr>
        <w:t>šení druhou smluvní stranou s tím, že podstatným porušením se rozumí zejména:</w:t>
      </w:r>
    </w:p>
    <w:p w:rsidR="00012D40" w:rsidRPr="00C50346" w:rsidRDefault="00012D40" w:rsidP="00012D40">
      <w:pPr>
        <w:pStyle w:val="Odstavecseseznamem"/>
        <w:numPr>
          <w:ilvl w:val="0"/>
          <w:numId w:val="18"/>
        </w:numPr>
        <w:spacing w:after="0" w:line="240" w:lineRule="auto"/>
        <w:rPr>
          <w:rFonts w:ascii="Times New Roman" w:hAnsi="Times New Roman" w:cs="Times New Roman"/>
          <w:sz w:val="24"/>
          <w:szCs w:val="24"/>
        </w:rPr>
      </w:pPr>
      <w:r w:rsidRPr="00C50346">
        <w:rPr>
          <w:rFonts w:ascii="Times New Roman" w:hAnsi="Times New Roman" w:cs="Times New Roman"/>
          <w:sz w:val="24"/>
          <w:szCs w:val="24"/>
        </w:rPr>
        <w:t>Neposkytnutí služeb ve sjednaném rozsahu, kvalitě nebo sjednané době plnění</w:t>
      </w:r>
      <w:r w:rsidR="007B258D" w:rsidRPr="00C50346">
        <w:rPr>
          <w:rFonts w:ascii="Times New Roman" w:hAnsi="Times New Roman" w:cs="Times New Roman"/>
          <w:sz w:val="24"/>
          <w:szCs w:val="24"/>
        </w:rPr>
        <w:t>.</w:t>
      </w:r>
    </w:p>
    <w:p w:rsidR="00012D40" w:rsidRPr="00C50346" w:rsidRDefault="00012D40" w:rsidP="00012D40">
      <w:pPr>
        <w:pStyle w:val="Odstavecseseznamem"/>
        <w:numPr>
          <w:ilvl w:val="0"/>
          <w:numId w:val="18"/>
        </w:numPr>
        <w:spacing w:after="0" w:line="240" w:lineRule="auto"/>
        <w:rPr>
          <w:rFonts w:ascii="Times New Roman" w:hAnsi="Times New Roman" w:cs="Times New Roman"/>
          <w:sz w:val="24"/>
          <w:szCs w:val="24"/>
        </w:rPr>
      </w:pPr>
      <w:r w:rsidRPr="00C50346">
        <w:rPr>
          <w:rFonts w:ascii="Times New Roman" w:hAnsi="Times New Roman" w:cs="Times New Roman"/>
          <w:sz w:val="24"/>
          <w:szCs w:val="24"/>
        </w:rPr>
        <w:t>Neuhrazení ceny za služby o</w:t>
      </w:r>
      <w:r w:rsidR="007B258D" w:rsidRPr="00C50346">
        <w:rPr>
          <w:rFonts w:ascii="Times New Roman" w:hAnsi="Times New Roman" w:cs="Times New Roman"/>
          <w:sz w:val="24"/>
          <w:szCs w:val="24"/>
        </w:rPr>
        <w:t>b</w:t>
      </w:r>
      <w:r w:rsidRPr="00C50346">
        <w:rPr>
          <w:rFonts w:ascii="Times New Roman" w:hAnsi="Times New Roman" w:cs="Times New Roman"/>
          <w:sz w:val="24"/>
          <w:szCs w:val="24"/>
        </w:rPr>
        <w:t>jednatelem</w:t>
      </w:r>
      <w:r w:rsidR="007B258D" w:rsidRPr="00C50346">
        <w:rPr>
          <w:rFonts w:ascii="Times New Roman" w:hAnsi="Times New Roman" w:cs="Times New Roman"/>
          <w:sz w:val="24"/>
          <w:szCs w:val="24"/>
        </w:rPr>
        <w:t>.</w:t>
      </w:r>
    </w:p>
    <w:p w:rsidR="00012D40" w:rsidRPr="00C50346" w:rsidRDefault="00012D40" w:rsidP="007B258D">
      <w:pPr>
        <w:pStyle w:val="Odstavecseseznamem"/>
        <w:numPr>
          <w:ilvl w:val="0"/>
          <w:numId w:val="16"/>
        </w:numPr>
        <w:spacing w:after="0" w:line="240" w:lineRule="auto"/>
        <w:jc w:val="both"/>
        <w:rPr>
          <w:rFonts w:ascii="Times New Roman" w:hAnsi="Times New Roman" w:cs="Times New Roman"/>
          <w:sz w:val="24"/>
          <w:szCs w:val="24"/>
        </w:rPr>
      </w:pPr>
      <w:r w:rsidRPr="00C50346">
        <w:rPr>
          <w:rFonts w:ascii="Times New Roman" w:hAnsi="Times New Roman" w:cs="Times New Roman"/>
          <w:sz w:val="24"/>
          <w:szCs w:val="24"/>
        </w:rPr>
        <w:t>O</w:t>
      </w:r>
      <w:r w:rsidR="007B258D" w:rsidRPr="00C50346">
        <w:rPr>
          <w:rFonts w:ascii="Times New Roman" w:hAnsi="Times New Roman" w:cs="Times New Roman"/>
          <w:sz w:val="24"/>
          <w:szCs w:val="24"/>
        </w:rPr>
        <w:t>d</w:t>
      </w:r>
      <w:r w:rsidRPr="00C50346">
        <w:rPr>
          <w:rFonts w:ascii="Times New Roman" w:hAnsi="Times New Roman" w:cs="Times New Roman"/>
          <w:sz w:val="24"/>
          <w:szCs w:val="24"/>
        </w:rPr>
        <w:t>stoupením od smlouvy není dotčeno právo oprávněné smluvní strany na náhradu škody způsobené porušením smlouvy.</w:t>
      </w:r>
    </w:p>
    <w:p w:rsidR="00012D40" w:rsidRPr="00C50346" w:rsidRDefault="00012D40" w:rsidP="007B258D">
      <w:pPr>
        <w:pStyle w:val="Odstavecseseznamem"/>
        <w:numPr>
          <w:ilvl w:val="0"/>
          <w:numId w:val="16"/>
        </w:numPr>
        <w:spacing w:after="0" w:line="240" w:lineRule="auto"/>
        <w:jc w:val="both"/>
        <w:rPr>
          <w:rFonts w:ascii="Times New Roman" w:hAnsi="Times New Roman" w:cs="Times New Roman"/>
          <w:sz w:val="24"/>
          <w:szCs w:val="24"/>
        </w:rPr>
      </w:pPr>
      <w:r w:rsidRPr="00C50346">
        <w:rPr>
          <w:rFonts w:ascii="Times New Roman" w:hAnsi="Times New Roman" w:cs="Times New Roman"/>
          <w:sz w:val="24"/>
          <w:szCs w:val="24"/>
        </w:rPr>
        <w:t>Poskytovatel nemůže, bez souhlasu objednatele, postoupit svá práva a povinnosti plynoucí z této smlouvy třetí osobě.</w:t>
      </w:r>
    </w:p>
    <w:p w:rsidR="00012D40" w:rsidRPr="00C50346" w:rsidRDefault="00012D40" w:rsidP="007B258D">
      <w:pPr>
        <w:pStyle w:val="Odstavecseseznamem"/>
        <w:numPr>
          <w:ilvl w:val="0"/>
          <w:numId w:val="16"/>
        </w:numPr>
        <w:spacing w:after="0" w:line="240" w:lineRule="auto"/>
        <w:jc w:val="both"/>
        <w:rPr>
          <w:rFonts w:ascii="Times New Roman" w:hAnsi="Times New Roman" w:cs="Times New Roman"/>
          <w:sz w:val="24"/>
          <w:szCs w:val="24"/>
        </w:rPr>
      </w:pPr>
      <w:r w:rsidRPr="00C50346">
        <w:rPr>
          <w:rFonts w:ascii="Times New Roman" w:hAnsi="Times New Roman" w:cs="Times New Roman"/>
          <w:sz w:val="24"/>
          <w:szCs w:val="24"/>
        </w:rPr>
        <w:t>Tato smlouva je vyhotovena ve dvou originálních vyhotoveních, z nichž jedno obdrží objednatel a druhé poskytovatel.</w:t>
      </w:r>
    </w:p>
    <w:p w:rsidR="00012D40" w:rsidRPr="00C50346" w:rsidRDefault="00012D40" w:rsidP="007B258D">
      <w:pPr>
        <w:pStyle w:val="Odstavecseseznamem"/>
        <w:numPr>
          <w:ilvl w:val="0"/>
          <w:numId w:val="16"/>
        </w:numPr>
        <w:spacing w:after="0" w:line="240" w:lineRule="auto"/>
        <w:jc w:val="both"/>
        <w:rPr>
          <w:rFonts w:ascii="Times New Roman" w:hAnsi="Times New Roman" w:cs="Times New Roman"/>
          <w:sz w:val="24"/>
          <w:szCs w:val="24"/>
        </w:rPr>
      </w:pPr>
      <w:r w:rsidRPr="00C50346">
        <w:rPr>
          <w:rFonts w:ascii="Times New Roman" w:hAnsi="Times New Roman" w:cs="Times New Roman"/>
          <w:sz w:val="24"/>
          <w:szCs w:val="24"/>
        </w:rPr>
        <w:t>Tato smlouva vyjadřuje skutečnou a svobodnou vůli účastníků. Účastníci si smlouvu přečetli</w:t>
      </w:r>
      <w:r w:rsidR="00C50346">
        <w:rPr>
          <w:rFonts w:ascii="Times New Roman" w:hAnsi="Times New Roman" w:cs="Times New Roman"/>
          <w:sz w:val="24"/>
          <w:szCs w:val="24"/>
        </w:rPr>
        <w:t xml:space="preserve"> </w:t>
      </w:r>
      <w:r w:rsidRPr="00C50346">
        <w:rPr>
          <w:rFonts w:ascii="Times New Roman" w:hAnsi="Times New Roman" w:cs="Times New Roman"/>
          <w:sz w:val="24"/>
          <w:szCs w:val="24"/>
        </w:rPr>
        <w:t>a s jejím obsahem souhlasí, což stvrzují vlastnoručními podpisy.</w:t>
      </w:r>
    </w:p>
    <w:p w:rsidR="00012D40" w:rsidRPr="00C50346" w:rsidRDefault="00012D40" w:rsidP="00012D40">
      <w:pPr>
        <w:pStyle w:val="Odstavecseseznamem"/>
        <w:spacing w:after="0" w:line="240" w:lineRule="auto"/>
        <w:rPr>
          <w:rFonts w:ascii="Times New Roman" w:hAnsi="Times New Roman" w:cs="Times New Roman"/>
          <w:sz w:val="24"/>
          <w:szCs w:val="24"/>
        </w:rPr>
      </w:pPr>
      <w:r w:rsidRPr="00C50346">
        <w:rPr>
          <w:rFonts w:ascii="Times New Roman" w:hAnsi="Times New Roman" w:cs="Times New Roman"/>
          <w:sz w:val="24"/>
          <w:szCs w:val="24"/>
        </w:rPr>
        <w:t xml:space="preserve"> </w:t>
      </w:r>
    </w:p>
    <w:p w:rsidR="00E62C18" w:rsidRPr="00C50346" w:rsidRDefault="00E62C18" w:rsidP="00F81DDC">
      <w:pPr>
        <w:spacing w:after="0" w:line="240" w:lineRule="auto"/>
        <w:rPr>
          <w:rFonts w:ascii="Times New Roman" w:hAnsi="Times New Roman" w:cs="Times New Roman"/>
          <w:sz w:val="24"/>
          <w:szCs w:val="24"/>
        </w:rPr>
      </w:pPr>
    </w:p>
    <w:p w:rsidR="007B258D" w:rsidRPr="00C50346" w:rsidRDefault="007B258D" w:rsidP="007B258D">
      <w:pPr>
        <w:spacing w:after="0" w:line="240" w:lineRule="auto"/>
        <w:rPr>
          <w:rFonts w:ascii="Times New Roman" w:hAnsi="Times New Roman" w:cs="Times New Roman"/>
          <w:sz w:val="24"/>
          <w:szCs w:val="24"/>
        </w:rPr>
      </w:pPr>
      <w:r w:rsidRPr="00E439FC">
        <w:rPr>
          <w:rFonts w:ascii="Times New Roman" w:hAnsi="Times New Roman" w:cs="Times New Roman"/>
          <w:sz w:val="24"/>
          <w:szCs w:val="24"/>
        </w:rPr>
        <w:t>V Ostravě dne</w:t>
      </w:r>
      <w:r w:rsidR="00062CF1">
        <w:rPr>
          <w:rFonts w:ascii="Times New Roman" w:hAnsi="Times New Roman" w:cs="Times New Roman"/>
          <w:sz w:val="24"/>
          <w:szCs w:val="24"/>
        </w:rPr>
        <w:t>: 1. 7. 2019</w:t>
      </w:r>
      <w:r w:rsidRPr="00E439FC">
        <w:rPr>
          <w:rFonts w:ascii="Times New Roman" w:hAnsi="Times New Roman" w:cs="Times New Roman"/>
          <w:sz w:val="24"/>
          <w:szCs w:val="24"/>
        </w:rPr>
        <w:tab/>
      </w:r>
      <w:r w:rsidR="00C22A28" w:rsidRPr="00E439FC">
        <w:rPr>
          <w:rFonts w:ascii="Times New Roman" w:hAnsi="Times New Roman" w:cs="Times New Roman"/>
          <w:sz w:val="24"/>
          <w:szCs w:val="24"/>
        </w:rPr>
        <w:t xml:space="preserve">                 </w:t>
      </w:r>
      <w:r w:rsidR="00062CF1">
        <w:rPr>
          <w:rFonts w:ascii="Times New Roman" w:hAnsi="Times New Roman" w:cs="Times New Roman"/>
          <w:sz w:val="24"/>
          <w:szCs w:val="24"/>
        </w:rPr>
        <w:tab/>
      </w:r>
      <w:r w:rsidR="00062CF1">
        <w:rPr>
          <w:rFonts w:ascii="Times New Roman" w:hAnsi="Times New Roman" w:cs="Times New Roman"/>
          <w:sz w:val="24"/>
          <w:szCs w:val="24"/>
        </w:rPr>
        <w:tab/>
      </w:r>
      <w:r w:rsidR="00062CF1">
        <w:rPr>
          <w:rFonts w:ascii="Times New Roman" w:hAnsi="Times New Roman" w:cs="Times New Roman"/>
          <w:sz w:val="24"/>
          <w:szCs w:val="24"/>
        </w:rPr>
        <w:tab/>
      </w:r>
      <w:r w:rsidR="00C22A28" w:rsidRPr="00E439FC">
        <w:rPr>
          <w:rFonts w:ascii="Times New Roman" w:hAnsi="Times New Roman" w:cs="Times New Roman"/>
          <w:sz w:val="24"/>
          <w:szCs w:val="24"/>
        </w:rPr>
        <w:t xml:space="preserve"> </w:t>
      </w:r>
      <w:r w:rsidR="005044BB" w:rsidRPr="00E439FC">
        <w:rPr>
          <w:rFonts w:ascii="Times New Roman" w:hAnsi="Times New Roman" w:cs="Times New Roman"/>
          <w:sz w:val="24"/>
          <w:szCs w:val="24"/>
        </w:rPr>
        <w:t>V Ostravě dne</w:t>
      </w:r>
      <w:r w:rsidR="00062CF1">
        <w:rPr>
          <w:rFonts w:ascii="Times New Roman" w:hAnsi="Times New Roman" w:cs="Times New Roman"/>
          <w:sz w:val="24"/>
          <w:szCs w:val="24"/>
        </w:rPr>
        <w:t xml:space="preserve">: </w:t>
      </w:r>
      <w:r w:rsidR="001D4864">
        <w:rPr>
          <w:rFonts w:ascii="Times New Roman" w:hAnsi="Times New Roman" w:cs="Times New Roman"/>
          <w:sz w:val="24"/>
          <w:szCs w:val="24"/>
        </w:rPr>
        <w:t>1. 7. 2019</w:t>
      </w:r>
      <w:r w:rsidRPr="00C50346">
        <w:rPr>
          <w:rFonts w:ascii="Times New Roman" w:hAnsi="Times New Roman" w:cs="Times New Roman"/>
          <w:sz w:val="24"/>
          <w:szCs w:val="24"/>
        </w:rPr>
        <w:tab/>
        <w:t xml:space="preserve">   </w:t>
      </w:r>
    </w:p>
    <w:p w:rsidR="00E62C18" w:rsidRPr="00C50346" w:rsidRDefault="00E62C18" w:rsidP="00F81DDC">
      <w:pPr>
        <w:spacing w:after="0" w:line="240" w:lineRule="auto"/>
        <w:rPr>
          <w:rFonts w:ascii="Times New Roman" w:hAnsi="Times New Roman" w:cs="Times New Roman"/>
          <w:sz w:val="24"/>
          <w:szCs w:val="24"/>
        </w:rPr>
      </w:pPr>
    </w:p>
    <w:p w:rsidR="007B258D" w:rsidRPr="00C50346" w:rsidRDefault="007B258D" w:rsidP="00F81DDC">
      <w:pPr>
        <w:spacing w:after="0" w:line="240" w:lineRule="auto"/>
        <w:rPr>
          <w:rFonts w:ascii="Times New Roman" w:hAnsi="Times New Roman" w:cs="Times New Roman"/>
          <w:sz w:val="24"/>
          <w:szCs w:val="24"/>
        </w:rPr>
      </w:pPr>
    </w:p>
    <w:p w:rsidR="007B258D" w:rsidRPr="00C50346" w:rsidRDefault="007B258D" w:rsidP="00F81DDC">
      <w:pPr>
        <w:spacing w:after="0" w:line="240" w:lineRule="auto"/>
        <w:rPr>
          <w:rFonts w:ascii="Times New Roman" w:hAnsi="Times New Roman" w:cs="Times New Roman"/>
          <w:sz w:val="24"/>
          <w:szCs w:val="24"/>
        </w:rPr>
      </w:pPr>
    </w:p>
    <w:p w:rsidR="007B258D" w:rsidRPr="00C50346" w:rsidRDefault="007B258D" w:rsidP="009C1609">
      <w:pPr>
        <w:spacing w:after="0" w:line="240" w:lineRule="auto"/>
        <w:rPr>
          <w:rFonts w:ascii="Times New Roman" w:hAnsi="Times New Roman" w:cs="Times New Roman"/>
          <w:sz w:val="24"/>
          <w:szCs w:val="24"/>
        </w:rPr>
      </w:pPr>
      <w:r w:rsidRPr="00C50346">
        <w:rPr>
          <w:rFonts w:ascii="Times New Roman" w:hAnsi="Times New Roman" w:cs="Times New Roman"/>
          <w:sz w:val="24"/>
          <w:szCs w:val="24"/>
        </w:rPr>
        <w:t xml:space="preserve">Mgr. Helena Balabánová      </w:t>
      </w:r>
      <w:r w:rsidR="007566CA">
        <w:rPr>
          <w:rFonts w:ascii="Times New Roman" w:hAnsi="Times New Roman" w:cs="Times New Roman"/>
          <w:sz w:val="24"/>
          <w:szCs w:val="24"/>
        </w:rPr>
        <w:tab/>
      </w:r>
      <w:r w:rsidR="007566CA">
        <w:rPr>
          <w:rFonts w:ascii="Times New Roman" w:hAnsi="Times New Roman" w:cs="Times New Roman"/>
          <w:sz w:val="24"/>
          <w:szCs w:val="24"/>
        </w:rPr>
        <w:tab/>
      </w:r>
      <w:r w:rsidR="007566CA">
        <w:rPr>
          <w:rFonts w:ascii="Times New Roman" w:hAnsi="Times New Roman" w:cs="Times New Roman"/>
          <w:sz w:val="24"/>
          <w:szCs w:val="24"/>
        </w:rPr>
        <w:tab/>
      </w:r>
      <w:r w:rsidR="007566CA">
        <w:rPr>
          <w:rFonts w:ascii="Times New Roman" w:hAnsi="Times New Roman" w:cs="Times New Roman"/>
          <w:sz w:val="24"/>
          <w:szCs w:val="24"/>
        </w:rPr>
        <w:tab/>
      </w:r>
      <w:r w:rsidR="007566CA">
        <w:rPr>
          <w:rFonts w:ascii="Times New Roman" w:hAnsi="Times New Roman" w:cs="Times New Roman"/>
          <w:sz w:val="24"/>
          <w:szCs w:val="24"/>
        </w:rPr>
        <w:tab/>
      </w:r>
      <w:r w:rsidRPr="00C50346">
        <w:rPr>
          <w:rFonts w:ascii="Times New Roman" w:hAnsi="Times New Roman" w:cs="Times New Roman"/>
          <w:sz w:val="24"/>
          <w:szCs w:val="24"/>
        </w:rPr>
        <w:t>PaedDr. Jan Effenberger</w:t>
      </w:r>
    </w:p>
    <w:p w:rsidR="007B258D" w:rsidRDefault="00C22A28" w:rsidP="00F81D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566CA">
        <w:rPr>
          <w:rFonts w:ascii="Times New Roman" w:hAnsi="Times New Roman" w:cs="Times New Roman"/>
          <w:sz w:val="24"/>
          <w:szCs w:val="24"/>
        </w:rPr>
        <w:t xml:space="preserve">  </w:t>
      </w:r>
      <w:r>
        <w:rPr>
          <w:rFonts w:ascii="Times New Roman" w:hAnsi="Times New Roman" w:cs="Times New Roman"/>
          <w:sz w:val="24"/>
          <w:szCs w:val="24"/>
        </w:rPr>
        <w:t>ř</w:t>
      </w:r>
      <w:r w:rsidR="007B258D" w:rsidRPr="00C50346">
        <w:rPr>
          <w:rFonts w:ascii="Times New Roman" w:hAnsi="Times New Roman" w:cs="Times New Roman"/>
          <w:sz w:val="24"/>
          <w:szCs w:val="24"/>
        </w:rPr>
        <w:t xml:space="preserve">editelka </w:t>
      </w:r>
      <w:proofErr w:type="gramStart"/>
      <w:r w:rsidR="0068073E" w:rsidRPr="00C50346">
        <w:rPr>
          <w:rFonts w:ascii="Times New Roman" w:hAnsi="Times New Roman" w:cs="Times New Roman"/>
          <w:sz w:val="24"/>
          <w:szCs w:val="24"/>
        </w:rPr>
        <w:t>společnosti</w:t>
      </w:r>
      <w:r w:rsidR="007B258D" w:rsidRPr="00C50346">
        <w:rPr>
          <w:rFonts w:ascii="Times New Roman" w:hAnsi="Times New Roman" w:cs="Times New Roman"/>
          <w:sz w:val="24"/>
          <w:szCs w:val="24"/>
        </w:rPr>
        <w:t xml:space="preserve">                                    </w:t>
      </w:r>
      <w:r w:rsidR="005044BB" w:rsidRPr="00C50346">
        <w:rPr>
          <w:rFonts w:ascii="Times New Roman" w:hAnsi="Times New Roman" w:cs="Times New Roman"/>
          <w:sz w:val="24"/>
          <w:szCs w:val="24"/>
        </w:rPr>
        <w:t xml:space="preserve">  </w:t>
      </w:r>
      <w:r w:rsidR="0068073E" w:rsidRPr="00C50346">
        <w:rPr>
          <w:rFonts w:ascii="Times New Roman" w:hAnsi="Times New Roman" w:cs="Times New Roman"/>
          <w:sz w:val="24"/>
          <w:szCs w:val="24"/>
        </w:rPr>
        <w:t xml:space="preserve"> </w:t>
      </w:r>
      <w:r w:rsidR="005044BB" w:rsidRPr="00C50346">
        <w:rPr>
          <w:rFonts w:ascii="Times New Roman" w:hAnsi="Times New Roman" w:cs="Times New Roman"/>
          <w:sz w:val="24"/>
          <w:szCs w:val="24"/>
        </w:rPr>
        <w:t xml:space="preserve"> </w:t>
      </w:r>
      <w:r>
        <w:rPr>
          <w:rFonts w:ascii="Times New Roman" w:hAnsi="Times New Roman" w:cs="Times New Roman"/>
          <w:sz w:val="24"/>
          <w:szCs w:val="24"/>
        </w:rPr>
        <w:t xml:space="preserve">                        </w:t>
      </w:r>
      <w:r w:rsidR="007B258D" w:rsidRPr="00C50346">
        <w:rPr>
          <w:rFonts w:ascii="Times New Roman" w:hAnsi="Times New Roman" w:cs="Times New Roman"/>
          <w:sz w:val="24"/>
          <w:szCs w:val="24"/>
        </w:rPr>
        <w:t>ředitel</w:t>
      </w:r>
      <w:proofErr w:type="gramEnd"/>
      <w:r w:rsidR="007B258D" w:rsidRPr="00C50346">
        <w:rPr>
          <w:rFonts w:ascii="Times New Roman" w:hAnsi="Times New Roman" w:cs="Times New Roman"/>
          <w:sz w:val="24"/>
          <w:szCs w:val="24"/>
        </w:rPr>
        <w:t xml:space="preserve"> organizace</w:t>
      </w:r>
    </w:p>
    <w:p w:rsidR="00C22A28" w:rsidRPr="00C50346" w:rsidRDefault="00C22A28" w:rsidP="00F81D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za </w:t>
      </w:r>
      <w:proofErr w:type="gramStart"/>
      <w:r>
        <w:rPr>
          <w:rFonts w:ascii="Times New Roman" w:hAnsi="Times New Roman" w:cs="Times New Roman"/>
          <w:sz w:val="24"/>
          <w:szCs w:val="24"/>
        </w:rPr>
        <w:t>poskytovatele                                                                       za</w:t>
      </w:r>
      <w:proofErr w:type="gramEnd"/>
      <w:r>
        <w:rPr>
          <w:rFonts w:ascii="Times New Roman" w:hAnsi="Times New Roman" w:cs="Times New Roman"/>
          <w:sz w:val="24"/>
          <w:szCs w:val="24"/>
        </w:rPr>
        <w:t xml:space="preserve"> objednatele</w:t>
      </w:r>
    </w:p>
    <w:sectPr w:rsidR="00C22A28" w:rsidRPr="00C5034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EFA" w:rsidRDefault="006D0EFA" w:rsidP="00A758FE">
      <w:pPr>
        <w:spacing w:after="0" w:line="240" w:lineRule="auto"/>
      </w:pPr>
      <w:r>
        <w:separator/>
      </w:r>
    </w:p>
  </w:endnote>
  <w:endnote w:type="continuationSeparator" w:id="0">
    <w:p w:rsidR="006D0EFA" w:rsidRDefault="006D0EFA" w:rsidP="00A75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849294"/>
      <w:docPartObj>
        <w:docPartGallery w:val="Page Numbers (Bottom of Page)"/>
        <w:docPartUnique/>
      </w:docPartObj>
    </w:sdtPr>
    <w:sdtEndPr/>
    <w:sdtContent>
      <w:p w:rsidR="00A758FE" w:rsidRDefault="00A758FE">
        <w:pPr>
          <w:pStyle w:val="Zpat"/>
          <w:jc w:val="center"/>
        </w:pPr>
        <w:r>
          <w:fldChar w:fldCharType="begin"/>
        </w:r>
        <w:r>
          <w:instrText>PAGE   \* MERGEFORMAT</w:instrText>
        </w:r>
        <w:r>
          <w:fldChar w:fldCharType="separate"/>
        </w:r>
        <w:r w:rsidR="00C3007C">
          <w:rPr>
            <w:noProof/>
          </w:rPr>
          <w:t>3</w:t>
        </w:r>
        <w:r>
          <w:fldChar w:fldCharType="end"/>
        </w:r>
      </w:p>
    </w:sdtContent>
  </w:sdt>
  <w:p w:rsidR="00A758FE" w:rsidRDefault="00A758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EFA" w:rsidRDefault="006D0EFA" w:rsidP="00A758FE">
      <w:pPr>
        <w:spacing w:after="0" w:line="240" w:lineRule="auto"/>
      </w:pPr>
      <w:r>
        <w:separator/>
      </w:r>
    </w:p>
  </w:footnote>
  <w:footnote w:type="continuationSeparator" w:id="0">
    <w:p w:rsidR="006D0EFA" w:rsidRDefault="006D0EFA" w:rsidP="00A758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52C3"/>
    <w:multiLevelType w:val="hybridMultilevel"/>
    <w:tmpl w:val="4D4CE5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07529A"/>
    <w:multiLevelType w:val="hybridMultilevel"/>
    <w:tmpl w:val="29447396"/>
    <w:lvl w:ilvl="0" w:tplc="FCC80A5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6F1210"/>
    <w:multiLevelType w:val="hybridMultilevel"/>
    <w:tmpl w:val="50089A54"/>
    <w:lvl w:ilvl="0" w:tplc="4768B01A">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1BD3938"/>
    <w:multiLevelType w:val="hybridMultilevel"/>
    <w:tmpl w:val="CA325B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F94294"/>
    <w:multiLevelType w:val="hybridMultilevel"/>
    <w:tmpl w:val="977E51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236555"/>
    <w:multiLevelType w:val="hybridMultilevel"/>
    <w:tmpl w:val="BB9005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632C1F"/>
    <w:multiLevelType w:val="hybridMultilevel"/>
    <w:tmpl w:val="1236F55C"/>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365935A0"/>
    <w:multiLevelType w:val="hybridMultilevel"/>
    <w:tmpl w:val="3D0C64D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F7412CB"/>
    <w:multiLevelType w:val="hybridMultilevel"/>
    <w:tmpl w:val="44D28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6F13D26"/>
    <w:multiLevelType w:val="hybridMultilevel"/>
    <w:tmpl w:val="98D6E8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EC93959"/>
    <w:multiLevelType w:val="hybridMultilevel"/>
    <w:tmpl w:val="913E876E"/>
    <w:lvl w:ilvl="0" w:tplc="DA9AE07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1416F94"/>
    <w:multiLevelType w:val="hybridMultilevel"/>
    <w:tmpl w:val="47D2D6BE"/>
    <w:lvl w:ilvl="0" w:tplc="0A4EAFD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58812172"/>
    <w:multiLevelType w:val="hybridMultilevel"/>
    <w:tmpl w:val="D11800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B186B9C"/>
    <w:multiLevelType w:val="hybridMultilevel"/>
    <w:tmpl w:val="E252F5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0660584"/>
    <w:multiLevelType w:val="hybridMultilevel"/>
    <w:tmpl w:val="8E60A4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81D6582"/>
    <w:multiLevelType w:val="hybridMultilevel"/>
    <w:tmpl w:val="F9E431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1627B71"/>
    <w:multiLevelType w:val="hybridMultilevel"/>
    <w:tmpl w:val="67CEB4C2"/>
    <w:lvl w:ilvl="0" w:tplc="2BA6D296">
      <w:start w:val="1"/>
      <w:numFmt w:val="bullet"/>
      <w:lvlText w:val="-"/>
      <w:lvlJc w:val="left"/>
      <w:pPr>
        <w:ind w:left="1440" w:hanging="360"/>
      </w:pPr>
      <w:rPr>
        <w:rFonts w:ascii="Times New Roman" w:eastAsiaTheme="minorHAns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77373F70"/>
    <w:multiLevelType w:val="hybridMultilevel"/>
    <w:tmpl w:val="F6325F98"/>
    <w:lvl w:ilvl="0" w:tplc="F4B08F8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15"/>
  </w:num>
  <w:num w:numId="5">
    <w:abstractNumId w:val="12"/>
  </w:num>
  <w:num w:numId="6">
    <w:abstractNumId w:val="4"/>
  </w:num>
  <w:num w:numId="7">
    <w:abstractNumId w:val="7"/>
  </w:num>
  <w:num w:numId="8">
    <w:abstractNumId w:val="9"/>
  </w:num>
  <w:num w:numId="9">
    <w:abstractNumId w:val="6"/>
  </w:num>
  <w:num w:numId="10">
    <w:abstractNumId w:val="3"/>
  </w:num>
  <w:num w:numId="11">
    <w:abstractNumId w:val="8"/>
  </w:num>
  <w:num w:numId="12">
    <w:abstractNumId w:val="17"/>
  </w:num>
  <w:num w:numId="13">
    <w:abstractNumId w:val="10"/>
  </w:num>
  <w:num w:numId="14">
    <w:abstractNumId w:val="5"/>
  </w:num>
  <w:num w:numId="15">
    <w:abstractNumId w:val="13"/>
  </w:num>
  <w:num w:numId="16">
    <w:abstractNumId w:val="14"/>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DDC"/>
    <w:rsid w:val="00012D40"/>
    <w:rsid w:val="00062CF1"/>
    <w:rsid w:val="00163911"/>
    <w:rsid w:val="001D4864"/>
    <w:rsid w:val="001F48CF"/>
    <w:rsid w:val="00307EA9"/>
    <w:rsid w:val="00390845"/>
    <w:rsid w:val="00417E95"/>
    <w:rsid w:val="005044BB"/>
    <w:rsid w:val="005A6EF5"/>
    <w:rsid w:val="00626346"/>
    <w:rsid w:val="0068073E"/>
    <w:rsid w:val="006D0EFA"/>
    <w:rsid w:val="007566CA"/>
    <w:rsid w:val="007A03E3"/>
    <w:rsid w:val="007B258D"/>
    <w:rsid w:val="007D5B78"/>
    <w:rsid w:val="0082671F"/>
    <w:rsid w:val="00875AD4"/>
    <w:rsid w:val="008F197E"/>
    <w:rsid w:val="009A6F2C"/>
    <w:rsid w:val="009A7F74"/>
    <w:rsid w:val="009C1609"/>
    <w:rsid w:val="00A02F0B"/>
    <w:rsid w:val="00A61FDD"/>
    <w:rsid w:val="00A758FE"/>
    <w:rsid w:val="00AC5798"/>
    <w:rsid w:val="00B7001B"/>
    <w:rsid w:val="00C22A28"/>
    <w:rsid w:val="00C3007C"/>
    <w:rsid w:val="00C50346"/>
    <w:rsid w:val="00CF1D48"/>
    <w:rsid w:val="00DE3E96"/>
    <w:rsid w:val="00E439FC"/>
    <w:rsid w:val="00E62C18"/>
    <w:rsid w:val="00E6543F"/>
    <w:rsid w:val="00F227BF"/>
    <w:rsid w:val="00F81D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656B8"/>
  <w15:docId w15:val="{CF2AB5FC-BA42-4731-894E-3E97CA5F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1DDC"/>
    <w:pPr>
      <w:ind w:left="720"/>
      <w:contextualSpacing/>
    </w:pPr>
  </w:style>
  <w:style w:type="paragraph" w:styleId="Zhlav">
    <w:name w:val="header"/>
    <w:basedOn w:val="Normln"/>
    <w:link w:val="ZhlavChar"/>
    <w:uiPriority w:val="99"/>
    <w:unhideWhenUsed/>
    <w:rsid w:val="00A758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758FE"/>
  </w:style>
  <w:style w:type="paragraph" w:styleId="Zpat">
    <w:name w:val="footer"/>
    <w:basedOn w:val="Normln"/>
    <w:link w:val="ZpatChar"/>
    <w:uiPriority w:val="99"/>
    <w:unhideWhenUsed/>
    <w:rsid w:val="00A758FE"/>
    <w:pPr>
      <w:tabs>
        <w:tab w:val="center" w:pos="4536"/>
        <w:tab w:val="right" w:pos="9072"/>
      </w:tabs>
      <w:spacing w:after="0" w:line="240" w:lineRule="auto"/>
    </w:pPr>
  </w:style>
  <w:style w:type="character" w:customStyle="1" w:styleId="ZpatChar">
    <w:name w:val="Zápatí Char"/>
    <w:basedOn w:val="Standardnpsmoodstavce"/>
    <w:link w:val="Zpat"/>
    <w:uiPriority w:val="99"/>
    <w:rsid w:val="00A758FE"/>
  </w:style>
  <w:style w:type="character" w:styleId="Hypertextovodkaz">
    <w:name w:val="Hyperlink"/>
    <w:basedOn w:val="Standardnpsmoodstavce"/>
    <w:uiPriority w:val="99"/>
    <w:unhideWhenUsed/>
    <w:rsid w:val="0082671F"/>
    <w:rPr>
      <w:color w:val="0000FF" w:themeColor="hyperlink"/>
      <w:u w:val="single"/>
    </w:rPr>
  </w:style>
  <w:style w:type="paragraph" w:styleId="Textbubliny">
    <w:name w:val="Balloon Text"/>
    <w:basedOn w:val="Normln"/>
    <w:link w:val="TextbublinyChar"/>
    <w:uiPriority w:val="99"/>
    <w:semiHidden/>
    <w:unhideWhenUsed/>
    <w:rsid w:val="00307EA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7E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886</Words>
  <Characters>5232</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Jekhetane</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PC05</dc:creator>
  <cp:keywords/>
  <dc:description/>
  <cp:lastModifiedBy>Jan Effenberger</cp:lastModifiedBy>
  <cp:revision>7</cp:revision>
  <cp:lastPrinted>2016-08-15T18:40:00Z</cp:lastPrinted>
  <dcterms:created xsi:type="dcterms:W3CDTF">2019-07-01T08:32:00Z</dcterms:created>
  <dcterms:modified xsi:type="dcterms:W3CDTF">2019-07-01T13:11:00Z</dcterms:modified>
</cp:coreProperties>
</file>