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563B0" w14:textId="7A5DA185" w:rsidR="00CF7C86" w:rsidRPr="00FE19AB" w:rsidRDefault="00605578" w:rsidP="00FE19AB">
      <w:pPr>
        <w:spacing w:after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Dodatek č. 1</w:t>
      </w:r>
    </w:p>
    <w:p w14:paraId="69CE0E3B" w14:textId="77777777" w:rsidR="009A5CA6" w:rsidRPr="00FE19AB" w:rsidRDefault="009A5CA6" w:rsidP="007E1C4D">
      <w:pPr>
        <w:jc w:val="center"/>
        <w:rPr>
          <w:rFonts w:ascii="Arial" w:hAnsi="Arial" w:cs="Arial"/>
          <w:color w:val="FF0000"/>
        </w:rPr>
      </w:pPr>
      <w:r w:rsidRPr="00FE19AB">
        <w:rPr>
          <w:rFonts w:ascii="Arial" w:hAnsi="Arial" w:cs="Arial"/>
        </w:rPr>
        <w:t>smlouv</w:t>
      </w:r>
      <w:r w:rsidR="007535FB" w:rsidRPr="00FE19AB">
        <w:rPr>
          <w:rFonts w:ascii="Arial" w:hAnsi="Arial" w:cs="Arial"/>
        </w:rPr>
        <w:t>y</w:t>
      </w:r>
      <w:r w:rsidRPr="00FE19AB">
        <w:rPr>
          <w:rFonts w:ascii="Arial" w:hAnsi="Arial" w:cs="Arial"/>
        </w:rPr>
        <w:t xml:space="preserve"> o dílo</w:t>
      </w:r>
      <w:r w:rsidR="007535FB" w:rsidRPr="00FE19AB">
        <w:rPr>
          <w:rFonts w:ascii="Arial" w:hAnsi="Arial" w:cs="Arial"/>
        </w:rPr>
        <w:t xml:space="preserve"> uzavřené podle § 2586 a násl. zákona č. 89/2012 Sb., občanský zákoník, v účinném znění</w:t>
      </w:r>
    </w:p>
    <w:p w14:paraId="20924B78" w14:textId="77777777" w:rsidR="00D44EA6" w:rsidRPr="00FE19AB" w:rsidRDefault="00D44EA6" w:rsidP="00D44EA6">
      <w:pPr>
        <w:spacing w:before="360" w:after="240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Smluvní strany</w:t>
      </w:r>
    </w:p>
    <w:p w14:paraId="2765FD82" w14:textId="0B39197B" w:rsidR="00D44EA6" w:rsidRPr="00BF2672" w:rsidRDefault="00D44EA6" w:rsidP="00D44EA6">
      <w:pPr>
        <w:spacing w:after="120"/>
        <w:ind w:left="2126" w:hanging="2126"/>
        <w:rPr>
          <w:rFonts w:ascii="Arial" w:hAnsi="Arial" w:cs="Arial"/>
          <w:b/>
        </w:rPr>
      </w:pPr>
      <w:r w:rsidRPr="00BF2672">
        <w:rPr>
          <w:rFonts w:ascii="Arial" w:hAnsi="Arial" w:cs="Arial"/>
          <w:b/>
        </w:rPr>
        <w:t>Objednatel</w:t>
      </w:r>
      <w:r w:rsidRPr="00BF2672">
        <w:rPr>
          <w:rFonts w:ascii="Arial" w:hAnsi="Arial" w:cs="Arial"/>
          <w:b/>
        </w:rPr>
        <w:tab/>
      </w:r>
      <w:r w:rsidR="00980CAA" w:rsidRPr="00980CAA">
        <w:rPr>
          <w:rFonts w:ascii="Arial" w:hAnsi="Arial" w:cs="Arial"/>
          <w:b/>
        </w:rPr>
        <w:t>Střední zemědělská škola a Střední odborné učiliště chladicí a klimatizační techniky, Kostelec nad Orlicí</w:t>
      </w:r>
    </w:p>
    <w:p w14:paraId="0EBB1F93" w14:textId="3FAAFAB5" w:rsidR="00D44EA6" w:rsidRPr="00844706" w:rsidRDefault="00D44EA6" w:rsidP="00980CAA">
      <w:pPr>
        <w:spacing w:after="40"/>
        <w:rPr>
          <w:rFonts w:ascii="Arial" w:hAnsi="Arial" w:cs="Arial"/>
        </w:rPr>
      </w:pPr>
      <w:r w:rsidRPr="007062F5">
        <w:rPr>
          <w:rFonts w:ascii="Arial" w:hAnsi="Arial" w:cs="Arial"/>
        </w:rPr>
        <w:t>se sídlem:</w:t>
      </w:r>
      <w:r w:rsidRPr="007062F5">
        <w:rPr>
          <w:rFonts w:ascii="Arial" w:hAnsi="Arial" w:cs="Arial"/>
        </w:rPr>
        <w:tab/>
      </w:r>
      <w:r w:rsidRPr="007062F5">
        <w:rPr>
          <w:rFonts w:ascii="Arial" w:hAnsi="Arial" w:cs="Arial"/>
        </w:rPr>
        <w:tab/>
      </w:r>
      <w:r w:rsidR="00980CAA" w:rsidRPr="00980CAA">
        <w:rPr>
          <w:rFonts w:ascii="Arial" w:hAnsi="Arial" w:cs="Arial"/>
        </w:rPr>
        <w:t>Komenského 873</w:t>
      </w:r>
      <w:r w:rsidR="00980CAA">
        <w:rPr>
          <w:rFonts w:ascii="Arial" w:hAnsi="Arial" w:cs="Arial"/>
        </w:rPr>
        <w:t xml:space="preserve">, </w:t>
      </w:r>
      <w:r w:rsidR="00980CAA" w:rsidRPr="00980CAA">
        <w:rPr>
          <w:rFonts w:ascii="Arial" w:hAnsi="Arial" w:cs="Arial"/>
        </w:rPr>
        <w:t>51741 Kostelec nad Orlicí</w:t>
      </w:r>
    </w:p>
    <w:p w14:paraId="3BB6F87C" w14:textId="2AC01202" w:rsidR="00D44EA6" w:rsidRDefault="00D44EA6" w:rsidP="00D44EA6">
      <w:pPr>
        <w:spacing w:after="40"/>
        <w:rPr>
          <w:rFonts w:ascii="Arial" w:hAnsi="Arial" w:cs="Arial"/>
        </w:rPr>
      </w:pPr>
      <w:r w:rsidRPr="00844706">
        <w:rPr>
          <w:rFonts w:ascii="Arial" w:hAnsi="Arial" w:cs="Arial"/>
        </w:rPr>
        <w:t>IČO</w:t>
      </w:r>
      <w:r w:rsidRPr="00844706">
        <w:rPr>
          <w:rFonts w:ascii="Arial" w:hAnsi="Arial" w:cs="Arial"/>
        </w:rPr>
        <w:tab/>
      </w:r>
      <w:r w:rsidRPr="00844706">
        <w:rPr>
          <w:rFonts w:ascii="Arial" w:hAnsi="Arial" w:cs="Arial"/>
        </w:rPr>
        <w:tab/>
      </w:r>
      <w:r w:rsidRPr="00844706">
        <w:rPr>
          <w:rFonts w:ascii="Arial" w:hAnsi="Arial" w:cs="Arial"/>
        </w:rPr>
        <w:tab/>
      </w:r>
      <w:r w:rsidR="00980CAA">
        <w:rPr>
          <w:rFonts w:ascii="Arial" w:hAnsi="Arial" w:cs="Arial"/>
        </w:rPr>
        <w:t>60884690</w:t>
      </w:r>
    </w:p>
    <w:p w14:paraId="75677BB8" w14:textId="68A26043" w:rsidR="00D44EA6" w:rsidRPr="00BF2672" w:rsidRDefault="00D44EA6" w:rsidP="00D44EA6">
      <w:pPr>
        <w:spacing w:after="40"/>
        <w:rPr>
          <w:rFonts w:ascii="Arial" w:hAnsi="Arial" w:cs="Arial"/>
        </w:rPr>
      </w:pPr>
      <w:r w:rsidRPr="001A5D0E">
        <w:rPr>
          <w:rFonts w:ascii="Arial" w:hAnsi="Arial" w:cs="Arial"/>
        </w:rPr>
        <w:t xml:space="preserve">zástupce </w:t>
      </w:r>
      <w:r w:rsidRPr="001A5D0E">
        <w:rPr>
          <w:rFonts w:ascii="Arial" w:hAnsi="Arial" w:cs="Arial"/>
        </w:rPr>
        <w:tab/>
      </w:r>
      <w:r w:rsidRPr="001A5D0E">
        <w:rPr>
          <w:rFonts w:ascii="Arial" w:hAnsi="Arial" w:cs="Arial"/>
        </w:rPr>
        <w:tab/>
      </w:r>
      <w:r w:rsidR="008B067E">
        <w:rPr>
          <w:rFonts w:ascii="Arial" w:hAnsi="Arial" w:cs="Arial"/>
        </w:rPr>
        <w:t xml:space="preserve">Mgr. </w:t>
      </w:r>
      <w:r w:rsidR="00980CAA">
        <w:rPr>
          <w:rFonts w:ascii="Arial" w:hAnsi="Arial" w:cs="Arial"/>
        </w:rPr>
        <w:t>Yvona Bůžková</w:t>
      </w:r>
      <w:r w:rsidR="00605578">
        <w:rPr>
          <w:rFonts w:ascii="Arial" w:hAnsi="Arial" w:cs="Arial"/>
        </w:rPr>
        <w:t>, ředitel</w:t>
      </w:r>
      <w:r w:rsidR="00980CAA">
        <w:rPr>
          <w:rFonts w:ascii="Arial" w:hAnsi="Arial" w:cs="Arial"/>
        </w:rPr>
        <w:t>ka</w:t>
      </w:r>
    </w:p>
    <w:p w14:paraId="1E023769" w14:textId="77777777" w:rsidR="00D44EA6" w:rsidRPr="00FE19AB" w:rsidRDefault="00D44EA6" w:rsidP="00D44EA6">
      <w:pPr>
        <w:spacing w:before="240" w:after="240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dále jako </w:t>
      </w:r>
      <w:r>
        <w:rPr>
          <w:rFonts w:ascii="Arial" w:hAnsi="Arial" w:cs="Arial"/>
        </w:rPr>
        <w:t>„</w:t>
      </w:r>
      <w:r w:rsidRPr="00FE19AB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a </w:t>
      </w:r>
    </w:p>
    <w:p w14:paraId="56146A78" w14:textId="057C8BE2" w:rsidR="00D44EA6" w:rsidRPr="00100DB0" w:rsidRDefault="00D44EA6" w:rsidP="00D44EA6">
      <w:pPr>
        <w:widowControl w:val="0"/>
        <w:spacing w:before="240" w:after="120" w:line="276" w:lineRule="auto"/>
        <w:jc w:val="both"/>
        <w:rPr>
          <w:rFonts w:ascii="Arial" w:hAnsi="Arial" w:cs="Arial"/>
          <w:b/>
        </w:rPr>
      </w:pPr>
      <w:r w:rsidRPr="00100DB0">
        <w:rPr>
          <w:rFonts w:ascii="Arial" w:hAnsi="Arial" w:cs="Arial"/>
          <w:b/>
        </w:rPr>
        <w:t>Zhotovitel</w:t>
      </w:r>
      <w:r w:rsidRPr="00100DB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C6733">
        <w:rPr>
          <w:rFonts w:ascii="Arial" w:hAnsi="Arial" w:cs="Arial"/>
          <w:b/>
        </w:rPr>
        <w:t>TIMRA s.r.o.</w:t>
      </w:r>
    </w:p>
    <w:p w14:paraId="684567B1" w14:textId="05C91630" w:rsidR="00D44EA6" w:rsidRPr="00C91A97" w:rsidRDefault="00D44EA6" w:rsidP="00D44EA6">
      <w:pPr>
        <w:widowControl w:val="0"/>
        <w:spacing w:before="120" w:after="240" w:line="276" w:lineRule="auto"/>
        <w:jc w:val="both"/>
        <w:rPr>
          <w:rFonts w:ascii="Arial" w:hAnsi="Arial" w:cs="Arial"/>
          <w:sz w:val="18"/>
        </w:rPr>
      </w:pPr>
      <w:r w:rsidRPr="00C91A97">
        <w:rPr>
          <w:rFonts w:ascii="Arial" w:hAnsi="Arial" w:cs="Arial"/>
          <w:sz w:val="18"/>
        </w:rPr>
        <w:t xml:space="preserve">společnost zapsaná v obchodním rejstříku vedeném </w:t>
      </w:r>
      <w:r>
        <w:rPr>
          <w:rFonts w:ascii="Arial" w:hAnsi="Arial" w:cs="Arial"/>
          <w:sz w:val="18"/>
        </w:rPr>
        <w:t>Krajským soudem</w:t>
      </w:r>
      <w:r w:rsidRPr="00C91A97">
        <w:rPr>
          <w:rFonts w:ascii="Arial" w:hAnsi="Arial" w:cs="Arial"/>
          <w:sz w:val="18"/>
        </w:rPr>
        <w:t xml:space="preserve"> v</w:t>
      </w:r>
      <w:r w:rsidR="008B067E">
        <w:rPr>
          <w:rFonts w:ascii="Arial" w:hAnsi="Arial" w:cs="Arial"/>
          <w:sz w:val="18"/>
        </w:rPr>
        <w:t> Hradci Králové</w:t>
      </w:r>
      <w:r w:rsidRPr="00C91A97">
        <w:rPr>
          <w:rFonts w:ascii="Arial" w:hAnsi="Arial" w:cs="Arial"/>
          <w:sz w:val="18"/>
        </w:rPr>
        <w:t xml:space="preserve"> pod spisovou značkou </w:t>
      </w:r>
      <w:r w:rsidR="008B067E">
        <w:rPr>
          <w:rFonts w:ascii="Arial" w:hAnsi="Arial" w:cs="Arial"/>
          <w:sz w:val="18"/>
        </w:rPr>
        <w:t>12651</w:t>
      </w:r>
    </w:p>
    <w:p w14:paraId="49A7D2EF" w14:textId="609269FF" w:rsidR="00D44EA6" w:rsidRPr="00C91A97" w:rsidRDefault="00D44EA6" w:rsidP="00D44EA6">
      <w:pPr>
        <w:spacing w:after="40"/>
        <w:rPr>
          <w:rFonts w:ascii="Arial" w:hAnsi="Arial" w:cs="Arial"/>
        </w:rPr>
      </w:pPr>
      <w:r w:rsidRPr="00C91A97">
        <w:rPr>
          <w:rFonts w:ascii="Arial" w:hAnsi="Arial" w:cs="Arial"/>
        </w:rPr>
        <w:t>se sídlem</w:t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="00EC6733">
        <w:rPr>
          <w:rFonts w:ascii="Arial" w:hAnsi="Arial" w:cs="Arial"/>
        </w:rPr>
        <w:t>Semtín 85, 530 02 Pardubice</w:t>
      </w:r>
    </w:p>
    <w:p w14:paraId="4653E84D" w14:textId="076E76B7" w:rsidR="00D44EA6" w:rsidRPr="00C91A97" w:rsidRDefault="00D44EA6" w:rsidP="00D44EA6">
      <w:pPr>
        <w:spacing w:after="40"/>
        <w:rPr>
          <w:rFonts w:ascii="Arial" w:hAnsi="Arial" w:cs="Arial"/>
        </w:rPr>
      </w:pPr>
      <w:r w:rsidRPr="00C91A97">
        <w:rPr>
          <w:rFonts w:ascii="Arial" w:hAnsi="Arial" w:cs="Arial"/>
        </w:rPr>
        <w:t>IČO</w:t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="00EC6733">
        <w:rPr>
          <w:rFonts w:ascii="Arial" w:hAnsi="Arial" w:cs="Arial"/>
        </w:rPr>
        <w:t>048 06 859</w:t>
      </w:r>
    </w:p>
    <w:p w14:paraId="1C03A4C5" w14:textId="1917EED5" w:rsidR="00D44EA6" w:rsidRPr="00C91A97" w:rsidRDefault="00D44EA6" w:rsidP="00D44EA6">
      <w:pPr>
        <w:spacing w:after="40"/>
        <w:rPr>
          <w:rFonts w:ascii="Arial" w:hAnsi="Arial" w:cs="Arial"/>
        </w:rPr>
      </w:pPr>
      <w:r w:rsidRPr="00C91A97">
        <w:rPr>
          <w:rFonts w:ascii="Arial" w:hAnsi="Arial" w:cs="Arial"/>
        </w:rPr>
        <w:t>DIČ</w:t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>
        <w:rPr>
          <w:rFonts w:ascii="Arial" w:hAnsi="Arial" w:cs="Arial"/>
        </w:rPr>
        <w:t>CZ</w:t>
      </w:r>
      <w:r w:rsidR="00EC6733">
        <w:rPr>
          <w:rFonts w:ascii="Arial" w:hAnsi="Arial" w:cs="Arial"/>
        </w:rPr>
        <w:t>04806859</w:t>
      </w:r>
    </w:p>
    <w:p w14:paraId="52D4E864" w14:textId="64A17E10" w:rsidR="00D44EA6" w:rsidRPr="00C91A97" w:rsidRDefault="00D44EA6" w:rsidP="00D44EA6">
      <w:pPr>
        <w:spacing w:after="40"/>
        <w:rPr>
          <w:rFonts w:ascii="Arial" w:hAnsi="Arial" w:cs="Arial"/>
        </w:rPr>
      </w:pPr>
      <w:r w:rsidRPr="00C91A97">
        <w:rPr>
          <w:rFonts w:ascii="Arial" w:hAnsi="Arial" w:cs="Arial"/>
        </w:rPr>
        <w:t>zastoupený</w:t>
      </w:r>
      <w:r w:rsidRPr="00C91A97">
        <w:rPr>
          <w:rFonts w:ascii="Arial" w:hAnsi="Arial" w:cs="Arial"/>
        </w:rPr>
        <w:tab/>
      </w:r>
      <w:r w:rsidRPr="00C91A97">
        <w:rPr>
          <w:rFonts w:ascii="Arial" w:hAnsi="Arial" w:cs="Arial"/>
        </w:rPr>
        <w:tab/>
      </w:r>
      <w:r w:rsidR="00980CAA">
        <w:rPr>
          <w:rFonts w:ascii="Arial" w:hAnsi="Arial" w:cs="Arial"/>
        </w:rPr>
        <w:t>Janem Kafkou</w:t>
      </w:r>
      <w:r w:rsidR="00605578">
        <w:rPr>
          <w:rFonts w:ascii="Arial" w:hAnsi="Arial" w:cs="Arial"/>
        </w:rPr>
        <w:t>, jednatelem společnosti</w:t>
      </w:r>
    </w:p>
    <w:p w14:paraId="4CE42177" w14:textId="77777777" w:rsidR="00D44EA6" w:rsidRPr="00FE19AB" w:rsidRDefault="00D44EA6" w:rsidP="00D44EA6">
      <w:pPr>
        <w:widowControl w:val="0"/>
        <w:spacing w:before="240" w:after="240" w:line="276" w:lineRule="auto"/>
        <w:jc w:val="both"/>
        <w:rPr>
          <w:rFonts w:ascii="Arial" w:hAnsi="Arial" w:cs="Arial"/>
          <w:b/>
        </w:rPr>
      </w:pPr>
      <w:r w:rsidRPr="00FE19AB">
        <w:rPr>
          <w:rFonts w:ascii="Arial" w:hAnsi="Arial" w:cs="Arial"/>
        </w:rPr>
        <w:t xml:space="preserve">dále jako </w:t>
      </w:r>
      <w:r>
        <w:rPr>
          <w:rFonts w:ascii="Arial" w:hAnsi="Arial" w:cs="Arial"/>
        </w:rPr>
        <w:t>„</w:t>
      </w:r>
      <w:r w:rsidRPr="00FE19AB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 xml:space="preserve">,“ objednatel a zhotovitel společně také jako </w:t>
      </w:r>
      <w:r w:rsidRPr="00FE19AB">
        <w:rPr>
          <w:rFonts w:ascii="Arial" w:hAnsi="Arial" w:cs="Arial"/>
          <w:b/>
        </w:rPr>
        <w:t>„smluvní strany“.</w:t>
      </w:r>
    </w:p>
    <w:p w14:paraId="641F83A9" w14:textId="77777777" w:rsidR="00EA4502" w:rsidRPr="00FE19AB" w:rsidRDefault="00EA4502" w:rsidP="00141B06">
      <w:pPr>
        <w:ind w:left="567" w:hanging="567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Úvodní ustanovení</w:t>
      </w:r>
    </w:p>
    <w:p w14:paraId="280ACFB3" w14:textId="77777777" w:rsidR="00141B06" w:rsidRPr="00FE19AB" w:rsidRDefault="00141B06" w:rsidP="00FD5335">
      <w:pPr>
        <w:jc w:val="both"/>
        <w:rPr>
          <w:rFonts w:ascii="Arial" w:hAnsi="Arial" w:cs="Arial"/>
          <w:b/>
        </w:rPr>
      </w:pPr>
    </w:p>
    <w:p w14:paraId="6C652ED3" w14:textId="206DEB66" w:rsidR="00D44EA6" w:rsidRPr="00FE19AB" w:rsidRDefault="00D44EA6" w:rsidP="00605578">
      <w:pPr>
        <w:widowControl w:val="0"/>
        <w:numPr>
          <w:ilvl w:val="0"/>
          <w:numId w:val="32"/>
        </w:numPr>
        <w:spacing w:before="120" w:after="120" w:line="276" w:lineRule="auto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Smluvní strany uzavřely dne </w:t>
      </w:r>
      <w:r w:rsidR="00EC6733">
        <w:rPr>
          <w:rFonts w:ascii="Arial" w:hAnsi="Arial" w:cs="Arial"/>
        </w:rPr>
        <w:t>22</w:t>
      </w:r>
      <w:r w:rsidRPr="00FE19AB">
        <w:rPr>
          <w:rFonts w:ascii="Arial" w:hAnsi="Arial" w:cs="Arial"/>
        </w:rPr>
        <w:t xml:space="preserve">. </w:t>
      </w:r>
      <w:r w:rsidR="00EC6733">
        <w:rPr>
          <w:rFonts w:ascii="Arial" w:hAnsi="Arial" w:cs="Arial"/>
        </w:rPr>
        <w:t>11</w:t>
      </w:r>
      <w:r w:rsidRPr="00FE19AB">
        <w:rPr>
          <w:rFonts w:ascii="Arial" w:hAnsi="Arial" w:cs="Arial"/>
        </w:rPr>
        <w:t>. 201</w:t>
      </w:r>
      <w:r>
        <w:rPr>
          <w:rFonts w:ascii="Arial" w:hAnsi="Arial" w:cs="Arial"/>
        </w:rPr>
        <w:t>8</w:t>
      </w:r>
      <w:r w:rsidRPr="00FE19AB">
        <w:rPr>
          <w:rFonts w:ascii="Arial" w:hAnsi="Arial" w:cs="Arial"/>
        </w:rPr>
        <w:t xml:space="preserve"> na základě výsledku </w:t>
      </w:r>
      <w:r>
        <w:rPr>
          <w:rFonts w:ascii="Arial" w:hAnsi="Arial" w:cs="Arial"/>
        </w:rPr>
        <w:t>podlimitního řízení</w:t>
      </w:r>
      <w:r w:rsidRPr="00FE19AB">
        <w:rPr>
          <w:rFonts w:ascii="Arial" w:hAnsi="Arial" w:cs="Arial"/>
        </w:rPr>
        <w:t xml:space="preserve"> veřejné zakázky s názvem „</w:t>
      </w:r>
      <w:r w:rsidR="00EC6733" w:rsidRPr="00EC6733">
        <w:rPr>
          <w:rFonts w:ascii="Arial" w:hAnsi="Arial" w:cs="Arial"/>
        </w:rPr>
        <w:t xml:space="preserve">Zateplení hlavní budovy a zajištění nuceného větrání s rekuperací SŠZE a SOU CHKT Kostelec nad </w:t>
      </w:r>
      <w:proofErr w:type="gramStart"/>
      <w:r w:rsidR="00EC6733" w:rsidRPr="00EC6733">
        <w:rPr>
          <w:rFonts w:ascii="Arial" w:hAnsi="Arial" w:cs="Arial"/>
        </w:rPr>
        <w:t>Orlicí - stavební</w:t>
      </w:r>
      <w:proofErr w:type="gramEnd"/>
      <w:r w:rsidR="00EC6733" w:rsidRPr="00EC6733">
        <w:rPr>
          <w:rFonts w:ascii="Arial" w:hAnsi="Arial" w:cs="Arial"/>
        </w:rPr>
        <w:t xml:space="preserve"> práce</w:t>
      </w:r>
      <w:r>
        <w:rPr>
          <w:rFonts w:ascii="Arial" w:hAnsi="Arial" w:cs="Arial"/>
        </w:rPr>
        <w:t>“</w:t>
      </w:r>
      <w:r w:rsidRPr="00FE19AB">
        <w:rPr>
          <w:rFonts w:ascii="Arial" w:hAnsi="Arial" w:cs="Arial"/>
        </w:rPr>
        <w:t>, smlouvu o dílo (dále jen „smlouva o dílo“).</w:t>
      </w:r>
      <w:r>
        <w:rPr>
          <w:rFonts w:ascii="Arial" w:hAnsi="Arial" w:cs="Arial"/>
        </w:rPr>
        <w:t xml:space="preserve"> </w:t>
      </w:r>
    </w:p>
    <w:p w14:paraId="150BBDFB" w14:textId="2837B4D0" w:rsidR="00F55138" w:rsidRDefault="00F55138" w:rsidP="00F55138">
      <w:pPr>
        <w:widowControl w:val="0"/>
        <w:numPr>
          <w:ilvl w:val="0"/>
          <w:numId w:val="32"/>
        </w:numPr>
        <w:suppressAutoHyphens/>
        <w:spacing w:before="120" w:after="120" w:line="276" w:lineRule="auto"/>
        <w:ind w:left="357" w:hanging="357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>Z důvod</w:t>
      </w:r>
      <w:r>
        <w:rPr>
          <w:rFonts w:ascii="Arial" w:hAnsi="Arial" w:cs="Arial"/>
        </w:rPr>
        <w:t>ů</w:t>
      </w:r>
      <w:r w:rsidRPr="00FE19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uvedených ve změnovém listu </w:t>
      </w:r>
      <w:r w:rsidRPr="00FE19AB">
        <w:rPr>
          <w:rFonts w:ascii="Arial" w:hAnsi="Arial" w:cs="Arial"/>
        </w:rPr>
        <w:t xml:space="preserve">č. </w:t>
      </w:r>
      <w:r w:rsidR="00742902">
        <w:rPr>
          <w:rFonts w:ascii="Arial" w:hAnsi="Arial" w:cs="Arial"/>
        </w:rPr>
        <w:t xml:space="preserve">1 až 2 </w:t>
      </w:r>
      <w:r>
        <w:rPr>
          <w:rFonts w:ascii="Arial" w:hAnsi="Arial" w:cs="Arial"/>
        </w:rPr>
        <w:t xml:space="preserve">včetně oznámení změn, které jsou </w:t>
      </w:r>
      <w:r w:rsidRPr="001E6307">
        <w:rPr>
          <w:rFonts w:ascii="Arial" w:hAnsi="Arial" w:cs="Arial"/>
          <w:b/>
        </w:rPr>
        <w:t>přílohou č. 1</w:t>
      </w:r>
      <w:r>
        <w:rPr>
          <w:rFonts w:ascii="Arial" w:hAnsi="Arial" w:cs="Arial"/>
        </w:rPr>
        <w:t xml:space="preserve"> této smlouvy,</w:t>
      </w:r>
      <w:r w:rsidRPr="00FE19AB">
        <w:rPr>
          <w:rFonts w:ascii="Arial" w:hAnsi="Arial" w:cs="Arial"/>
        </w:rPr>
        <w:t xml:space="preserve"> dochází ke změně smlouvy o d</w:t>
      </w:r>
      <w:r>
        <w:rPr>
          <w:rFonts w:ascii="Arial" w:hAnsi="Arial" w:cs="Arial"/>
        </w:rPr>
        <w:t xml:space="preserve">ílo. Změna </w:t>
      </w:r>
      <w:r w:rsidRPr="00FE19AB">
        <w:rPr>
          <w:rFonts w:ascii="Arial" w:hAnsi="Arial" w:cs="Arial"/>
        </w:rPr>
        <w:t>spočív</w:t>
      </w:r>
      <w:r>
        <w:rPr>
          <w:rFonts w:ascii="Arial" w:hAnsi="Arial" w:cs="Arial"/>
        </w:rPr>
        <w:t>á</w:t>
      </w:r>
      <w:r w:rsidRPr="00FE19AB">
        <w:rPr>
          <w:rFonts w:ascii="Arial" w:hAnsi="Arial" w:cs="Arial"/>
        </w:rPr>
        <w:t xml:space="preserve"> ve změně rozsahu díla o</w:t>
      </w:r>
      <w:r>
        <w:rPr>
          <w:rFonts w:ascii="Arial" w:hAnsi="Arial" w:cs="Arial"/>
        </w:rPr>
        <w:t> </w:t>
      </w:r>
      <w:r w:rsidRPr="00FE19AB">
        <w:rPr>
          <w:rFonts w:ascii="Arial" w:hAnsi="Arial" w:cs="Arial"/>
        </w:rPr>
        <w:t>vícepráce</w:t>
      </w:r>
      <w:r>
        <w:rPr>
          <w:rFonts w:ascii="Arial" w:hAnsi="Arial" w:cs="Arial"/>
        </w:rPr>
        <w:t xml:space="preserve">, </w:t>
      </w:r>
      <w:r w:rsidR="00956A84">
        <w:rPr>
          <w:rFonts w:ascii="Arial" w:hAnsi="Arial" w:cs="Arial"/>
        </w:rPr>
        <w:t>přičemž změna není podstatnou změnou dle § 222 odst. 4 zákona</w:t>
      </w:r>
      <w:r w:rsidR="00742902">
        <w:rPr>
          <w:rFonts w:ascii="Arial" w:hAnsi="Arial" w:cs="Arial"/>
        </w:rPr>
        <w:t xml:space="preserve"> č. 134/2016 Sb., o zadávání veřejných zakázek, ve znění pozdějších předpisů (dále jen „zákon“)</w:t>
      </w:r>
      <w:r w:rsidR="00956A84">
        <w:rPr>
          <w:rFonts w:ascii="Arial" w:hAnsi="Arial" w:cs="Arial"/>
        </w:rPr>
        <w:t>.</w:t>
      </w:r>
    </w:p>
    <w:p w14:paraId="0DC1DFCC" w14:textId="77777777" w:rsidR="00EA4502" w:rsidRPr="00FE19AB" w:rsidRDefault="00EA4502" w:rsidP="001E6307">
      <w:pPr>
        <w:spacing w:before="240" w:after="240"/>
        <w:ind w:left="567" w:hanging="567"/>
        <w:jc w:val="center"/>
        <w:rPr>
          <w:rFonts w:ascii="Arial" w:hAnsi="Arial" w:cs="Arial"/>
          <w:b/>
        </w:rPr>
      </w:pPr>
      <w:r w:rsidRPr="00FE19AB">
        <w:rPr>
          <w:rFonts w:ascii="Arial" w:hAnsi="Arial" w:cs="Arial"/>
          <w:b/>
        </w:rPr>
        <w:t>Předmět dodatku</w:t>
      </w:r>
    </w:p>
    <w:p w14:paraId="61B35F23" w14:textId="4C4181D2" w:rsidR="00CF7C86" w:rsidRDefault="00EA4502" w:rsidP="001E6307">
      <w:pPr>
        <w:widowControl w:val="0"/>
        <w:numPr>
          <w:ilvl w:val="0"/>
          <w:numId w:val="36"/>
        </w:numPr>
        <w:suppressAutoHyphens/>
        <w:spacing w:before="120" w:after="120" w:line="276" w:lineRule="auto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 xml:space="preserve">Rozsah předmětu díla ve smyslu článku </w:t>
      </w:r>
      <w:r w:rsidR="003B6978">
        <w:rPr>
          <w:rFonts w:ascii="Arial" w:hAnsi="Arial" w:cs="Arial"/>
        </w:rPr>
        <w:t>5</w:t>
      </w:r>
      <w:r w:rsidR="003B6978" w:rsidRPr="00FE19AB">
        <w:rPr>
          <w:rFonts w:ascii="Arial" w:hAnsi="Arial" w:cs="Arial"/>
        </w:rPr>
        <w:t xml:space="preserve"> </w:t>
      </w:r>
      <w:r w:rsidRPr="00FE19AB">
        <w:rPr>
          <w:rFonts w:ascii="Arial" w:hAnsi="Arial" w:cs="Arial"/>
        </w:rPr>
        <w:t>smlouvy o dílo se upravuje o vícepráce</w:t>
      </w:r>
      <w:r w:rsidR="001F6AFB">
        <w:rPr>
          <w:rFonts w:ascii="Arial" w:hAnsi="Arial" w:cs="Arial"/>
        </w:rPr>
        <w:t xml:space="preserve"> </w:t>
      </w:r>
      <w:r w:rsidRPr="00FE19AB">
        <w:rPr>
          <w:rFonts w:ascii="Arial" w:hAnsi="Arial" w:cs="Arial"/>
        </w:rPr>
        <w:t>v souladu se změnovým</w:t>
      </w:r>
      <w:r w:rsidR="001F6AFB">
        <w:rPr>
          <w:rFonts w:ascii="Arial" w:hAnsi="Arial" w:cs="Arial"/>
        </w:rPr>
        <w:t xml:space="preserve"> listem</w:t>
      </w:r>
      <w:r w:rsidRPr="00FE19AB">
        <w:rPr>
          <w:rFonts w:ascii="Arial" w:hAnsi="Arial" w:cs="Arial"/>
        </w:rPr>
        <w:t xml:space="preserve"> č. </w:t>
      </w:r>
      <w:r w:rsidR="00D44EA6">
        <w:rPr>
          <w:rFonts w:ascii="Arial" w:hAnsi="Arial" w:cs="Arial"/>
        </w:rPr>
        <w:t>1</w:t>
      </w:r>
      <w:r w:rsidR="003D3385">
        <w:rPr>
          <w:rFonts w:ascii="Arial" w:hAnsi="Arial" w:cs="Arial"/>
        </w:rPr>
        <w:t xml:space="preserve"> </w:t>
      </w:r>
      <w:r w:rsidR="00605578">
        <w:rPr>
          <w:rFonts w:ascii="Arial" w:hAnsi="Arial" w:cs="Arial"/>
        </w:rPr>
        <w:t xml:space="preserve">až </w:t>
      </w:r>
      <w:r w:rsidR="004470CD">
        <w:rPr>
          <w:rFonts w:ascii="Arial" w:hAnsi="Arial" w:cs="Arial"/>
        </w:rPr>
        <w:t>2</w:t>
      </w:r>
      <w:r w:rsidR="00D44EA6">
        <w:rPr>
          <w:rFonts w:ascii="Arial" w:hAnsi="Arial" w:cs="Arial"/>
        </w:rPr>
        <w:t xml:space="preserve"> </w:t>
      </w:r>
      <w:r w:rsidR="003B6978">
        <w:rPr>
          <w:rFonts w:ascii="Arial" w:hAnsi="Arial" w:cs="Arial"/>
        </w:rPr>
        <w:t>včetně oznámení změn</w:t>
      </w:r>
      <w:r w:rsidR="00F633E5">
        <w:rPr>
          <w:rFonts w:ascii="Arial" w:hAnsi="Arial" w:cs="Arial"/>
        </w:rPr>
        <w:t>, které</w:t>
      </w:r>
      <w:r w:rsidRPr="00FE19AB">
        <w:rPr>
          <w:rFonts w:ascii="Arial" w:hAnsi="Arial" w:cs="Arial"/>
        </w:rPr>
        <w:t xml:space="preserve"> tvoří příloh</w:t>
      </w:r>
      <w:r w:rsidR="003B6978">
        <w:rPr>
          <w:rFonts w:ascii="Arial" w:hAnsi="Arial" w:cs="Arial"/>
        </w:rPr>
        <w:t>u č. 1</w:t>
      </w:r>
      <w:r w:rsidRPr="00FE19AB">
        <w:rPr>
          <w:rFonts w:ascii="Arial" w:hAnsi="Arial" w:cs="Arial"/>
        </w:rPr>
        <w:t xml:space="preserve"> tohoto dodatku.</w:t>
      </w:r>
    </w:p>
    <w:p w14:paraId="0BBF2391" w14:textId="1F6D184A" w:rsidR="00EC2B85" w:rsidRDefault="007D4E41" w:rsidP="001E6307">
      <w:pPr>
        <w:widowControl w:val="0"/>
        <w:numPr>
          <w:ilvl w:val="0"/>
          <w:numId w:val="36"/>
        </w:numPr>
        <w:suppressAutoHyphens/>
        <w:spacing w:before="120" w:after="24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2C1787" w:rsidRPr="00FE19AB">
        <w:rPr>
          <w:rFonts w:ascii="Arial" w:hAnsi="Arial" w:cs="Arial"/>
        </w:rPr>
        <w:t>lán</w:t>
      </w:r>
      <w:r>
        <w:rPr>
          <w:rFonts w:ascii="Arial" w:hAnsi="Arial" w:cs="Arial"/>
        </w:rPr>
        <w:t>e</w:t>
      </w:r>
      <w:r w:rsidR="002C1787" w:rsidRPr="00FE19AB">
        <w:rPr>
          <w:rFonts w:ascii="Arial" w:hAnsi="Arial" w:cs="Arial"/>
        </w:rPr>
        <w:t xml:space="preserve">k </w:t>
      </w:r>
      <w:r w:rsidR="003B6978">
        <w:rPr>
          <w:rFonts w:ascii="Arial" w:hAnsi="Arial" w:cs="Arial"/>
        </w:rPr>
        <w:t>7</w:t>
      </w:r>
      <w:r w:rsidR="003B6978" w:rsidRPr="00FE19AB">
        <w:rPr>
          <w:rFonts w:ascii="Arial" w:hAnsi="Arial" w:cs="Arial"/>
        </w:rPr>
        <w:t xml:space="preserve"> </w:t>
      </w:r>
      <w:r w:rsidR="002C1787" w:rsidRPr="00FE19AB">
        <w:rPr>
          <w:rFonts w:ascii="Arial" w:hAnsi="Arial" w:cs="Arial"/>
        </w:rPr>
        <w:t xml:space="preserve">odst. </w:t>
      </w:r>
      <w:r w:rsidR="003B6978">
        <w:rPr>
          <w:rFonts w:ascii="Arial" w:hAnsi="Arial" w:cs="Arial"/>
        </w:rPr>
        <w:t>2</w:t>
      </w:r>
      <w:r w:rsidR="003B6978" w:rsidRPr="00FE19AB">
        <w:rPr>
          <w:rFonts w:ascii="Arial" w:hAnsi="Arial" w:cs="Arial"/>
        </w:rPr>
        <w:t xml:space="preserve"> </w:t>
      </w:r>
      <w:r w:rsidR="00EC2B85" w:rsidRPr="00FE19AB">
        <w:rPr>
          <w:rFonts w:ascii="Arial" w:hAnsi="Arial" w:cs="Arial"/>
        </w:rPr>
        <w:t>smlouv</w:t>
      </w:r>
      <w:r w:rsidR="002C1787" w:rsidRPr="00FE19AB">
        <w:rPr>
          <w:rFonts w:ascii="Arial" w:hAnsi="Arial" w:cs="Arial"/>
        </w:rPr>
        <w:t>y</w:t>
      </w:r>
      <w:r w:rsidR="00EC2B85" w:rsidRPr="00FE19AB">
        <w:rPr>
          <w:rFonts w:ascii="Arial" w:hAnsi="Arial" w:cs="Arial"/>
        </w:rPr>
        <w:t xml:space="preserve"> o dílo</w:t>
      </w:r>
      <w:r w:rsidR="002C1787" w:rsidRPr="00FE19AB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ruší a nahrazuje následujícím zněním:</w:t>
      </w:r>
    </w:p>
    <w:p w14:paraId="3553FC5C" w14:textId="0F4168AD" w:rsidR="003B6978" w:rsidRPr="001E6307" w:rsidRDefault="003B6978" w:rsidP="001E6307">
      <w:pPr>
        <w:pStyle w:val="Zkladntext"/>
        <w:numPr>
          <w:ilvl w:val="0"/>
          <w:numId w:val="37"/>
        </w:numPr>
        <w:spacing w:before="60" w:after="60" w:line="276" w:lineRule="auto"/>
        <w:ind w:left="1065" w:hanging="357"/>
        <w:jc w:val="both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>Cena za provedení díla dle článku 5 této smlouvy, v podrobném členění uvedeném v položkovém rozpočtu a výkazu výměr – ocenění prostředků povinné publicity, jejichž úplnost je zaručena, činí:</w:t>
      </w:r>
    </w:p>
    <w:p w14:paraId="720531E1" w14:textId="76540339" w:rsidR="003B6978" w:rsidRPr="001E6307" w:rsidRDefault="003B6978" w:rsidP="001E6307">
      <w:pPr>
        <w:pStyle w:val="Zkladntext"/>
        <w:spacing w:before="60" w:after="60" w:line="276" w:lineRule="auto"/>
        <w:ind w:left="1417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b/>
          <w:i/>
          <w:color w:val="000000"/>
        </w:rPr>
        <w:t xml:space="preserve">celková cena </w:t>
      </w:r>
      <w:r w:rsidR="00021687">
        <w:rPr>
          <w:rFonts w:ascii="Arial" w:hAnsi="Arial" w:cs="Arial"/>
          <w:b/>
          <w:i/>
          <w:color w:val="000000"/>
        </w:rPr>
        <w:t>12.064.261</w:t>
      </w:r>
      <w:r w:rsidR="0087241A">
        <w:rPr>
          <w:rFonts w:ascii="Arial" w:hAnsi="Arial" w:cs="Arial"/>
          <w:b/>
          <w:i/>
          <w:color w:val="000000"/>
        </w:rPr>
        <w:t xml:space="preserve"> </w:t>
      </w:r>
      <w:r w:rsidRPr="001E6307">
        <w:rPr>
          <w:rFonts w:ascii="Arial" w:hAnsi="Arial" w:cs="Arial"/>
          <w:b/>
          <w:i/>
          <w:color w:val="000000"/>
        </w:rPr>
        <w:t>Kč bez DPH</w:t>
      </w:r>
      <w:r w:rsidRPr="001E6307">
        <w:rPr>
          <w:rFonts w:ascii="Arial" w:hAnsi="Arial" w:cs="Arial"/>
          <w:i/>
          <w:color w:val="000000"/>
        </w:rPr>
        <w:t xml:space="preserve"> (slovy:</w:t>
      </w:r>
      <w:r w:rsidR="0087241A">
        <w:rPr>
          <w:rFonts w:ascii="Arial" w:hAnsi="Arial" w:cs="Arial"/>
          <w:i/>
          <w:color w:val="000000"/>
        </w:rPr>
        <w:t xml:space="preserve"> </w:t>
      </w:r>
      <w:r w:rsidR="00021687">
        <w:rPr>
          <w:rFonts w:ascii="Arial" w:hAnsi="Arial" w:cs="Arial"/>
          <w:i/>
          <w:color w:val="000000"/>
        </w:rPr>
        <w:t>dvanáct milionů šedesát čtyři tisíc dvě stě šedesát jedna</w:t>
      </w:r>
      <w:r w:rsidR="0087241A">
        <w:rPr>
          <w:rFonts w:ascii="Arial" w:hAnsi="Arial" w:cs="Arial"/>
          <w:i/>
          <w:color w:val="000000"/>
        </w:rPr>
        <w:t xml:space="preserve"> korun českých</w:t>
      </w:r>
      <w:r w:rsidRPr="001E6307">
        <w:rPr>
          <w:rFonts w:ascii="Arial" w:hAnsi="Arial" w:cs="Arial"/>
          <w:i/>
          <w:color w:val="000000"/>
        </w:rPr>
        <w:t>);</w:t>
      </w:r>
    </w:p>
    <w:p w14:paraId="4C578A7C" w14:textId="50797FA1" w:rsidR="003B6978" w:rsidRPr="001E6307" w:rsidRDefault="003B6978" w:rsidP="001E6307">
      <w:pPr>
        <w:pStyle w:val="Zkladntext"/>
        <w:spacing w:before="60" w:after="60" w:line="276" w:lineRule="auto"/>
        <w:ind w:left="1417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 xml:space="preserve">celková výše DPH </w:t>
      </w:r>
      <w:r w:rsidR="00021687">
        <w:rPr>
          <w:rFonts w:ascii="Arial" w:hAnsi="Arial" w:cs="Arial"/>
          <w:i/>
          <w:color w:val="000000"/>
        </w:rPr>
        <w:t>2.533.494,81</w:t>
      </w:r>
      <w:r w:rsidR="00EE384E">
        <w:rPr>
          <w:rFonts w:ascii="Arial" w:hAnsi="Arial" w:cs="Arial"/>
          <w:i/>
          <w:color w:val="000000"/>
        </w:rPr>
        <w:t xml:space="preserve"> </w:t>
      </w:r>
      <w:r w:rsidRPr="001E6307">
        <w:rPr>
          <w:rFonts w:ascii="Arial" w:hAnsi="Arial" w:cs="Arial"/>
          <w:i/>
          <w:color w:val="000000"/>
        </w:rPr>
        <w:t xml:space="preserve">Kč (slovy: </w:t>
      </w:r>
      <w:r w:rsidR="00021687">
        <w:rPr>
          <w:rFonts w:ascii="Arial" w:hAnsi="Arial" w:cs="Arial"/>
          <w:i/>
          <w:color w:val="000000"/>
        </w:rPr>
        <w:t>dva miliony pět set třicet tři tisíc čtyři sta devadesát čtyři korun českých a osmdesát jedna haléřů</w:t>
      </w:r>
      <w:r w:rsidRPr="001E6307">
        <w:rPr>
          <w:rFonts w:ascii="Arial" w:hAnsi="Arial" w:cs="Arial"/>
          <w:i/>
          <w:color w:val="000000"/>
        </w:rPr>
        <w:t>);</w:t>
      </w:r>
    </w:p>
    <w:p w14:paraId="556899BA" w14:textId="2E362498" w:rsidR="003B6978" w:rsidRPr="001E6307" w:rsidRDefault="003B6978" w:rsidP="001E6307">
      <w:pPr>
        <w:pStyle w:val="Zkladntext"/>
        <w:spacing w:before="60" w:after="60" w:line="276" w:lineRule="auto"/>
        <w:ind w:left="1417"/>
        <w:jc w:val="both"/>
        <w:rPr>
          <w:rFonts w:ascii="Arial" w:hAnsi="Arial" w:cs="Arial"/>
          <w:i/>
          <w:color w:val="000000"/>
          <w:lang w:val="en-US"/>
        </w:rPr>
      </w:pPr>
      <w:r w:rsidRPr="001E6307">
        <w:rPr>
          <w:rFonts w:ascii="Arial" w:hAnsi="Arial" w:cs="Arial"/>
          <w:b/>
          <w:i/>
          <w:color w:val="000000"/>
        </w:rPr>
        <w:lastRenderedPageBreak/>
        <w:t xml:space="preserve">celková cena </w:t>
      </w:r>
      <w:r w:rsidR="00021687">
        <w:rPr>
          <w:rFonts w:ascii="Arial" w:hAnsi="Arial" w:cs="Arial"/>
          <w:b/>
          <w:i/>
          <w:color w:val="000000"/>
        </w:rPr>
        <w:t>14.597.755,81</w:t>
      </w:r>
      <w:r w:rsidR="00AD5BDF">
        <w:rPr>
          <w:rFonts w:ascii="Arial" w:hAnsi="Arial" w:cs="Arial"/>
          <w:b/>
          <w:i/>
          <w:color w:val="000000"/>
        </w:rPr>
        <w:t xml:space="preserve"> </w:t>
      </w:r>
      <w:r w:rsidRPr="001E6307">
        <w:rPr>
          <w:rFonts w:ascii="Arial" w:hAnsi="Arial" w:cs="Arial"/>
          <w:b/>
          <w:i/>
          <w:color w:val="000000"/>
        </w:rPr>
        <w:t>Kč s DPH</w:t>
      </w:r>
      <w:r w:rsidRPr="001E6307">
        <w:rPr>
          <w:rFonts w:ascii="Arial" w:hAnsi="Arial" w:cs="Arial"/>
          <w:i/>
          <w:color w:val="000000"/>
        </w:rPr>
        <w:t xml:space="preserve"> (slovy: </w:t>
      </w:r>
      <w:r w:rsidR="00021687">
        <w:rPr>
          <w:rFonts w:ascii="Arial" w:hAnsi="Arial" w:cs="Arial"/>
          <w:i/>
          <w:color w:val="000000"/>
        </w:rPr>
        <w:t>čtrnáct milionů pět set devadesát sedm tisíc sedm set padesát pět korun českých a osmdesát jedna haléřů</w:t>
      </w:r>
      <w:r w:rsidRPr="001E6307">
        <w:rPr>
          <w:rFonts w:ascii="Arial" w:hAnsi="Arial" w:cs="Arial"/>
          <w:i/>
          <w:color w:val="000000"/>
        </w:rPr>
        <w:t>).</w:t>
      </w:r>
    </w:p>
    <w:p w14:paraId="28DE56E1" w14:textId="77777777" w:rsidR="003B6978" w:rsidRPr="001E6307" w:rsidRDefault="003B6978" w:rsidP="001E6307">
      <w:pPr>
        <w:pStyle w:val="Zkladntext"/>
        <w:spacing w:before="120" w:line="276" w:lineRule="auto"/>
        <w:ind w:left="1066"/>
        <w:jc w:val="both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>Celková cena za provedení díla je v návaznosti na jednotlivé dílčí části díla – následovně:</w:t>
      </w:r>
    </w:p>
    <w:p w14:paraId="74B7B533" w14:textId="77777777" w:rsidR="003B6978" w:rsidRPr="001E6307" w:rsidRDefault="003B6978" w:rsidP="001E6307">
      <w:pPr>
        <w:pStyle w:val="Zkladntext"/>
        <w:numPr>
          <w:ilvl w:val="0"/>
          <w:numId w:val="38"/>
        </w:numPr>
        <w:spacing w:before="60" w:after="60" w:line="276" w:lineRule="auto"/>
        <w:ind w:left="1425"/>
        <w:jc w:val="both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b/>
          <w:i/>
          <w:color w:val="000000"/>
        </w:rPr>
        <w:t>dílo dle čl. 5 odst. 2 této smlouvy</w:t>
      </w:r>
      <w:r w:rsidRPr="001E6307">
        <w:rPr>
          <w:rFonts w:ascii="Arial" w:hAnsi="Arial" w:cs="Arial"/>
          <w:i/>
          <w:color w:val="000000"/>
        </w:rPr>
        <w:t xml:space="preserve">, tedy stavební práce činí: </w:t>
      </w:r>
    </w:p>
    <w:p w14:paraId="6D7DCD6A" w14:textId="0F7702D4" w:rsidR="00F779BD" w:rsidRPr="00F779BD" w:rsidRDefault="00F779BD" w:rsidP="00F779BD">
      <w:pPr>
        <w:pStyle w:val="Zkladntext"/>
        <w:spacing w:before="60" w:after="60" w:line="276" w:lineRule="auto"/>
        <w:ind w:left="1425"/>
        <w:rPr>
          <w:rFonts w:ascii="Arial" w:hAnsi="Arial" w:cs="Arial"/>
          <w:i/>
          <w:color w:val="000000"/>
        </w:rPr>
      </w:pPr>
      <w:r w:rsidRPr="00F779BD">
        <w:rPr>
          <w:rFonts w:ascii="Arial" w:hAnsi="Arial" w:cs="Arial"/>
          <w:i/>
          <w:color w:val="000000"/>
        </w:rPr>
        <w:t xml:space="preserve">celková cena </w:t>
      </w:r>
      <w:r w:rsidR="007A7036">
        <w:rPr>
          <w:rFonts w:ascii="Arial" w:hAnsi="Arial" w:cs="Arial"/>
          <w:i/>
          <w:color w:val="000000"/>
        </w:rPr>
        <w:t>12.</w:t>
      </w:r>
      <w:r w:rsidR="00F36DAE">
        <w:rPr>
          <w:rFonts w:ascii="Arial" w:hAnsi="Arial" w:cs="Arial"/>
          <w:i/>
          <w:color w:val="000000"/>
        </w:rPr>
        <w:t>061.261,00</w:t>
      </w:r>
      <w:r w:rsidR="00992A32">
        <w:rPr>
          <w:rFonts w:ascii="Arial" w:hAnsi="Arial" w:cs="Arial"/>
          <w:i/>
          <w:color w:val="000000"/>
        </w:rPr>
        <w:t xml:space="preserve"> </w:t>
      </w:r>
      <w:r w:rsidRPr="00F779BD">
        <w:rPr>
          <w:rFonts w:ascii="Arial" w:hAnsi="Arial" w:cs="Arial"/>
          <w:i/>
          <w:color w:val="000000"/>
        </w:rPr>
        <w:t xml:space="preserve">Kč bez DPH (slovy: </w:t>
      </w:r>
      <w:r w:rsidR="00F36DAE">
        <w:rPr>
          <w:rFonts w:ascii="Arial" w:hAnsi="Arial" w:cs="Arial"/>
          <w:i/>
          <w:color w:val="000000"/>
        </w:rPr>
        <w:t>dvanáct milionů šedesát jedna tisíc dvě stě šedesát jedna</w:t>
      </w:r>
      <w:r w:rsidR="00910DDA">
        <w:rPr>
          <w:rFonts w:ascii="Arial" w:hAnsi="Arial" w:cs="Arial"/>
          <w:i/>
          <w:color w:val="000000"/>
        </w:rPr>
        <w:t xml:space="preserve"> korun českých</w:t>
      </w:r>
      <w:r w:rsidRPr="00F779BD">
        <w:rPr>
          <w:rFonts w:ascii="Arial" w:hAnsi="Arial" w:cs="Arial"/>
          <w:i/>
          <w:color w:val="000000"/>
        </w:rPr>
        <w:t>);</w:t>
      </w:r>
    </w:p>
    <w:p w14:paraId="0E3E410A" w14:textId="76D29423" w:rsidR="00F779BD" w:rsidRPr="00F779BD" w:rsidRDefault="00F779BD" w:rsidP="00F779BD">
      <w:pPr>
        <w:pStyle w:val="Zkladntext"/>
        <w:spacing w:before="60" w:after="60" w:line="276" w:lineRule="auto"/>
        <w:ind w:left="1425"/>
        <w:rPr>
          <w:rFonts w:ascii="Arial" w:hAnsi="Arial" w:cs="Arial"/>
          <w:i/>
          <w:color w:val="000000"/>
        </w:rPr>
      </w:pPr>
      <w:r w:rsidRPr="00F779BD">
        <w:rPr>
          <w:rFonts w:ascii="Arial" w:hAnsi="Arial" w:cs="Arial"/>
          <w:i/>
          <w:color w:val="000000"/>
        </w:rPr>
        <w:t xml:space="preserve">celková výše DPH </w:t>
      </w:r>
      <w:r w:rsidR="00F36DAE">
        <w:rPr>
          <w:rFonts w:ascii="Arial" w:hAnsi="Arial" w:cs="Arial"/>
          <w:i/>
          <w:color w:val="000000"/>
        </w:rPr>
        <w:t>14.594.125,81</w:t>
      </w:r>
      <w:r w:rsidR="005F018C">
        <w:rPr>
          <w:rFonts w:ascii="Arial" w:hAnsi="Arial" w:cs="Arial"/>
          <w:i/>
          <w:color w:val="000000"/>
        </w:rPr>
        <w:t xml:space="preserve"> </w:t>
      </w:r>
      <w:r w:rsidRPr="00F779BD">
        <w:rPr>
          <w:rFonts w:ascii="Arial" w:hAnsi="Arial" w:cs="Arial"/>
          <w:i/>
          <w:color w:val="000000"/>
        </w:rPr>
        <w:t xml:space="preserve">Kč (slovy: </w:t>
      </w:r>
      <w:r w:rsidR="005F018C">
        <w:rPr>
          <w:rFonts w:ascii="Arial" w:hAnsi="Arial" w:cs="Arial"/>
          <w:i/>
          <w:color w:val="000000"/>
        </w:rPr>
        <w:t>osm milionů tři sta šedesát tři tisíc sedm set čtrnáct korun českých a devadesát čtyři haléřů</w:t>
      </w:r>
      <w:r w:rsidRPr="00F779BD">
        <w:rPr>
          <w:rFonts w:ascii="Arial" w:hAnsi="Arial" w:cs="Arial"/>
          <w:i/>
          <w:color w:val="000000"/>
        </w:rPr>
        <w:t>);</w:t>
      </w:r>
    </w:p>
    <w:p w14:paraId="2F618B91" w14:textId="6BC8DAB0" w:rsidR="00F779BD" w:rsidRDefault="00F779BD" w:rsidP="00F779BD">
      <w:pPr>
        <w:pStyle w:val="Zkladntext"/>
        <w:spacing w:before="60" w:after="60" w:line="276" w:lineRule="auto"/>
        <w:ind w:left="1425"/>
        <w:rPr>
          <w:rFonts w:ascii="Arial" w:hAnsi="Arial" w:cs="Arial"/>
          <w:i/>
          <w:color w:val="000000"/>
        </w:rPr>
      </w:pPr>
      <w:r w:rsidRPr="00F779BD">
        <w:rPr>
          <w:rFonts w:ascii="Arial" w:hAnsi="Arial" w:cs="Arial"/>
          <w:i/>
          <w:color w:val="000000"/>
        </w:rPr>
        <w:t xml:space="preserve">celková cena </w:t>
      </w:r>
      <w:r w:rsidR="00F36DAE">
        <w:rPr>
          <w:rFonts w:ascii="Arial" w:hAnsi="Arial" w:cs="Arial"/>
          <w:i/>
          <w:color w:val="000000"/>
        </w:rPr>
        <w:t xml:space="preserve">14.594.125,81 </w:t>
      </w:r>
      <w:r w:rsidRPr="00F779BD">
        <w:rPr>
          <w:rFonts w:ascii="Arial" w:hAnsi="Arial" w:cs="Arial"/>
          <w:i/>
          <w:color w:val="000000"/>
        </w:rPr>
        <w:t xml:space="preserve">Kč s DPH (slovy: </w:t>
      </w:r>
      <w:r w:rsidR="00F36DAE">
        <w:rPr>
          <w:rFonts w:ascii="Arial" w:hAnsi="Arial" w:cs="Arial"/>
          <w:i/>
          <w:color w:val="000000"/>
        </w:rPr>
        <w:t xml:space="preserve">čtrnáct milionů pět set devadesát čtyři </w:t>
      </w:r>
      <w:r w:rsidR="00B56895">
        <w:rPr>
          <w:rFonts w:ascii="Arial" w:hAnsi="Arial" w:cs="Arial"/>
          <w:i/>
          <w:color w:val="000000"/>
        </w:rPr>
        <w:t>tisíc sto dvacet pět korun českých a osmdesát jedna haléřů</w:t>
      </w:r>
      <w:r w:rsidRPr="00F779BD">
        <w:rPr>
          <w:rFonts w:ascii="Arial" w:hAnsi="Arial" w:cs="Arial"/>
          <w:i/>
          <w:color w:val="000000"/>
        </w:rPr>
        <w:t>).</w:t>
      </w:r>
    </w:p>
    <w:p w14:paraId="05F3D1F5" w14:textId="4C3417DC" w:rsidR="003B6978" w:rsidRPr="001E6307" w:rsidRDefault="003B6978" w:rsidP="00F779BD">
      <w:pPr>
        <w:pStyle w:val="Odstavecseseznamem"/>
        <w:numPr>
          <w:ilvl w:val="0"/>
          <w:numId w:val="38"/>
        </w:numPr>
        <w:spacing w:before="120" w:after="60"/>
        <w:contextualSpacing w:val="0"/>
        <w:rPr>
          <w:rFonts w:ascii="Arial" w:hAnsi="Arial" w:cs="Arial"/>
          <w:i/>
          <w:color w:val="000000"/>
          <w:sz w:val="20"/>
          <w:szCs w:val="20"/>
        </w:rPr>
      </w:pPr>
      <w:r w:rsidRPr="001E6307">
        <w:rPr>
          <w:rFonts w:ascii="Arial" w:hAnsi="Arial" w:cs="Arial"/>
          <w:b/>
          <w:i/>
          <w:color w:val="000000"/>
          <w:sz w:val="20"/>
          <w:szCs w:val="20"/>
        </w:rPr>
        <w:t>dílo dle čl. 5 odst. 3 této smlouvy</w:t>
      </w:r>
      <w:r w:rsidRPr="001E6307">
        <w:rPr>
          <w:rFonts w:ascii="Arial" w:hAnsi="Arial" w:cs="Arial"/>
          <w:i/>
          <w:color w:val="000000"/>
          <w:sz w:val="20"/>
          <w:szCs w:val="20"/>
        </w:rPr>
        <w:t xml:space="preserve">, tedy ocenění prostředků povinné publicity činí: </w:t>
      </w:r>
    </w:p>
    <w:p w14:paraId="75CA5754" w14:textId="137A82DC" w:rsidR="003B6978" w:rsidRPr="001E6307" w:rsidRDefault="00D44EA6" w:rsidP="001E6307">
      <w:pPr>
        <w:pStyle w:val="Zkladntext"/>
        <w:spacing w:before="60" w:after="60" w:line="276" w:lineRule="auto"/>
        <w:ind w:left="1425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celková cena </w:t>
      </w:r>
      <w:r w:rsidR="007A7036">
        <w:rPr>
          <w:rFonts w:ascii="Arial" w:hAnsi="Arial" w:cs="Arial"/>
          <w:i/>
          <w:color w:val="000000"/>
        </w:rPr>
        <w:t>3.0</w:t>
      </w:r>
      <w:r w:rsidR="00DB7384">
        <w:rPr>
          <w:rFonts w:ascii="Arial" w:hAnsi="Arial" w:cs="Arial"/>
          <w:i/>
          <w:color w:val="000000"/>
        </w:rPr>
        <w:t>0</w:t>
      </w:r>
      <w:r w:rsidR="00992A32">
        <w:rPr>
          <w:rFonts w:ascii="Arial" w:hAnsi="Arial" w:cs="Arial"/>
          <w:i/>
          <w:color w:val="000000"/>
        </w:rPr>
        <w:t>0</w:t>
      </w:r>
      <w:r w:rsidR="003B6978" w:rsidRPr="001E6307">
        <w:rPr>
          <w:rFonts w:ascii="Arial" w:hAnsi="Arial" w:cs="Arial"/>
          <w:i/>
          <w:color w:val="000000"/>
        </w:rPr>
        <w:t xml:space="preserve">,00 Kč bez DPH (slovy: </w:t>
      </w:r>
      <w:r w:rsidR="007A7036">
        <w:rPr>
          <w:rFonts w:ascii="Arial" w:hAnsi="Arial" w:cs="Arial"/>
          <w:i/>
          <w:color w:val="000000"/>
        </w:rPr>
        <w:t>tři tisíce</w:t>
      </w:r>
      <w:r w:rsidR="003B6978" w:rsidRPr="001E6307">
        <w:rPr>
          <w:rFonts w:ascii="Arial" w:hAnsi="Arial" w:cs="Arial"/>
          <w:i/>
          <w:color w:val="000000"/>
        </w:rPr>
        <w:t xml:space="preserve"> korun českých);</w:t>
      </w:r>
    </w:p>
    <w:p w14:paraId="6E851B9D" w14:textId="2B489031" w:rsidR="003B6978" w:rsidRPr="001E6307" w:rsidRDefault="003B6978" w:rsidP="001E6307">
      <w:pPr>
        <w:pStyle w:val="Zkladntext"/>
        <w:spacing w:before="60" w:after="60" w:line="276" w:lineRule="auto"/>
        <w:ind w:left="1425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 xml:space="preserve">celková výše DPH </w:t>
      </w:r>
      <w:r w:rsidR="007A7036">
        <w:rPr>
          <w:rFonts w:ascii="Arial" w:hAnsi="Arial" w:cs="Arial"/>
          <w:i/>
          <w:color w:val="000000"/>
        </w:rPr>
        <w:t>630</w:t>
      </w:r>
      <w:r w:rsidRPr="001E6307">
        <w:rPr>
          <w:rFonts w:ascii="Arial" w:hAnsi="Arial" w:cs="Arial"/>
          <w:i/>
          <w:color w:val="000000"/>
        </w:rPr>
        <w:t xml:space="preserve">,00 Kč (slovy: </w:t>
      </w:r>
      <w:r w:rsidR="007A7036">
        <w:rPr>
          <w:rFonts w:ascii="Arial" w:hAnsi="Arial" w:cs="Arial"/>
          <w:i/>
          <w:color w:val="000000"/>
        </w:rPr>
        <w:t xml:space="preserve">šest set třicet </w:t>
      </w:r>
      <w:r w:rsidRPr="001E6307">
        <w:rPr>
          <w:rFonts w:ascii="Arial" w:hAnsi="Arial" w:cs="Arial"/>
          <w:i/>
          <w:color w:val="000000"/>
        </w:rPr>
        <w:t>korun českých);</w:t>
      </w:r>
    </w:p>
    <w:p w14:paraId="29600093" w14:textId="7961F238" w:rsidR="00CD477F" w:rsidRPr="001E6307" w:rsidRDefault="003B6978" w:rsidP="001E6307">
      <w:pPr>
        <w:pStyle w:val="Zkladntext"/>
        <w:spacing w:before="60" w:after="60" w:line="276" w:lineRule="auto"/>
        <w:ind w:left="1425"/>
        <w:rPr>
          <w:rFonts w:ascii="Arial" w:hAnsi="Arial" w:cs="Arial"/>
          <w:i/>
          <w:color w:val="000000"/>
        </w:rPr>
      </w:pPr>
      <w:r w:rsidRPr="001E6307">
        <w:rPr>
          <w:rFonts w:ascii="Arial" w:hAnsi="Arial" w:cs="Arial"/>
          <w:i/>
          <w:color w:val="000000"/>
        </w:rPr>
        <w:t xml:space="preserve">celková cena </w:t>
      </w:r>
      <w:r w:rsidR="007A7036">
        <w:rPr>
          <w:rFonts w:ascii="Arial" w:hAnsi="Arial" w:cs="Arial"/>
          <w:i/>
          <w:color w:val="000000"/>
        </w:rPr>
        <w:t>3.630</w:t>
      </w:r>
      <w:r w:rsidRPr="001E6307">
        <w:rPr>
          <w:rFonts w:ascii="Arial" w:hAnsi="Arial" w:cs="Arial"/>
          <w:i/>
          <w:color w:val="000000"/>
        </w:rPr>
        <w:t xml:space="preserve"> Kč s DPH (slovy</w:t>
      </w:r>
      <w:r w:rsidR="00921998">
        <w:rPr>
          <w:rFonts w:ascii="Arial" w:hAnsi="Arial" w:cs="Arial"/>
          <w:i/>
          <w:color w:val="000000"/>
        </w:rPr>
        <w:t xml:space="preserve">: </w:t>
      </w:r>
      <w:r w:rsidR="007A7036">
        <w:rPr>
          <w:rFonts w:ascii="Arial" w:hAnsi="Arial" w:cs="Arial"/>
          <w:i/>
          <w:color w:val="000000"/>
        </w:rPr>
        <w:t>tři tisíc šest set třicet</w:t>
      </w:r>
      <w:r w:rsidR="00DA6CCD">
        <w:rPr>
          <w:rFonts w:ascii="Arial" w:hAnsi="Arial" w:cs="Arial"/>
          <w:i/>
          <w:color w:val="000000"/>
        </w:rPr>
        <w:t xml:space="preserve"> </w:t>
      </w:r>
      <w:r w:rsidRPr="001E6307">
        <w:rPr>
          <w:rFonts w:ascii="Arial" w:hAnsi="Arial" w:cs="Arial"/>
          <w:i/>
          <w:color w:val="000000"/>
        </w:rPr>
        <w:t>korun českých);</w:t>
      </w:r>
    </w:p>
    <w:p w14:paraId="6302C404" w14:textId="77777777" w:rsidR="00B446A6" w:rsidRPr="005419CB" w:rsidRDefault="00B446A6" w:rsidP="001E6307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cs="Arial"/>
        </w:rPr>
      </w:pPr>
      <w:r w:rsidRPr="001E6307">
        <w:rPr>
          <w:rFonts w:ascii="Arial" w:hAnsi="Arial" w:cs="Arial"/>
        </w:rPr>
        <w:t xml:space="preserve">Ostatní ustanovení smlouvy o dílo zůstávají </w:t>
      </w:r>
      <w:r w:rsidR="007D4E41">
        <w:rPr>
          <w:rFonts w:ascii="Arial" w:hAnsi="Arial" w:cs="Arial"/>
        </w:rPr>
        <w:t xml:space="preserve">tímto dodatkem </w:t>
      </w:r>
      <w:r w:rsidRPr="001E6307">
        <w:rPr>
          <w:rFonts w:ascii="Arial" w:hAnsi="Arial" w:cs="Arial"/>
        </w:rPr>
        <w:t xml:space="preserve">nedotčena. </w:t>
      </w:r>
    </w:p>
    <w:p w14:paraId="7C26CBA1" w14:textId="427CA1BD" w:rsidR="00CD477F" w:rsidRPr="005419CB" w:rsidRDefault="00B446A6" w:rsidP="001E6307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cs="Arial"/>
        </w:rPr>
      </w:pPr>
      <w:r w:rsidRPr="001E6307">
        <w:rPr>
          <w:rFonts w:ascii="Arial" w:hAnsi="Arial" w:cs="Arial"/>
        </w:rPr>
        <w:t>T</w:t>
      </w:r>
      <w:r w:rsidR="00CD477F" w:rsidRPr="001E6307">
        <w:rPr>
          <w:rFonts w:ascii="Arial" w:hAnsi="Arial" w:cs="Arial"/>
        </w:rPr>
        <w:t xml:space="preserve">ento </w:t>
      </w:r>
      <w:r w:rsidR="007D4E41">
        <w:rPr>
          <w:rFonts w:ascii="Arial" w:hAnsi="Arial" w:cs="Arial"/>
        </w:rPr>
        <w:t>d</w:t>
      </w:r>
      <w:r w:rsidR="007D4E41" w:rsidRPr="001E6307">
        <w:rPr>
          <w:rFonts w:ascii="Arial" w:hAnsi="Arial" w:cs="Arial"/>
        </w:rPr>
        <w:t xml:space="preserve">odatek </w:t>
      </w:r>
      <w:r w:rsidR="00CD477F" w:rsidRPr="001E6307">
        <w:rPr>
          <w:rFonts w:ascii="Arial" w:hAnsi="Arial" w:cs="Arial"/>
        </w:rPr>
        <w:t xml:space="preserve">je vyhotoven v </w:t>
      </w:r>
      <w:r w:rsidR="00222590">
        <w:rPr>
          <w:rFonts w:ascii="Arial" w:hAnsi="Arial" w:cs="Arial"/>
        </w:rPr>
        <w:t>pěti</w:t>
      </w:r>
      <w:r w:rsidR="00222590" w:rsidRPr="001E6307">
        <w:rPr>
          <w:rFonts w:ascii="Arial" w:hAnsi="Arial" w:cs="Arial"/>
        </w:rPr>
        <w:t xml:space="preserve"> </w:t>
      </w:r>
      <w:r w:rsidR="00CD477F" w:rsidRPr="001E6307">
        <w:rPr>
          <w:rFonts w:ascii="Arial" w:hAnsi="Arial" w:cs="Arial"/>
        </w:rPr>
        <w:t xml:space="preserve">stejnopisech, z nichž každý má platnost originálu. Po podpisu </w:t>
      </w:r>
      <w:r w:rsidR="00222590">
        <w:rPr>
          <w:rFonts w:ascii="Arial" w:hAnsi="Arial" w:cs="Arial"/>
        </w:rPr>
        <w:t>dodatku</w:t>
      </w:r>
      <w:r w:rsidR="00222590" w:rsidRPr="001E6307">
        <w:rPr>
          <w:rFonts w:ascii="Arial" w:hAnsi="Arial" w:cs="Arial"/>
        </w:rPr>
        <w:t xml:space="preserve"> </w:t>
      </w:r>
      <w:r w:rsidR="00CD477F" w:rsidRPr="001E6307">
        <w:rPr>
          <w:rFonts w:ascii="Arial" w:hAnsi="Arial" w:cs="Arial"/>
        </w:rPr>
        <w:t xml:space="preserve">dva stejnopisy obdrží zhotovitel, </w:t>
      </w:r>
      <w:r w:rsidR="00222590">
        <w:rPr>
          <w:rFonts w:ascii="Arial" w:hAnsi="Arial" w:cs="Arial"/>
        </w:rPr>
        <w:t>tři</w:t>
      </w:r>
      <w:r w:rsidR="00222590" w:rsidRPr="001E6307">
        <w:rPr>
          <w:rFonts w:ascii="Arial" w:hAnsi="Arial" w:cs="Arial"/>
        </w:rPr>
        <w:t xml:space="preserve"> </w:t>
      </w:r>
      <w:r w:rsidR="00CD477F" w:rsidRPr="001E6307">
        <w:rPr>
          <w:rFonts w:ascii="Arial" w:hAnsi="Arial" w:cs="Arial"/>
        </w:rPr>
        <w:t>objednatel.</w:t>
      </w:r>
    </w:p>
    <w:p w14:paraId="775EDB31" w14:textId="7051B607" w:rsidR="00CD477F" w:rsidRPr="005419CB" w:rsidRDefault="007D4E41" w:rsidP="001E6307">
      <w:pPr>
        <w:widowControl w:val="0"/>
        <w:numPr>
          <w:ilvl w:val="0"/>
          <w:numId w:val="36"/>
        </w:numPr>
        <w:suppressAutoHyphens/>
        <w:spacing w:before="120" w:after="120" w:line="276" w:lineRule="auto"/>
        <w:ind w:left="357" w:hanging="357"/>
        <w:jc w:val="both"/>
        <w:rPr>
          <w:rFonts w:cs="Arial"/>
        </w:rPr>
      </w:pPr>
      <w:r>
        <w:rPr>
          <w:rFonts w:ascii="Arial" w:hAnsi="Arial" w:cs="Arial"/>
        </w:rPr>
        <w:t xml:space="preserve">Tento dodatek </w:t>
      </w:r>
      <w:r w:rsidR="00CD477F" w:rsidRPr="001E6307">
        <w:rPr>
          <w:rFonts w:ascii="Arial" w:hAnsi="Arial" w:cs="Arial"/>
        </w:rPr>
        <w:t xml:space="preserve">nabývá </w:t>
      </w:r>
      <w:r w:rsidR="00B446A6" w:rsidRPr="001E6307">
        <w:rPr>
          <w:rFonts w:ascii="Arial" w:hAnsi="Arial" w:cs="Arial"/>
        </w:rPr>
        <w:t>platnosti podpisem smluvními stranami a účinnosti dnem zveřejnění v </w:t>
      </w:r>
      <w:r>
        <w:rPr>
          <w:rFonts w:ascii="Arial" w:hAnsi="Arial" w:cs="Arial"/>
        </w:rPr>
        <w:t>r</w:t>
      </w:r>
      <w:r w:rsidRPr="001E6307">
        <w:rPr>
          <w:rFonts w:ascii="Arial" w:hAnsi="Arial" w:cs="Arial"/>
        </w:rPr>
        <w:t xml:space="preserve">egistru </w:t>
      </w:r>
      <w:r w:rsidR="00B446A6" w:rsidRPr="001E6307">
        <w:rPr>
          <w:rFonts w:ascii="Arial" w:hAnsi="Arial" w:cs="Arial"/>
        </w:rPr>
        <w:t>smluv.</w:t>
      </w:r>
      <w:bookmarkStart w:id="0" w:name="_GoBack"/>
      <w:bookmarkEnd w:id="0"/>
    </w:p>
    <w:p w14:paraId="21CA50EA" w14:textId="6758B547" w:rsidR="003D3385" w:rsidRPr="00F633E5" w:rsidRDefault="003D3385" w:rsidP="00D44EA6">
      <w:pPr>
        <w:rPr>
          <w:rFonts w:ascii="Arial" w:hAnsi="Arial" w:cs="Arial"/>
          <w:b/>
          <w:u w:val="single"/>
        </w:rPr>
      </w:pPr>
      <w:r w:rsidRPr="00F633E5">
        <w:rPr>
          <w:rFonts w:ascii="Arial" w:hAnsi="Arial" w:cs="Arial"/>
          <w:b/>
          <w:u w:val="single"/>
        </w:rPr>
        <w:t>Přílohy</w:t>
      </w:r>
    </w:p>
    <w:p w14:paraId="698EDD66" w14:textId="081E289D" w:rsidR="003D3385" w:rsidRDefault="003D3385" w:rsidP="001E630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Změnový list č. </w:t>
      </w:r>
      <w:proofErr w:type="gramStart"/>
      <w:r w:rsidR="00D44EA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314CD">
        <w:rPr>
          <w:rFonts w:ascii="Arial" w:hAnsi="Arial" w:cs="Arial"/>
        </w:rPr>
        <w:t>–</w:t>
      </w:r>
      <w:r w:rsidR="00D44EA6">
        <w:rPr>
          <w:rFonts w:ascii="Arial" w:hAnsi="Arial" w:cs="Arial"/>
        </w:rPr>
        <w:t xml:space="preserve"> </w:t>
      </w:r>
      <w:r w:rsidR="001466B4">
        <w:rPr>
          <w:rFonts w:ascii="Arial" w:hAnsi="Arial" w:cs="Arial"/>
        </w:rPr>
        <w:t>2</w:t>
      </w:r>
      <w:proofErr w:type="gramEnd"/>
    </w:p>
    <w:p w14:paraId="65BE3339" w14:textId="77777777" w:rsidR="00F633E5" w:rsidRDefault="00F633E5" w:rsidP="001E6307">
      <w:pPr>
        <w:spacing w:before="240" w:after="120"/>
        <w:jc w:val="both"/>
        <w:rPr>
          <w:rFonts w:ascii="Arial" w:hAnsi="Arial" w:cs="Arial"/>
        </w:rPr>
      </w:pPr>
    </w:p>
    <w:p w14:paraId="0B496529" w14:textId="3853101D" w:rsidR="00110BC4" w:rsidRPr="00FE19AB" w:rsidRDefault="00110BC4" w:rsidP="001E6307">
      <w:pPr>
        <w:spacing w:before="240" w:after="120"/>
        <w:jc w:val="both"/>
        <w:rPr>
          <w:rFonts w:ascii="Arial" w:hAnsi="Arial" w:cs="Arial"/>
        </w:rPr>
      </w:pPr>
      <w:r w:rsidRPr="00FE19AB">
        <w:rPr>
          <w:rFonts w:ascii="Arial" w:hAnsi="Arial" w:cs="Arial"/>
        </w:rPr>
        <w:t>V</w:t>
      </w:r>
      <w:r w:rsidR="001466B4">
        <w:rPr>
          <w:rFonts w:ascii="Arial" w:hAnsi="Arial" w:cs="Arial"/>
        </w:rPr>
        <w:t xml:space="preserve">e </w:t>
      </w:r>
      <w:r w:rsidR="00980CAA">
        <w:rPr>
          <w:rFonts w:ascii="Arial" w:hAnsi="Arial" w:cs="Arial"/>
        </w:rPr>
        <w:t>Kostelci nad Orlicí</w:t>
      </w:r>
      <w:r w:rsidRPr="00FE19AB">
        <w:rPr>
          <w:rFonts w:ascii="Arial" w:hAnsi="Arial" w:cs="Arial"/>
        </w:rPr>
        <w:t xml:space="preserve"> dne </w:t>
      </w:r>
      <w:r w:rsidR="007D4E41">
        <w:rPr>
          <w:rFonts w:ascii="Arial" w:hAnsi="Arial" w:cs="Arial"/>
        </w:rPr>
        <w:t>………………</w:t>
      </w:r>
      <w:r w:rsidR="007D4E41">
        <w:rPr>
          <w:rFonts w:ascii="Arial" w:hAnsi="Arial" w:cs="Arial"/>
        </w:rPr>
        <w:tab/>
      </w:r>
      <w:r w:rsidR="007D4E41">
        <w:rPr>
          <w:rFonts w:ascii="Arial" w:hAnsi="Arial" w:cs="Arial"/>
        </w:rPr>
        <w:tab/>
      </w:r>
      <w:r w:rsidR="007D4E41">
        <w:rPr>
          <w:rFonts w:ascii="Arial" w:hAnsi="Arial" w:cs="Arial"/>
        </w:rPr>
        <w:tab/>
      </w:r>
    </w:p>
    <w:p w14:paraId="19BA810E" w14:textId="634AE892" w:rsidR="00110BC4" w:rsidRPr="00FE19AB" w:rsidRDefault="00222590" w:rsidP="001E630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zhotovitele</w:t>
      </w:r>
    </w:p>
    <w:p w14:paraId="2F4571FA" w14:textId="77777777" w:rsidR="00222590" w:rsidRPr="00222590" w:rsidRDefault="00222590" w:rsidP="00222590">
      <w:pPr>
        <w:spacing w:before="960"/>
        <w:ind w:right="476"/>
        <w:jc w:val="both"/>
        <w:rPr>
          <w:rFonts w:ascii="Arial" w:hAnsi="Arial" w:cs="Arial"/>
          <w:color w:val="000000"/>
        </w:rPr>
      </w:pPr>
      <w:r w:rsidRPr="00222590">
        <w:rPr>
          <w:rFonts w:ascii="Arial" w:hAnsi="Arial" w:cs="Arial"/>
          <w:color w:val="000000"/>
        </w:rPr>
        <w:t>……………………………………</w:t>
      </w:r>
      <w:r w:rsidRPr="00222590">
        <w:rPr>
          <w:rFonts w:ascii="Arial" w:hAnsi="Arial" w:cs="Arial"/>
          <w:color w:val="000000"/>
        </w:rPr>
        <w:tab/>
      </w:r>
      <w:r w:rsidRPr="00222590">
        <w:rPr>
          <w:rFonts w:ascii="Arial" w:hAnsi="Arial" w:cs="Arial"/>
          <w:color w:val="000000"/>
        </w:rPr>
        <w:tab/>
      </w:r>
      <w:r w:rsidRPr="00222590">
        <w:rPr>
          <w:rFonts w:ascii="Arial" w:hAnsi="Arial" w:cs="Arial"/>
          <w:b/>
          <w:color w:val="000000"/>
        </w:rPr>
        <w:tab/>
      </w:r>
      <w:r w:rsidRPr="00222590">
        <w:rPr>
          <w:rFonts w:ascii="Arial" w:hAnsi="Arial" w:cs="Arial"/>
          <w:b/>
          <w:color w:val="000000"/>
        </w:rPr>
        <w:tab/>
      </w:r>
      <w:r w:rsidRPr="00222590">
        <w:rPr>
          <w:rFonts w:ascii="Arial" w:hAnsi="Arial" w:cs="Arial"/>
          <w:color w:val="000000"/>
        </w:rPr>
        <w:t>……………………………………</w:t>
      </w:r>
    </w:p>
    <w:p w14:paraId="16325CD7" w14:textId="5F9497E3" w:rsidR="00222590" w:rsidRPr="00222590" w:rsidRDefault="001466B4" w:rsidP="001E6307">
      <w:pPr>
        <w:spacing w:before="120" w:line="360" w:lineRule="auto"/>
        <w:ind w:left="4253" w:right="476" w:hanging="425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Mgr. </w:t>
      </w:r>
      <w:r w:rsidR="00980CAA">
        <w:rPr>
          <w:rFonts w:ascii="Arial" w:hAnsi="Arial" w:cs="Arial"/>
          <w:color w:val="000000"/>
        </w:rPr>
        <w:t>Yvona Bůžková</w:t>
      </w:r>
      <w:r w:rsidR="00222590" w:rsidRPr="00222590">
        <w:rPr>
          <w:rFonts w:ascii="Arial" w:hAnsi="Arial" w:cs="Arial"/>
          <w:color w:val="000000"/>
        </w:rPr>
        <w:tab/>
      </w:r>
      <w:r w:rsidR="00222590" w:rsidRPr="00222590">
        <w:rPr>
          <w:rFonts w:ascii="Arial" w:hAnsi="Arial" w:cs="Arial"/>
          <w:color w:val="000000"/>
        </w:rPr>
        <w:tab/>
      </w:r>
      <w:r w:rsidR="00980CAA">
        <w:rPr>
          <w:rFonts w:ascii="Arial" w:hAnsi="Arial" w:cs="Arial"/>
        </w:rPr>
        <w:t>Janem Kafkou</w:t>
      </w:r>
    </w:p>
    <w:p w14:paraId="25204F7E" w14:textId="58CB5069" w:rsidR="00222590" w:rsidRPr="00222590" w:rsidRDefault="00225D1E" w:rsidP="001E6307">
      <w:pPr>
        <w:spacing w:line="360" w:lineRule="auto"/>
        <w:ind w:left="4254" w:hanging="4254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ředitel</w:t>
      </w:r>
      <w:r w:rsidR="00980CAA">
        <w:rPr>
          <w:rFonts w:ascii="Arial" w:hAnsi="Arial" w:cs="Arial"/>
        </w:rPr>
        <w:t>ka</w:t>
      </w:r>
      <w:r w:rsidR="00222590" w:rsidRPr="00222590">
        <w:rPr>
          <w:rFonts w:ascii="Arial" w:hAnsi="Arial" w:cs="Arial"/>
        </w:rPr>
        <w:tab/>
      </w:r>
      <w:r w:rsidR="00222590" w:rsidRPr="00222590">
        <w:rPr>
          <w:rFonts w:ascii="Arial" w:hAnsi="Arial" w:cs="Arial"/>
        </w:rPr>
        <w:tab/>
        <w:t>jednatel</w:t>
      </w:r>
      <w:r w:rsidR="00C64A84">
        <w:rPr>
          <w:rFonts w:ascii="Arial" w:hAnsi="Arial" w:cs="Arial"/>
        </w:rPr>
        <w:t xml:space="preserve"> společnosti </w:t>
      </w:r>
    </w:p>
    <w:p w14:paraId="04551912" w14:textId="77777777" w:rsidR="007535FB" w:rsidRPr="00FE19AB" w:rsidRDefault="007535FB" w:rsidP="001E6307">
      <w:pPr>
        <w:rPr>
          <w:rFonts w:ascii="Arial" w:hAnsi="Arial" w:cs="Arial"/>
          <w:bCs/>
        </w:rPr>
      </w:pPr>
    </w:p>
    <w:sectPr w:rsidR="007535FB" w:rsidRPr="00FE19AB" w:rsidSect="001E6307">
      <w:footerReference w:type="default" r:id="rId10"/>
      <w:pgSz w:w="11906" w:h="16838"/>
      <w:pgMar w:top="1077" w:right="992" w:bottom="1247" w:left="130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8D18D" w14:textId="77777777" w:rsidR="005419CB" w:rsidRDefault="005419CB" w:rsidP="005419CB">
      <w:r>
        <w:separator/>
      </w:r>
    </w:p>
  </w:endnote>
  <w:endnote w:type="continuationSeparator" w:id="0">
    <w:p w14:paraId="6B64E2BB" w14:textId="77777777" w:rsidR="005419CB" w:rsidRDefault="005419CB" w:rsidP="0054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Casual CE">
    <w:altName w:val="Courier New"/>
    <w:charset w:val="EE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E960C" w14:textId="181364B3" w:rsidR="005419CB" w:rsidRDefault="005419CB" w:rsidP="001E6307">
    <w:pPr>
      <w:pStyle w:val="Zpat"/>
      <w:spacing w:before="360" w:after="240"/>
      <w:jc w:val="center"/>
    </w:pPr>
    <w:r>
      <w:rPr>
        <w:rFonts w:ascii="Arial" w:hAnsi="Arial" w:cs="Arial"/>
        <w:noProof/>
        <w:sz w:val="18"/>
      </w:rPr>
      <w:drawing>
        <wp:inline distT="0" distB="0" distL="0" distR="0" wp14:anchorId="3B0AF39B" wp14:editId="2297A297">
          <wp:extent cx="2724150" cy="851391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C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85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D27E2" w14:textId="77777777" w:rsidR="005419CB" w:rsidRDefault="005419CB" w:rsidP="005419CB">
      <w:r>
        <w:separator/>
      </w:r>
    </w:p>
  </w:footnote>
  <w:footnote w:type="continuationSeparator" w:id="0">
    <w:p w14:paraId="2D4CB4AB" w14:textId="77777777" w:rsidR="005419CB" w:rsidRDefault="005419CB" w:rsidP="0054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1A1"/>
    <w:multiLevelType w:val="singleLevel"/>
    <w:tmpl w:val="7B48F396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38E127F"/>
    <w:multiLevelType w:val="hybridMultilevel"/>
    <w:tmpl w:val="6A68759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4EC0EE7"/>
    <w:multiLevelType w:val="singleLevel"/>
    <w:tmpl w:val="07A0FA2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09192839"/>
    <w:multiLevelType w:val="singleLevel"/>
    <w:tmpl w:val="F162E4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0C09587D"/>
    <w:multiLevelType w:val="singleLevel"/>
    <w:tmpl w:val="13ECBE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C6950FF"/>
    <w:multiLevelType w:val="singleLevel"/>
    <w:tmpl w:val="E9F4B98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39E55A9"/>
    <w:multiLevelType w:val="singleLevel"/>
    <w:tmpl w:val="5E8C9002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1FED7798"/>
    <w:multiLevelType w:val="hybridMultilevel"/>
    <w:tmpl w:val="1A4AE2A0"/>
    <w:lvl w:ilvl="0" w:tplc="C2B076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7CC9"/>
    <w:multiLevelType w:val="hybridMultilevel"/>
    <w:tmpl w:val="56E4EEBE"/>
    <w:lvl w:ilvl="0" w:tplc="6A385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6502E"/>
    <w:multiLevelType w:val="singleLevel"/>
    <w:tmpl w:val="67164DE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30463A49"/>
    <w:multiLevelType w:val="hybridMultilevel"/>
    <w:tmpl w:val="5BCAC4BC"/>
    <w:lvl w:ilvl="0" w:tplc="CF6602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75049"/>
    <w:multiLevelType w:val="singleLevel"/>
    <w:tmpl w:val="7A1E430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2" w15:restartNumberingAfterBreak="0">
    <w:nsid w:val="3CB22632"/>
    <w:multiLevelType w:val="singleLevel"/>
    <w:tmpl w:val="8EFE1F2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43A00E36"/>
    <w:multiLevelType w:val="hybridMultilevel"/>
    <w:tmpl w:val="6430256C"/>
    <w:lvl w:ilvl="0" w:tplc="72C431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C71AB1EE">
      <w:start w:val="3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9C0C07"/>
    <w:multiLevelType w:val="singleLevel"/>
    <w:tmpl w:val="3D429EFA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D242D74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D660512"/>
    <w:multiLevelType w:val="singleLevel"/>
    <w:tmpl w:val="E3DCED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505056AA"/>
    <w:multiLevelType w:val="singleLevel"/>
    <w:tmpl w:val="7B48F39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54520B21"/>
    <w:multiLevelType w:val="hybridMultilevel"/>
    <w:tmpl w:val="68B67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E81BEE"/>
    <w:multiLevelType w:val="singleLevel"/>
    <w:tmpl w:val="7070D9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5A01336"/>
    <w:multiLevelType w:val="hybridMultilevel"/>
    <w:tmpl w:val="2836009C"/>
    <w:lvl w:ilvl="0" w:tplc="AF166B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6221B61"/>
    <w:multiLevelType w:val="singleLevel"/>
    <w:tmpl w:val="D36A1EE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3" w15:restartNumberingAfterBreak="0">
    <w:nsid w:val="57AF1495"/>
    <w:multiLevelType w:val="hybridMultilevel"/>
    <w:tmpl w:val="12AA6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C2AAE"/>
    <w:multiLevelType w:val="singleLevel"/>
    <w:tmpl w:val="CAE2EDA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5" w15:restartNumberingAfterBreak="0">
    <w:nsid w:val="58E74F02"/>
    <w:multiLevelType w:val="hybridMultilevel"/>
    <w:tmpl w:val="707A5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A24B7"/>
    <w:multiLevelType w:val="hybridMultilevel"/>
    <w:tmpl w:val="024EC9D6"/>
    <w:lvl w:ilvl="0" w:tplc="8E329490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E61C4A"/>
    <w:multiLevelType w:val="singleLevel"/>
    <w:tmpl w:val="60E6AC8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5FE8177F"/>
    <w:multiLevelType w:val="hybridMultilevel"/>
    <w:tmpl w:val="16C6EDF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67522"/>
    <w:multiLevelType w:val="singleLevel"/>
    <w:tmpl w:val="39EA1E7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0" w15:restartNumberingAfterBreak="0">
    <w:nsid w:val="67EF7A27"/>
    <w:multiLevelType w:val="singleLevel"/>
    <w:tmpl w:val="0A2CBE0E"/>
    <w:lvl w:ilvl="0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1" w15:restartNumberingAfterBreak="0">
    <w:nsid w:val="6EAD3B6D"/>
    <w:multiLevelType w:val="singleLevel"/>
    <w:tmpl w:val="EB465D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736254B4"/>
    <w:multiLevelType w:val="singleLevel"/>
    <w:tmpl w:val="64BA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3" w15:restartNumberingAfterBreak="0">
    <w:nsid w:val="75D372CE"/>
    <w:multiLevelType w:val="singleLevel"/>
    <w:tmpl w:val="0C28CA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78AF1936"/>
    <w:multiLevelType w:val="singleLevel"/>
    <w:tmpl w:val="CDFCD9C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24"/>
  </w:num>
  <w:num w:numId="2">
    <w:abstractNumId w:val="34"/>
  </w:num>
  <w:num w:numId="3">
    <w:abstractNumId w:val="18"/>
  </w:num>
  <w:num w:numId="4">
    <w:abstractNumId w:val="5"/>
  </w:num>
  <w:num w:numId="5">
    <w:abstractNumId w:val="0"/>
  </w:num>
  <w:num w:numId="6">
    <w:abstractNumId w:val="17"/>
  </w:num>
  <w:num w:numId="7">
    <w:abstractNumId w:val="9"/>
  </w:num>
  <w:num w:numId="8">
    <w:abstractNumId w:val="6"/>
  </w:num>
  <w:num w:numId="9">
    <w:abstractNumId w:val="2"/>
  </w:num>
  <w:num w:numId="10">
    <w:abstractNumId w:val="27"/>
  </w:num>
  <w:num w:numId="11">
    <w:abstractNumId w:val="3"/>
  </w:num>
  <w:num w:numId="12">
    <w:abstractNumId w:val="22"/>
  </w:num>
  <w:num w:numId="13">
    <w:abstractNumId w:val="30"/>
  </w:num>
  <w:num w:numId="14">
    <w:abstractNumId w:val="4"/>
  </w:num>
  <w:num w:numId="15">
    <w:abstractNumId w:val="16"/>
  </w:num>
  <w:num w:numId="16">
    <w:abstractNumId w:val="12"/>
  </w:num>
  <w:num w:numId="17">
    <w:abstractNumId w:val="15"/>
  </w:num>
  <w:num w:numId="18">
    <w:abstractNumId w:val="11"/>
  </w:num>
  <w:num w:numId="19">
    <w:abstractNumId w:val="33"/>
  </w:num>
  <w:num w:numId="20">
    <w:abstractNumId w:val="31"/>
  </w:num>
  <w:num w:numId="21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9"/>
  </w:num>
  <w:num w:numId="23">
    <w:abstractNumId w:val="20"/>
  </w:num>
  <w:num w:numId="24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32"/>
  </w:num>
  <w:num w:numId="27">
    <w:abstractNumId w:val="8"/>
  </w:num>
  <w:num w:numId="28">
    <w:abstractNumId w:val="28"/>
  </w:num>
  <w:num w:numId="29">
    <w:abstractNumId w:val="14"/>
  </w:num>
  <w:num w:numId="30">
    <w:abstractNumId w:val="10"/>
  </w:num>
  <w:num w:numId="31">
    <w:abstractNumId w:val="7"/>
  </w:num>
  <w:num w:numId="32">
    <w:abstractNumId w:val="19"/>
  </w:num>
  <w:num w:numId="33">
    <w:abstractNumId w:val="1"/>
  </w:num>
  <w:num w:numId="34">
    <w:abstractNumId w:val="23"/>
  </w:num>
  <w:num w:numId="35">
    <w:abstractNumId w:val="25"/>
  </w:num>
  <w:num w:numId="36">
    <w:abstractNumId w:val="13"/>
  </w:num>
  <w:num w:numId="37">
    <w:abstractNumId w:val="2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63"/>
    <w:rsid w:val="00016746"/>
    <w:rsid w:val="00021687"/>
    <w:rsid w:val="00046B56"/>
    <w:rsid w:val="00091F06"/>
    <w:rsid w:val="000A5CB6"/>
    <w:rsid w:val="000F1EE5"/>
    <w:rsid w:val="00110BC4"/>
    <w:rsid w:val="001179C7"/>
    <w:rsid w:val="00131F34"/>
    <w:rsid w:val="00141B06"/>
    <w:rsid w:val="001466B4"/>
    <w:rsid w:val="0016065F"/>
    <w:rsid w:val="001658E7"/>
    <w:rsid w:val="00176F0C"/>
    <w:rsid w:val="001E6307"/>
    <w:rsid w:val="001F5F80"/>
    <w:rsid w:val="001F6AFB"/>
    <w:rsid w:val="00202DDB"/>
    <w:rsid w:val="00222590"/>
    <w:rsid w:val="00225D1E"/>
    <w:rsid w:val="00246E8D"/>
    <w:rsid w:val="00255505"/>
    <w:rsid w:val="0026479F"/>
    <w:rsid w:val="002663C0"/>
    <w:rsid w:val="0027605C"/>
    <w:rsid w:val="00276221"/>
    <w:rsid w:val="002829DE"/>
    <w:rsid w:val="002A6613"/>
    <w:rsid w:val="002C1787"/>
    <w:rsid w:val="002D3D36"/>
    <w:rsid w:val="003446FC"/>
    <w:rsid w:val="003715BB"/>
    <w:rsid w:val="00371C1B"/>
    <w:rsid w:val="00376C1A"/>
    <w:rsid w:val="00397B99"/>
    <w:rsid w:val="003B6978"/>
    <w:rsid w:val="003D3385"/>
    <w:rsid w:val="00431299"/>
    <w:rsid w:val="00432711"/>
    <w:rsid w:val="0044214B"/>
    <w:rsid w:val="004470CD"/>
    <w:rsid w:val="004B201F"/>
    <w:rsid w:val="004C541A"/>
    <w:rsid w:val="004D38D1"/>
    <w:rsid w:val="00512E42"/>
    <w:rsid w:val="005419CB"/>
    <w:rsid w:val="005656B3"/>
    <w:rsid w:val="005F018C"/>
    <w:rsid w:val="005F16A7"/>
    <w:rsid w:val="00605578"/>
    <w:rsid w:val="00613D5C"/>
    <w:rsid w:val="00622A04"/>
    <w:rsid w:val="00695BBC"/>
    <w:rsid w:val="006D24F0"/>
    <w:rsid w:val="00742902"/>
    <w:rsid w:val="007535FB"/>
    <w:rsid w:val="007A1889"/>
    <w:rsid w:val="007A7036"/>
    <w:rsid w:val="007D4E41"/>
    <w:rsid w:val="007E1C4D"/>
    <w:rsid w:val="007E38E8"/>
    <w:rsid w:val="0087241A"/>
    <w:rsid w:val="00874CB9"/>
    <w:rsid w:val="00886EC1"/>
    <w:rsid w:val="008B067E"/>
    <w:rsid w:val="008C0439"/>
    <w:rsid w:val="008D0158"/>
    <w:rsid w:val="008D4406"/>
    <w:rsid w:val="00910DDA"/>
    <w:rsid w:val="00921998"/>
    <w:rsid w:val="00956A84"/>
    <w:rsid w:val="009619BF"/>
    <w:rsid w:val="00980CAA"/>
    <w:rsid w:val="00992A32"/>
    <w:rsid w:val="009A5CA6"/>
    <w:rsid w:val="009C049E"/>
    <w:rsid w:val="00A76193"/>
    <w:rsid w:val="00A93033"/>
    <w:rsid w:val="00AB1CE2"/>
    <w:rsid w:val="00AB67BC"/>
    <w:rsid w:val="00AC0E0B"/>
    <w:rsid w:val="00AC4601"/>
    <w:rsid w:val="00AD5BDF"/>
    <w:rsid w:val="00B04EC1"/>
    <w:rsid w:val="00B207A8"/>
    <w:rsid w:val="00B258BE"/>
    <w:rsid w:val="00B33967"/>
    <w:rsid w:val="00B37223"/>
    <w:rsid w:val="00B446A6"/>
    <w:rsid w:val="00B56895"/>
    <w:rsid w:val="00B70FC3"/>
    <w:rsid w:val="00B71CEA"/>
    <w:rsid w:val="00B7585D"/>
    <w:rsid w:val="00B77F9A"/>
    <w:rsid w:val="00B82CB5"/>
    <w:rsid w:val="00C00DD4"/>
    <w:rsid w:val="00C177F8"/>
    <w:rsid w:val="00C314CD"/>
    <w:rsid w:val="00C64A84"/>
    <w:rsid w:val="00C94B6D"/>
    <w:rsid w:val="00CC6563"/>
    <w:rsid w:val="00CD477F"/>
    <w:rsid w:val="00CF7C86"/>
    <w:rsid w:val="00D30E44"/>
    <w:rsid w:val="00D44EA6"/>
    <w:rsid w:val="00D62541"/>
    <w:rsid w:val="00DA13CD"/>
    <w:rsid w:val="00DA6CCD"/>
    <w:rsid w:val="00DB7384"/>
    <w:rsid w:val="00DC714E"/>
    <w:rsid w:val="00E176D1"/>
    <w:rsid w:val="00E57B34"/>
    <w:rsid w:val="00E95824"/>
    <w:rsid w:val="00EA4502"/>
    <w:rsid w:val="00EB5884"/>
    <w:rsid w:val="00EC2B85"/>
    <w:rsid w:val="00EC56A7"/>
    <w:rsid w:val="00EC6733"/>
    <w:rsid w:val="00ED0755"/>
    <w:rsid w:val="00ED35CD"/>
    <w:rsid w:val="00ED3B5A"/>
    <w:rsid w:val="00EE384E"/>
    <w:rsid w:val="00F36DAE"/>
    <w:rsid w:val="00F55138"/>
    <w:rsid w:val="00F633E5"/>
    <w:rsid w:val="00F779BD"/>
    <w:rsid w:val="00FA6114"/>
    <w:rsid w:val="00FB5CD0"/>
    <w:rsid w:val="00FB6DDD"/>
    <w:rsid w:val="00FD5335"/>
    <w:rsid w:val="00FD5DA3"/>
    <w:rsid w:val="00FE19AB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B1D4DF9"/>
  <w15:docId w15:val="{E692884C-CB3B-4153-B76A-F4789E1B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Narrow" w:hAnsi="Arial Narrow"/>
      <w:b/>
      <w:sz w:val="5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D477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 Narrow" w:hAnsi="Arial Narrow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4"/>
      <w:u w:val="single"/>
    </w:rPr>
  </w:style>
  <w:style w:type="paragraph" w:customStyle="1" w:styleId="-Strana-">
    <w:name w:val="- Strana -"/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Lucida Casual CE" w:hAnsi="Lucida Casual CE"/>
      <w:sz w:val="18"/>
    </w:rPr>
  </w:style>
  <w:style w:type="paragraph" w:styleId="Zkladntextodsazen3">
    <w:name w:val="Body Text Indent 3"/>
    <w:basedOn w:val="Normln"/>
    <w:rsid w:val="00016746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FD5335"/>
    <w:rPr>
      <w:color w:val="0000FF"/>
      <w:u w:val="single"/>
    </w:rPr>
  </w:style>
  <w:style w:type="paragraph" w:styleId="Zkladntext">
    <w:name w:val="Body Text"/>
    <w:basedOn w:val="Normln"/>
    <w:link w:val="ZkladntextChar"/>
    <w:rsid w:val="00141B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41B06"/>
  </w:style>
  <w:style w:type="paragraph" w:styleId="Textbubliny">
    <w:name w:val="Balloon Text"/>
    <w:basedOn w:val="Normln"/>
    <w:link w:val="TextbublinyChar"/>
    <w:rsid w:val="00376C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6C1A"/>
    <w:rPr>
      <w:rFonts w:ascii="Tahoma" w:hAnsi="Tahoma" w:cs="Tahoma"/>
      <w:sz w:val="16"/>
      <w:szCs w:val="16"/>
    </w:rPr>
  </w:style>
  <w:style w:type="paragraph" w:customStyle="1" w:styleId="odsazen">
    <w:name w:val="odsazení"/>
    <w:basedOn w:val="Normln"/>
    <w:rsid w:val="00FA6114"/>
    <w:pPr>
      <w:keepLines/>
      <w:spacing w:before="120" w:after="120"/>
      <w:ind w:left="680"/>
      <w:jc w:val="both"/>
    </w:pPr>
    <w:rPr>
      <w:rFonts w:ascii="Arial" w:hAnsi="Arial"/>
      <w:sz w:val="24"/>
      <w:lang w:val="en-GB"/>
    </w:rPr>
  </w:style>
  <w:style w:type="paragraph" w:customStyle="1" w:styleId="Smlouva">
    <w:name w:val="Smlouva"/>
    <w:basedOn w:val="Normln"/>
    <w:rsid w:val="001F5F80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JKNadpis3">
    <w:name w:val="JK_Nadpis 3"/>
    <w:basedOn w:val="Nadpis3"/>
    <w:rsid w:val="00CD477F"/>
    <w:pPr>
      <w:keepNext w:val="0"/>
      <w:spacing w:before="120"/>
      <w:jc w:val="both"/>
    </w:pPr>
    <w:rPr>
      <w:rFonts w:ascii="Arial" w:hAnsi="Arial"/>
      <w:b w:val="0"/>
      <w:sz w:val="22"/>
      <w:lang w:val="x-none" w:eastAsia="x-none"/>
    </w:rPr>
  </w:style>
  <w:style w:type="paragraph" w:customStyle="1" w:styleId="JKNadpis2">
    <w:name w:val="JK_Nadpis 2"/>
    <w:basedOn w:val="Nadpis2"/>
    <w:rsid w:val="00CD477F"/>
    <w:pPr>
      <w:keepNext w:val="0"/>
      <w:tabs>
        <w:tab w:val="num" w:pos="900"/>
      </w:tabs>
      <w:spacing w:before="120" w:after="0"/>
      <w:ind w:left="880" w:hanging="34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link w:val="Nadpis2"/>
    <w:semiHidden/>
    <w:rsid w:val="00CD47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541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419CB"/>
  </w:style>
  <w:style w:type="paragraph" w:styleId="Zpat">
    <w:name w:val="footer"/>
    <w:basedOn w:val="Normln"/>
    <w:link w:val="ZpatChar"/>
    <w:rsid w:val="00541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19CB"/>
  </w:style>
  <w:style w:type="paragraph" w:styleId="Odstavecseseznamem">
    <w:name w:val="List Paragraph"/>
    <w:basedOn w:val="Normln"/>
    <w:uiPriority w:val="34"/>
    <w:qFormat/>
    <w:rsid w:val="003B69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3D700-26AB-4496-BF1D-2F17EDCC0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CDC9A-7673-48AE-8E85-608C6FAD3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8F400-B798-48C6-8C3E-0910C99F7AA9}">
  <ds:schemaRefs>
    <ds:schemaRef ds:uri="http://schemas.microsoft.com/office/infopath/2007/PartnerControls"/>
    <ds:schemaRef ds:uri="http://purl.org/dc/terms/"/>
    <ds:schemaRef ds:uri="766e70fa-7670-43a6-99e2-cc25946fa8e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84d333a1-16ff-4112-9e5f-d60bf71a1e9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Silnice</Company>
  <LinksUpToDate>false</LinksUpToDate>
  <CharactersWithSpaces>3635</CharactersWithSpaces>
  <SharedDoc>false</SharedDoc>
  <HLinks>
    <vt:vector size="24" baseType="variant">
      <vt:variant>
        <vt:i4>2621512</vt:i4>
      </vt:variant>
      <vt:variant>
        <vt:i4>9</vt:i4>
      </vt:variant>
      <vt:variant>
        <vt:i4>0</vt:i4>
      </vt:variant>
      <vt:variant>
        <vt:i4>5</vt:i4>
      </vt:variant>
      <vt:variant>
        <vt:lpwstr>mailto:josef.kunt@msilnice.cz</vt:lpwstr>
      </vt:variant>
      <vt:variant>
        <vt:lpwstr/>
      </vt:variant>
      <vt:variant>
        <vt:i4>6684701</vt:i4>
      </vt:variant>
      <vt:variant>
        <vt:i4>6</vt:i4>
      </vt:variant>
      <vt:variant>
        <vt:i4>0</vt:i4>
      </vt:variant>
      <vt:variant>
        <vt:i4>5</vt:i4>
      </vt:variant>
      <vt:variant>
        <vt:lpwstr>mailto:s.illich@frampraha.cz</vt:lpwstr>
      </vt:variant>
      <vt:variant>
        <vt:lpwstr/>
      </vt:variant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mailto:novotny@cirihk.cz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mailto:jiranova@cirihk.cz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CIRI 2017</dc:creator>
  <cp:lastModifiedBy>Jarmila Bukvaldová</cp:lastModifiedBy>
  <cp:revision>15</cp:revision>
  <cp:lastPrinted>2016-07-13T12:18:00Z</cp:lastPrinted>
  <dcterms:created xsi:type="dcterms:W3CDTF">2017-11-07T09:34:00Z</dcterms:created>
  <dcterms:modified xsi:type="dcterms:W3CDTF">2019-06-28T09:04:00Z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