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DCFAF" w14:textId="77777777" w:rsidR="00B14E91" w:rsidRDefault="00B14E91" w:rsidP="00B14E91"/>
    <w:p w14:paraId="74C546C9" w14:textId="77777777" w:rsidR="00B14E91" w:rsidRDefault="00B14E91" w:rsidP="00B14E91">
      <w:pPr>
        <w:rPr>
          <w:sz w:val="20"/>
          <w:szCs w:val="20"/>
        </w:rPr>
      </w:pPr>
    </w:p>
    <w:p w14:paraId="4F398188" w14:textId="77777777" w:rsidR="00B14E91" w:rsidRDefault="00B14E91" w:rsidP="00B14E91">
      <w:pPr>
        <w:rPr>
          <w:sz w:val="20"/>
          <w:szCs w:val="20"/>
        </w:rPr>
      </w:pPr>
    </w:p>
    <w:p w14:paraId="6C2B29A0" w14:textId="77777777" w:rsidR="00B14E91" w:rsidRDefault="00B14E91" w:rsidP="00B14E91">
      <w:pPr>
        <w:rPr>
          <w:sz w:val="20"/>
          <w:szCs w:val="20"/>
        </w:rPr>
      </w:pPr>
    </w:p>
    <w:p w14:paraId="4EE8DC8E" w14:textId="77777777" w:rsidR="00B14E91" w:rsidRDefault="00B14E91" w:rsidP="00B14E91">
      <w:pPr>
        <w:rPr>
          <w:sz w:val="20"/>
          <w:szCs w:val="20"/>
        </w:rPr>
      </w:pPr>
    </w:p>
    <w:p w14:paraId="5662101F" w14:textId="77777777" w:rsidR="00B14E91" w:rsidRDefault="00B14E91" w:rsidP="00B14E91">
      <w:pPr>
        <w:rPr>
          <w:sz w:val="20"/>
          <w:szCs w:val="20"/>
        </w:rPr>
      </w:pPr>
    </w:p>
    <w:p w14:paraId="0B115B9E" w14:textId="77777777" w:rsidR="00B14E91" w:rsidRDefault="00B14E91" w:rsidP="00B14E91">
      <w:pPr>
        <w:rPr>
          <w:sz w:val="20"/>
          <w:szCs w:val="20"/>
        </w:rPr>
      </w:pPr>
    </w:p>
    <w:p w14:paraId="33F47485" w14:textId="77777777" w:rsidR="00B14E91" w:rsidRDefault="00B14E91" w:rsidP="00B14E91">
      <w:pPr>
        <w:rPr>
          <w:sz w:val="20"/>
          <w:szCs w:val="20"/>
        </w:rPr>
      </w:pPr>
    </w:p>
    <w:p w14:paraId="4426EE07" w14:textId="77777777" w:rsidR="00B14E91" w:rsidRDefault="00B14E91" w:rsidP="00B14E91">
      <w:pPr>
        <w:widowControl w:val="0"/>
        <w:jc w:val="center"/>
        <w:rPr>
          <w:b/>
          <w:snapToGrid w:val="0"/>
          <w:sz w:val="32"/>
        </w:rPr>
      </w:pPr>
    </w:p>
    <w:p w14:paraId="248668F9" w14:textId="77777777" w:rsidR="00B14E91" w:rsidRDefault="00B14E91" w:rsidP="00B14E9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2"/>
        </w:rPr>
      </w:pPr>
    </w:p>
    <w:p w14:paraId="5375D78C" w14:textId="77777777" w:rsidR="00B14E91" w:rsidRPr="0040324C" w:rsidRDefault="00282378" w:rsidP="00B14E9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6"/>
          <w:szCs w:val="36"/>
        </w:rPr>
      </w:pPr>
      <w:r w:rsidRPr="00282378">
        <w:rPr>
          <w:b/>
          <w:snapToGrid w:val="0"/>
          <w:sz w:val="36"/>
          <w:szCs w:val="36"/>
        </w:rPr>
        <w:t xml:space="preserve">VEŘEJNOPRÁVNÍ </w:t>
      </w:r>
      <w:r w:rsidR="00B14E91">
        <w:rPr>
          <w:b/>
          <w:snapToGrid w:val="0"/>
          <w:sz w:val="36"/>
          <w:szCs w:val="36"/>
        </w:rPr>
        <w:t>SMLOUVA O POSKYTNUTÍ NÁVRATNÉ FINANČNÍ VÝPOMOCI</w:t>
      </w:r>
    </w:p>
    <w:p w14:paraId="6ADAED73" w14:textId="77777777" w:rsidR="00B14E91" w:rsidRDefault="00B14E91" w:rsidP="00B14E9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napToGrid w:val="0"/>
          <w:sz w:val="32"/>
        </w:rPr>
      </w:pPr>
    </w:p>
    <w:p w14:paraId="6BD43B94" w14:textId="77777777" w:rsidR="00B14E91" w:rsidRDefault="00B14E91" w:rsidP="00B14E91">
      <w:pPr>
        <w:widowControl w:val="0"/>
        <w:tabs>
          <w:tab w:val="left" w:pos="-1440"/>
          <w:tab w:val="left" w:pos="-720"/>
        </w:tabs>
        <w:rPr>
          <w:snapToGrid w:val="0"/>
        </w:rPr>
      </w:pPr>
    </w:p>
    <w:p w14:paraId="47FE7EB2" w14:textId="77777777" w:rsidR="00B14E91" w:rsidRPr="00D063AF" w:rsidRDefault="00B14E91" w:rsidP="004021BB">
      <w:pPr>
        <w:jc w:val="center"/>
        <w:rPr>
          <w:caps/>
        </w:rPr>
      </w:pPr>
    </w:p>
    <w:p w14:paraId="094F5C18" w14:textId="77777777" w:rsidR="004021BB" w:rsidRPr="004021BB" w:rsidRDefault="00D00560" w:rsidP="004021BB">
      <w:pPr>
        <w:jc w:val="center"/>
        <w:rPr>
          <w:caps/>
        </w:rPr>
      </w:pPr>
      <w:r w:rsidRPr="00D00560">
        <w:rPr>
          <w:caps/>
        </w:rPr>
        <w:t>LÁZEňské lesy Karlovy Vary</w:t>
      </w:r>
    </w:p>
    <w:p w14:paraId="448CA7A3" w14:textId="77777777" w:rsidR="00B14E91" w:rsidRPr="00D063AF" w:rsidRDefault="004021BB" w:rsidP="004021BB">
      <w:pPr>
        <w:jc w:val="center"/>
        <w:rPr>
          <w:caps/>
        </w:rPr>
      </w:pPr>
      <w:r w:rsidRPr="004021BB">
        <w:rPr>
          <w:caps/>
        </w:rPr>
        <w:t>příspěvková organizace</w:t>
      </w:r>
    </w:p>
    <w:p w14:paraId="6307E46A" w14:textId="77777777" w:rsidR="00B14E91" w:rsidRPr="00D063AF" w:rsidRDefault="00B14E91" w:rsidP="00B14E91">
      <w:pPr>
        <w:rPr>
          <w:caps/>
        </w:rPr>
      </w:pPr>
    </w:p>
    <w:p w14:paraId="40D2AC4C" w14:textId="77777777" w:rsidR="00B14E91" w:rsidRDefault="00B14E91" w:rsidP="00B14E91">
      <w:pPr>
        <w:rPr>
          <w:caps/>
        </w:rPr>
      </w:pPr>
    </w:p>
    <w:p w14:paraId="6D28A7C3" w14:textId="77777777" w:rsidR="00E71202" w:rsidRPr="00D063AF" w:rsidRDefault="00E71202" w:rsidP="00B14E91">
      <w:pPr>
        <w:rPr>
          <w:caps/>
        </w:rPr>
      </w:pPr>
    </w:p>
    <w:p w14:paraId="4BB8E0F8" w14:textId="77777777" w:rsidR="00B14E91" w:rsidRPr="00D063AF" w:rsidRDefault="00B14E91" w:rsidP="00B14E91">
      <w:pPr>
        <w:rPr>
          <w:caps/>
        </w:rPr>
      </w:pPr>
    </w:p>
    <w:p w14:paraId="0E9B7120" w14:textId="77777777" w:rsidR="00B14E91" w:rsidRPr="00D063AF" w:rsidRDefault="00B14E91" w:rsidP="00B14E91">
      <w:pPr>
        <w:rPr>
          <w:caps/>
        </w:rPr>
      </w:pPr>
    </w:p>
    <w:p w14:paraId="7C4F82BB" w14:textId="77777777" w:rsidR="00B14E91" w:rsidRPr="00D063AF" w:rsidRDefault="00B14E91" w:rsidP="00B14E91">
      <w:pPr>
        <w:rPr>
          <w:caps/>
        </w:rPr>
      </w:pPr>
    </w:p>
    <w:p w14:paraId="11574349" w14:textId="77777777" w:rsidR="00B14E91" w:rsidRDefault="00B14E91" w:rsidP="00B14E91">
      <w:pPr>
        <w:rPr>
          <w:szCs w:val="20"/>
        </w:rPr>
      </w:pPr>
    </w:p>
    <w:p w14:paraId="5BBD0B07" w14:textId="77777777" w:rsidR="00B14E91" w:rsidRDefault="00B14E91" w:rsidP="00B14E91">
      <w:pPr>
        <w:rPr>
          <w:szCs w:val="20"/>
        </w:rPr>
      </w:pPr>
    </w:p>
    <w:p w14:paraId="7E5CFEA1" w14:textId="77777777" w:rsidR="00B14E91" w:rsidRDefault="00B14E91" w:rsidP="00B14E91">
      <w:pPr>
        <w:rPr>
          <w:szCs w:val="20"/>
        </w:rPr>
      </w:pPr>
    </w:p>
    <w:p w14:paraId="50A166B1" w14:textId="77777777" w:rsidR="00B14E91" w:rsidRDefault="00B14E91" w:rsidP="00B14E91">
      <w:pPr>
        <w:rPr>
          <w:szCs w:val="20"/>
        </w:rPr>
      </w:pPr>
    </w:p>
    <w:p w14:paraId="5AED660C" w14:textId="77777777" w:rsidR="006F338E" w:rsidRDefault="006F338E" w:rsidP="00B14E91">
      <w:pPr>
        <w:rPr>
          <w:szCs w:val="20"/>
        </w:rPr>
      </w:pPr>
    </w:p>
    <w:p w14:paraId="6070BAB7" w14:textId="77777777" w:rsidR="006F338E" w:rsidRDefault="006F338E" w:rsidP="00B14E91">
      <w:pPr>
        <w:rPr>
          <w:szCs w:val="20"/>
        </w:rPr>
      </w:pPr>
    </w:p>
    <w:p w14:paraId="5FB7EEF2" w14:textId="77777777" w:rsidR="00B14E91" w:rsidRDefault="00B14E91" w:rsidP="00B14E91">
      <w:pPr>
        <w:pStyle w:val="Nadpis6"/>
        <w:rPr>
          <w:rStyle w:val="Nzevknihy1"/>
        </w:rPr>
      </w:pPr>
    </w:p>
    <w:p w14:paraId="2E56AC68" w14:textId="77777777" w:rsidR="00B14E91" w:rsidRDefault="00B14E91" w:rsidP="00B14E91">
      <w:pPr>
        <w:pStyle w:val="Nadpis6"/>
        <w:rPr>
          <w:rStyle w:val="Nzevknihy1"/>
        </w:rPr>
      </w:pPr>
    </w:p>
    <w:p w14:paraId="4E20DA3D" w14:textId="77777777" w:rsidR="00B14E91" w:rsidRDefault="00EC595B" w:rsidP="00B14E91">
      <w:pPr>
        <w:pStyle w:val="Nadpis6"/>
        <w:jc w:val="center"/>
        <w:rPr>
          <w:rStyle w:val="Nzevknihy1"/>
          <w:rFonts w:ascii="Times New Roman" w:hAnsi="Times New Roman"/>
        </w:rPr>
      </w:pPr>
      <w:r w:rsidRPr="00834398">
        <w:rPr>
          <w:rStyle w:val="Nzevknihy1"/>
          <w:rFonts w:ascii="Times New Roman" w:hAnsi="Times New Roman"/>
        </w:rPr>
        <w:t xml:space="preserve">KARLOVY VARY </w:t>
      </w:r>
      <w:r w:rsidRPr="00D00560">
        <w:rPr>
          <w:rStyle w:val="Nzevknihy1"/>
          <w:rFonts w:ascii="Times New Roman" w:hAnsi="Times New Roman"/>
        </w:rPr>
        <w:t>2</w:t>
      </w:r>
      <w:r w:rsidR="00D00560">
        <w:rPr>
          <w:rStyle w:val="Nzevknihy1"/>
          <w:rFonts w:ascii="Times New Roman" w:hAnsi="Times New Roman"/>
        </w:rPr>
        <w:t>019</w:t>
      </w:r>
    </w:p>
    <w:p w14:paraId="5D612270" w14:textId="77777777" w:rsidR="00F23D45" w:rsidRDefault="00F23D45" w:rsidP="00F23D45">
      <w:pPr>
        <w:rPr>
          <w:lang w:val="x-none" w:eastAsia="x-none"/>
        </w:rPr>
      </w:pPr>
    </w:p>
    <w:p w14:paraId="7272F914" w14:textId="77777777" w:rsidR="00F23D45" w:rsidRPr="00F23D45" w:rsidRDefault="00F23D45" w:rsidP="00F23D45">
      <w:pPr>
        <w:rPr>
          <w:lang w:val="x-none" w:eastAsia="x-none"/>
        </w:rPr>
      </w:pPr>
    </w:p>
    <w:p w14:paraId="3FCA5EAA" w14:textId="77777777" w:rsidR="00B4202A" w:rsidRPr="0052613C" w:rsidRDefault="00B4202A" w:rsidP="00B4202A">
      <w:pPr>
        <w:rPr>
          <w:snapToGrid w:val="0"/>
        </w:rPr>
      </w:pPr>
      <w:r w:rsidRPr="0052613C">
        <w:rPr>
          <w:snapToGrid w:val="0"/>
        </w:rPr>
        <w:lastRenderedPageBreak/>
        <w:t>Níže uvedeného dne, měsíce a roku</w:t>
      </w:r>
    </w:p>
    <w:p w14:paraId="519E76E6" w14:textId="77777777" w:rsidR="00B4202A" w:rsidRDefault="00B4202A" w:rsidP="006C2A6A">
      <w:pPr>
        <w:spacing w:after="0"/>
        <w:rPr>
          <w:b/>
        </w:rPr>
      </w:pPr>
    </w:p>
    <w:p w14:paraId="474438E9" w14:textId="77777777" w:rsidR="00B4202A" w:rsidRPr="00B97080" w:rsidRDefault="00B4202A" w:rsidP="00993295">
      <w:pPr>
        <w:spacing w:after="0"/>
        <w:rPr>
          <w:b/>
        </w:rPr>
      </w:pPr>
      <w:r w:rsidRPr="00B4202A">
        <w:rPr>
          <w:b/>
        </w:rPr>
        <w:t xml:space="preserve">Statutární město </w:t>
      </w:r>
      <w:r w:rsidRPr="00B97080">
        <w:rPr>
          <w:b/>
        </w:rPr>
        <w:t>Karlovy Vary</w:t>
      </w:r>
    </w:p>
    <w:p w14:paraId="1F4816F1" w14:textId="77777777" w:rsidR="00E71202" w:rsidRPr="00B97080" w:rsidRDefault="00B4202A" w:rsidP="00993295">
      <w:pPr>
        <w:spacing w:after="0"/>
      </w:pPr>
      <w:r w:rsidRPr="00B97080">
        <w:t>Sídlo:</w:t>
      </w:r>
      <w:r w:rsidRPr="00B97080">
        <w:tab/>
      </w:r>
      <w:r w:rsidRPr="00B97080">
        <w:tab/>
      </w:r>
      <w:r w:rsidRPr="00B97080">
        <w:tab/>
        <w:t>Moskevská 2035/21, 361 20 Karlovy Vary</w:t>
      </w:r>
    </w:p>
    <w:p w14:paraId="2BA4DC4A" w14:textId="77777777" w:rsidR="00B4202A" w:rsidRPr="00B97080" w:rsidRDefault="00B4202A" w:rsidP="00993295">
      <w:pPr>
        <w:spacing w:after="0"/>
      </w:pPr>
      <w:r w:rsidRPr="00B97080">
        <w:t>IČO:</w:t>
      </w:r>
      <w:r w:rsidRPr="00B97080">
        <w:tab/>
      </w:r>
      <w:r w:rsidRPr="00B97080">
        <w:tab/>
      </w:r>
      <w:r w:rsidRPr="00B97080">
        <w:tab/>
        <w:t>00254657</w:t>
      </w:r>
    </w:p>
    <w:p w14:paraId="6EA3DA52" w14:textId="77777777" w:rsidR="00B4202A" w:rsidRPr="00B97080" w:rsidRDefault="00B4202A" w:rsidP="00993295">
      <w:pPr>
        <w:spacing w:after="0"/>
      </w:pPr>
      <w:r w:rsidRPr="00B97080">
        <w:t>DIČ:</w:t>
      </w:r>
      <w:r w:rsidRPr="00B97080">
        <w:tab/>
      </w:r>
      <w:r w:rsidRPr="00B97080">
        <w:tab/>
      </w:r>
      <w:r w:rsidRPr="00B97080">
        <w:tab/>
        <w:t>CZ00254657</w:t>
      </w:r>
    </w:p>
    <w:p w14:paraId="1EFB7B05" w14:textId="77777777" w:rsidR="00B4202A" w:rsidRPr="00B97080" w:rsidRDefault="000B5FEF" w:rsidP="00993295">
      <w:pPr>
        <w:spacing w:after="0"/>
      </w:pPr>
      <w:r w:rsidRPr="00B97080">
        <w:t>Zastoupené</w:t>
      </w:r>
      <w:r w:rsidR="00B4202A" w:rsidRPr="00B97080">
        <w:t>:</w:t>
      </w:r>
      <w:r w:rsidR="00B4202A" w:rsidRPr="00B97080">
        <w:tab/>
      </w:r>
      <w:r w:rsidR="00B4202A" w:rsidRPr="00B97080">
        <w:tab/>
      </w:r>
      <w:r w:rsidR="00B4202A" w:rsidRPr="00D00560">
        <w:t xml:space="preserve">Ing. </w:t>
      </w:r>
      <w:r w:rsidR="00D00560" w:rsidRPr="00D00560">
        <w:t>Andreou P</w:t>
      </w:r>
      <w:r w:rsidR="00D2103F">
        <w:t>feffer</w:t>
      </w:r>
      <w:r w:rsidR="00D00560" w:rsidRPr="00D00560">
        <w:t xml:space="preserve"> Ferklovou</w:t>
      </w:r>
      <w:r w:rsidR="00B4202A" w:rsidRPr="00D00560">
        <w:t>,</w:t>
      </w:r>
      <w:r w:rsidR="00D00560" w:rsidRPr="00D00560">
        <w:t xml:space="preserve"> MBA</w:t>
      </w:r>
      <w:r w:rsidR="00127996">
        <w:t>.</w:t>
      </w:r>
      <w:r w:rsidR="00D00560" w:rsidRPr="00D00560">
        <w:t>,</w:t>
      </w:r>
      <w:r w:rsidR="00B4202A" w:rsidRPr="00D00560">
        <w:t xml:space="preserve"> primátor</w:t>
      </w:r>
      <w:r w:rsidR="00D00560" w:rsidRPr="00D00560">
        <w:t>kou</w:t>
      </w:r>
      <w:r w:rsidR="00B4202A" w:rsidRPr="00D00560">
        <w:t xml:space="preserve"> města</w:t>
      </w:r>
      <w:r w:rsidR="00B4202A" w:rsidRPr="00B97080">
        <w:t xml:space="preserve">                                    </w:t>
      </w:r>
    </w:p>
    <w:p w14:paraId="30AB32C7" w14:textId="328BCF9B" w:rsidR="00B4202A" w:rsidRPr="00B97080" w:rsidRDefault="00B4202A" w:rsidP="00993295">
      <w:pPr>
        <w:spacing w:after="0"/>
      </w:pPr>
      <w:r w:rsidRPr="00B97080">
        <w:t>Bankovní spojení:</w:t>
      </w:r>
      <w:r w:rsidRPr="00B97080">
        <w:tab/>
      </w:r>
      <w:r w:rsidR="007B7714">
        <w:t>xxxxxxxxxxxx</w:t>
      </w:r>
    </w:p>
    <w:p w14:paraId="32C7CC78" w14:textId="7B1870D6" w:rsidR="00B4202A" w:rsidRPr="00B97080" w:rsidRDefault="00B4202A" w:rsidP="00993295">
      <w:pPr>
        <w:spacing w:after="0"/>
      </w:pPr>
      <w:r w:rsidRPr="00B97080">
        <w:t>Číslo účtu:</w:t>
      </w:r>
      <w:r w:rsidRPr="00B97080">
        <w:tab/>
      </w:r>
      <w:r w:rsidRPr="00B97080">
        <w:tab/>
      </w:r>
      <w:r w:rsidR="007B7714">
        <w:t>xxxxxxxxxxxx</w:t>
      </w:r>
    </w:p>
    <w:p w14:paraId="35FBD8B5" w14:textId="2B400BFA" w:rsidR="00B4202A" w:rsidRPr="00B97080" w:rsidRDefault="000B5FEF" w:rsidP="00993295">
      <w:pPr>
        <w:spacing w:after="0"/>
      </w:pPr>
      <w:r w:rsidRPr="00B97080">
        <w:t>Variabilní symbol</w:t>
      </w:r>
      <w:r w:rsidR="00B4202A" w:rsidRPr="00B97080">
        <w:t>:</w:t>
      </w:r>
      <w:r w:rsidR="00B4202A" w:rsidRPr="00B97080">
        <w:tab/>
      </w:r>
      <w:r w:rsidR="007B7714">
        <w:t>xxxxxxxxxxxx</w:t>
      </w:r>
    </w:p>
    <w:p w14:paraId="19B56BAD" w14:textId="77777777" w:rsidR="00B4202A" w:rsidRPr="00B97080" w:rsidRDefault="00B4202A" w:rsidP="00993295">
      <w:pPr>
        <w:spacing w:after="0"/>
      </w:pPr>
      <w:r w:rsidRPr="00B97080">
        <w:t>(dále jen „město“ nebo „poskytovatel“)</w:t>
      </w:r>
    </w:p>
    <w:p w14:paraId="5FF0901B" w14:textId="77777777" w:rsidR="00B4202A" w:rsidRPr="00B97080" w:rsidRDefault="00B4202A" w:rsidP="00993295">
      <w:pPr>
        <w:spacing w:after="0"/>
      </w:pPr>
    </w:p>
    <w:p w14:paraId="2AD547DB" w14:textId="77777777" w:rsidR="00B4202A" w:rsidRPr="00B97080" w:rsidRDefault="00B4202A" w:rsidP="00993295">
      <w:pPr>
        <w:spacing w:after="0"/>
      </w:pPr>
      <w:r w:rsidRPr="00B97080">
        <w:t>a</w:t>
      </w:r>
    </w:p>
    <w:p w14:paraId="5332738D" w14:textId="77777777" w:rsidR="00B4202A" w:rsidRPr="00B97080" w:rsidRDefault="00B4202A" w:rsidP="00993295">
      <w:pPr>
        <w:spacing w:after="0"/>
      </w:pPr>
    </w:p>
    <w:p w14:paraId="5187BDA4" w14:textId="77777777" w:rsidR="00B4202A" w:rsidRPr="00B97080" w:rsidRDefault="00D00560" w:rsidP="00993295">
      <w:pPr>
        <w:spacing w:after="0"/>
        <w:rPr>
          <w:b/>
        </w:rPr>
      </w:pPr>
      <w:r w:rsidRPr="00D00560">
        <w:rPr>
          <w:b/>
        </w:rPr>
        <w:t>Lázeňské lesy Karlovy Vary</w:t>
      </w:r>
      <w:r w:rsidR="00B4202A" w:rsidRPr="00D00560">
        <w:rPr>
          <w:b/>
        </w:rPr>
        <w:t>, příspěvková</w:t>
      </w:r>
      <w:r w:rsidR="00B4202A" w:rsidRPr="00B97080">
        <w:rPr>
          <w:b/>
        </w:rPr>
        <w:t xml:space="preserve"> organizace</w:t>
      </w:r>
    </w:p>
    <w:p w14:paraId="5F83191D" w14:textId="77777777" w:rsidR="00B4202A" w:rsidRPr="00B97080" w:rsidRDefault="00B4202A" w:rsidP="00993295">
      <w:pPr>
        <w:spacing w:after="0"/>
      </w:pPr>
      <w:r w:rsidRPr="00B97080">
        <w:t>Sídlo:</w:t>
      </w:r>
      <w:r w:rsidRPr="00B97080">
        <w:tab/>
      </w:r>
      <w:r w:rsidR="00E71202" w:rsidRPr="00B97080">
        <w:tab/>
      </w:r>
      <w:r w:rsidR="00E71202" w:rsidRPr="00B97080">
        <w:tab/>
      </w:r>
      <w:r w:rsidR="00D26822">
        <w:t>Na Vyhlídce 804/35, 360 01 Karlovy Vary</w:t>
      </w:r>
      <w:r w:rsidRPr="00B97080">
        <w:t xml:space="preserve"> </w:t>
      </w:r>
    </w:p>
    <w:p w14:paraId="436753E3" w14:textId="77777777" w:rsidR="00D26822" w:rsidRDefault="00B4202A" w:rsidP="00993295">
      <w:pPr>
        <w:spacing w:after="0"/>
      </w:pPr>
      <w:r w:rsidRPr="00B97080">
        <w:t>IČO:</w:t>
      </w:r>
      <w:r w:rsidRPr="00B97080">
        <w:tab/>
      </w:r>
      <w:r w:rsidR="00E71202" w:rsidRPr="00B97080">
        <w:tab/>
      </w:r>
      <w:r w:rsidR="00E71202" w:rsidRPr="00B97080">
        <w:tab/>
      </w:r>
      <w:r w:rsidR="00D26822" w:rsidRPr="00D26822">
        <w:t>000 74 811</w:t>
      </w:r>
    </w:p>
    <w:p w14:paraId="6E0A09F2" w14:textId="77777777" w:rsidR="00B4202A" w:rsidRPr="00B97080" w:rsidRDefault="0072322B" w:rsidP="00993295">
      <w:pPr>
        <w:spacing w:after="0"/>
      </w:pPr>
      <w:r>
        <w:t>Z</w:t>
      </w:r>
      <w:r w:rsidR="000B5FEF" w:rsidRPr="00B97080">
        <w:t>astoupená</w:t>
      </w:r>
      <w:r w:rsidR="00B4202A" w:rsidRPr="00B97080">
        <w:t>:</w:t>
      </w:r>
      <w:r w:rsidR="00B4202A" w:rsidRPr="00B97080">
        <w:tab/>
      </w:r>
      <w:r w:rsidR="00E71202" w:rsidRPr="00B97080">
        <w:tab/>
      </w:r>
      <w:r w:rsidR="00D26822">
        <w:t>Ing. Evžen</w:t>
      </w:r>
      <w:r w:rsidR="00BE40B8">
        <w:t>em</w:t>
      </w:r>
      <w:r w:rsidR="00D26822">
        <w:t xml:space="preserve"> Krejčí</w:t>
      </w:r>
      <w:r w:rsidR="00BE40B8">
        <w:t>m</w:t>
      </w:r>
      <w:r w:rsidR="00D26822">
        <w:t>, ředitel</w:t>
      </w:r>
      <w:r w:rsidR="00BE40B8">
        <w:t>em</w:t>
      </w:r>
    </w:p>
    <w:p w14:paraId="122C8AFE" w14:textId="7B39947D" w:rsidR="00B4202A" w:rsidRPr="00345889" w:rsidRDefault="00B4202A" w:rsidP="00993295">
      <w:pPr>
        <w:spacing w:after="0"/>
      </w:pPr>
      <w:r w:rsidRPr="00B97080">
        <w:t>Bankovní spojení:</w:t>
      </w:r>
      <w:r w:rsidRPr="00B97080">
        <w:tab/>
      </w:r>
      <w:r w:rsidR="007B7714">
        <w:t>xxxxxxxxxxxxx</w:t>
      </w:r>
    </w:p>
    <w:p w14:paraId="51DCF256" w14:textId="38AF1D9D" w:rsidR="00B4202A" w:rsidRPr="00345889" w:rsidRDefault="00B4202A" w:rsidP="00993295">
      <w:pPr>
        <w:spacing w:after="0"/>
      </w:pPr>
      <w:r w:rsidRPr="00345889">
        <w:t>Číslo účtu:</w:t>
      </w:r>
      <w:r w:rsidRPr="00345889">
        <w:tab/>
      </w:r>
      <w:r w:rsidR="00E71202" w:rsidRPr="00345889">
        <w:tab/>
      </w:r>
      <w:r w:rsidR="007B7714">
        <w:t>xxxxxxxxxxxxx</w:t>
      </w:r>
    </w:p>
    <w:p w14:paraId="2449B2B2" w14:textId="77777777" w:rsidR="00B4202A" w:rsidRPr="00B97080" w:rsidRDefault="00B4202A" w:rsidP="00993295">
      <w:pPr>
        <w:spacing w:after="0"/>
      </w:pPr>
      <w:r w:rsidRPr="00345889">
        <w:t>(dále jen „příjemce“ nebo „příspěvková organizace“)</w:t>
      </w:r>
    </w:p>
    <w:p w14:paraId="3A592E42" w14:textId="77777777" w:rsidR="00B4202A" w:rsidRPr="00B97080" w:rsidRDefault="00B4202A" w:rsidP="00993295">
      <w:pPr>
        <w:spacing w:after="0"/>
      </w:pPr>
    </w:p>
    <w:p w14:paraId="0A505A6B" w14:textId="77777777" w:rsidR="00B4202A" w:rsidRPr="00B97080" w:rsidRDefault="00B4202A" w:rsidP="00B4202A">
      <w:r w:rsidRPr="00B97080">
        <w:t>(společně jako „smluvní strany“)</w:t>
      </w:r>
    </w:p>
    <w:p w14:paraId="47A97670" w14:textId="77777777" w:rsidR="00B4202A" w:rsidRDefault="00B4202A" w:rsidP="00B4202A">
      <w:r w:rsidRPr="00B97080">
        <w:t xml:space="preserve"> </w:t>
      </w:r>
    </w:p>
    <w:p w14:paraId="4B319009" w14:textId="77777777" w:rsidR="002B2CB1" w:rsidRPr="00B97080" w:rsidRDefault="002B2CB1" w:rsidP="00B4202A"/>
    <w:p w14:paraId="476F91F2" w14:textId="77777777" w:rsidR="00B4202A" w:rsidRPr="00B97080" w:rsidRDefault="008207F9" w:rsidP="00B4202A">
      <w:pPr>
        <w:rPr>
          <w:b/>
        </w:rPr>
      </w:pPr>
      <w:r w:rsidRPr="00B97080">
        <w:rPr>
          <w:rFonts w:ascii="Times New Roman tučné" w:hAnsi="Times New Roman tučné"/>
          <w:b/>
          <w:spacing w:val="10"/>
        </w:rPr>
        <w:t>VZHLEDEM</w:t>
      </w:r>
      <w:r w:rsidRPr="00B97080">
        <w:rPr>
          <w:b/>
        </w:rPr>
        <w:t xml:space="preserve"> K TOMU, ŽE</w:t>
      </w:r>
      <w:r w:rsidR="00B4202A" w:rsidRPr="00B97080">
        <w:rPr>
          <w:b/>
        </w:rPr>
        <w:t>:</w:t>
      </w:r>
    </w:p>
    <w:p w14:paraId="1E3EC13D" w14:textId="77777777" w:rsidR="00B4202A" w:rsidRPr="00B97080" w:rsidRDefault="00B4202A" w:rsidP="00B4202A">
      <w:pPr>
        <w:rPr>
          <w:b/>
        </w:rPr>
      </w:pPr>
    </w:p>
    <w:p w14:paraId="68881035" w14:textId="77777777" w:rsidR="00B4202A" w:rsidRPr="00B97080" w:rsidRDefault="00B4202A" w:rsidP="00B64414">
      <w:pPr>
        <w:pStyle w:val="Odstavecseseznamem"/>
        <w:numPr>
          <w:ilvl w:val="0"/>
          <w:numId w:val="11"/>
        </w:numPr>
        <w:ind w:hanging="720"/>
      </w:pPr>
      <w:r w:rsidRPr="00B97080">
        <w:t xml:space="preserve">Příjemce je příspěvkovou organizací, zapsanou v obchodním rejstříku vedeném </w:t>
      </w:r>
      <w:r w:rsidR="008207F9" w:rsidRPr="00B97080">
        <w:t xml:space="preserve">Krajským </w:t>
      </w:r>
      <w:r w:rsidRPr="00B97080">
        <w:t xml:space="preserve">soudem v Plzni, oddíl </w:t>
      </w:r>
      <w:r w:rsidR="008207F9" w:rsidRPr="00B97080">
        <w:t>Pr</w:t>
      </w:r>
      <w:r w:rsidRPr="00B97080">
        <w:t xml:space="preserve">, vložka </w:t>
      </w:r>
      <w:r w:rsidR="008207F9" w:rsidRPr="00B97080">
        <w:t>680</w:t>
      </w:r>
      <w:r w:rsidRPr="00B97080">
        <w:t>; a</w:t>
      </w:r>
    </w:p>
    <w:p w14:paraId="46E2B34B" w14:textId="77777777" w:rsidR="00B4202A" w:rsidRPr="00B97080" w:rsidRDefault="00B4202A" w:rsidP="00B64414">
      <w:pPr>
        <w:pStyle w:val="Odstavecseseznamem"/>
        <w:numPr>
          <w:ilvl w:val="0"/>
          <w:numId w:val="11"/>
        </w:numPr>
        <w:ind w:hanging="720"/>
      </w:pPr>
      <w:r w:rsidRPr="00B97080">
        <w:t xml:space="preserve">Zastupitelstvo města Karlovy Vary na jednání </w:t>
      </w:r>
      <w:r w:rsidRPr="00546B09">
        <w:t xml:space="preserve">dne </w:t>
      </w:r>
      <w:r w:rsidR="00546B09" w:rsidRPr="00546B09">
        <w:t>25.</w:t>
      </w:r>
      <w:r w:rsidR="00546B09">
        <w:t>06.2019</w:t>
      </w:r>
      <w:r w:rsidRPr="00B97080">
        <w:t xml:space="preserve"> pod bodem </w:t>
      </w:r>
      <w:r w:rsidRPr="002B2CB1">
        <w:t>č</w:t>
      </w:r>
      <w:r w:rsidR="001C6D4A" w:rsidRPr="002B2CB1">
        <w:t xml:space="preserve">. </w:t>
      </w:r>
      <w:r w:rsidR="002B2CB1" w:rsidRPr="002B2CB1">
        <w:t>16</w:t>
      </w:r>
      <w:r w:rsidR="002B2CB1">
        <w:t xml:space="preserve"> </w:t>
      </w:r>
      <w:r w:rsidRPr="00B97080">
        <w:t>schválilo poskytnutí návratné finanční výpomoci dle článku 1</w:t>
      </w:r>
      <w:r w:rsidR="00AA60A3" w:rsidRPr="00B97080">
        <w:t>.</w:t>
      </w:r>
      <w:r w:rsidRPr="00B97080">
        <w:t xml:space="preserve"> odst. </w:t>
      </w:r>
      <w:r w:rsidR="007A0B2A" w:rsidRPr="00B97080">
        <w:t>1.1</w:t>
      </w:r>
      <w:r w:rsidR="00AA60A3" w:rsidRPr="00B97080">
        <w:t>.</w:t>
      </w:r>
      <w:r w:rsidR="007A0B2A" w:rsidRPr="00B97080">
        <w:t xml:space="preserve"> této</w:t>
      </w:r>
      <w:r w:rsidRPr="00B97080">
        <w:t xml:space="preserve"> smlouvy; </w:t>
      </w:r>
    </w:p>
    <w:p w14:paraId="02052F9F" w14:textId="77777777" w:rsidR="00B4202A" w:rsidRPr="00B97080" w:rsidRDefault="00B4202A" w:rsidP="00B4202A"/>
    <w:p w14:paraId="1C00A568" w14:textId="77777777" w:rsidR="00B4202A" w:rsidRPr="00B97080" w:rsidRDefault="00B4202A" w:rsidP="00B4202A">
      <w:r w:rsidRPr="00B97080">
        <w:t>dohodly se smluvní strany na uzavření této</w:t>
      </w:r>
    </w:p>
    <w:p w14:paraId="5FD63490" w14:textId="77777777" w:rsidR="006C2A6A" w:rsidRPr="00B97080" w:rsidRDefault="006C2A6A" w:rsidP="00B4202A"/>
    <w:p w14:paraId="37AB687B" w14:textId="77777777" w:rsidR="00B4202A" w:rsidRPr="00B97080" w:rsidRDefault="00B4202A" w:rsidP="006C2A6A">
      <w:pPr>
        <w:jc w:val="center"/>
        <w:rPr>
          <w:b/>
          <w:spacing w:val="10"/>
        </w:rPr>
      </w:pPr>
      <w:r w:rsidRPr="00B97080">
        <w:rPr>
          <w:b/>
          <w:spacing w:val="10"/>
        </w:rPr>
        <w:t xml:space="preserve">VEŘEJNOPRÁVNÍ </w:t>
      </w:r>
      <w:r w:rsidRPr="00B97080">
        <w:rPr>
          <w:rFonts w:ascii="Times New Roman tučné" w:hAnsi="Times New Roman tučné"/>
          <w:b/>
          <w:spacing w:val="10"/>
        </w:rPr>
        <w:t>SMLOUVY</w:t>
      </w:r>
      <w:r w:rsidRPr="00B97080">
        <w:rPr>
          <w:b/>
          <w:spacing w:val="10"/>
        </w:rPr>
        <w:t xml:space="preserve"> O POSKYTNUTÍ NÁVRATNÉ FINANČNÍ VÝPOMOCI</w:t>
      </w:r>
    </w:p>
    <w:p w14:paraId="45D40D4D" w14:textId="77777777" w:rsidR="006C2A6A" w:rsidRPr="00B97080" w:rsidRDefault="006C2A6A" w:rsidP="006C2A6A">
      <w:pPr>
        <w:jc w:val="center"/>
        <w:rPr>
          <w:b/>
          <w:spacing w:val="10"/>
        </w:rPr>
      </w:pPr>
    </w:p>
    <w:p w14:paraId="730F1BE9" w14:textId="77777777" w:rsidR="00D70452" w:rsidRPr="00B97080" w:rsidRDefault="00D70452" w:rsidP="0096212D">
      <w:pPr>
        <w:pStyle w:val="Nadpis2"/>
      </w:pPr>
      <w:r w:rsidRPr="00B97080">
        <w:t>Obecné ustanovení</w:t>
      </w:r>
    </w:p>
    <w:p w14:paraId="25AEAACA" w14:textId="77777777" w:rsidR="00D70452" w:rsidRPr="00B97080" w:rsidRDefault="00D70452" w:rsidP="00E30461">
      <w:pPr>
        <w:pStyle w:val="Odstavecseseznamem"/>
        <w:numPr>
          <w:ilvl w:val="0"/>
          <w:numId w:val="22"/>
        </w:numPr>
        <w:ind w:left="709" w:hanging="709"/>
      </w:pPr>
      <w:r w:rsidRPr="00B97080">
        <w:t>Ve smyslu zákona č. 12</w:t>
      </w:r>
      <w:r w:rsidR="00E97E13" w:rsidRPr="00B97080">
        <w:t>8</w:t>
      </w:r>
      <w:r w:rsidRPr="00B97080">
        <w:t xml:space="preserve">/2000 Sb., o </w:t>
      </w:r>
      <w:r w:rsidR="00D906B2" w:rsidRPr="00B97080">
        <w:t>obcích (obecní zřízení)</w:t>
      </w:r>
      <w:r w:rsidR="00EC595B" w:rsidRPr="00B97080">
        <w:t xml:space="preserve">, </w:t>
      </w:r>
      <w:r w:rsidR="00605EE0">
        <w:t xml:space="preserve">ve znění pozdějších předpisů, </w:t>
      </w:r>
      <w:r w:rsidR="00EC595B" w:rsidRPr="00B97080">
        <w:t>zákona č. </w:t>
      </w:r>
      <w:r w:rsidRPr="00B97080">
        <w:t>250/2000 Sb., o rozpočtových p</w:t>
      </w:r>
      <w:r w:rsidR="008E0EF6">
        <w:t>ravidlech územních rozpočtů, ve </w:t>
      </w:r>
      <w:r w:rsidRPr="00B97080">
        <w:t>znění pozdějších předpisů (dále jen „zákon o rozpočtových pravidlech územních rozpočtů“)</w:t>
      </w:r>
      <w:r w:rsidR="00D459EA" w:rsidRPr="00B97080">
        <w:t>,</w:t>
      </w:r>
      <w:r w:rsidRPr="00B97080">
        <w:t xml:space="preserve"> </w:t>
      </w:r>
      <w:r w:rsidR="00C177A0" w:rsidRPr="00B97080">
        <w:t xml:space="preserve">a na základě usnesení </w:t>
      </w:r>
      <w:r w:rsidR="00B00114" w:rsidRPr="00B97080">
        <w:t>Zastupitelstva</w:t>
      </w:r>
      <w:r w:rsidR="00C177A0" w:rsidRPr="00B97080">
        <w:t xml:space="preserve"> </w:t>
      </w:r>
      <w:r w:rsidR="00E97E13" w:rsidRPr="00B97080">
        <w:t>města Karlovy Vary</w:t>
      </w:r>
      <w:r w:rsidR="00C177A0" w:rsidRPr="00B97080">
        <w:t xml:space="preserve"> </w:t>
      </w:r>
      <w:r w:rsidR="005D6403" w:rsidRPr="002B2CB1">
        <w:t>č.</w:t>
      </w:r>
      <w:r w:rsidR="0072322B" w:rsidRPr="002B2CB1">
        <w:t xml:space="preserve"> </w:t>
      </w:r>
      <w:r w:rsidR="002B2CB1">
        <w:t xml:space="preserve">ZM/164/6/19 </w:t>
      </w:r>
      <w:r w:rsidR="00605EE0" w:rsidRPr="00546B09">
        <w:lastRenderedPageBreak/>
        <w:t xml:space="preserve">ze dne </w:t>
      </w:r>
      <w:r w:rsidR="00546B09" w:rsidRPr="00546B09">
        <w:t>25.06.2019</w:t>
      </w:r>
      <w:r w:rsidR="00814F33" w:rsidRPr="00546B09">
        <w:t xml:space="preserve"> </w:t>
      </w:r>
      <w:r w:rsidRPr="00546B09">
        <w:t xml:space="preserve">poskytuje </w:t>
      </w:r>
      <w:r w:rsidR="00E97E13" w:rsidRPr="00546B09">
        <w:t>město</w:t>
      </w:r>
      <w:r w:rsidRPr="00546B09">
        <w:t xml:space="preserve"> </w:t>
      </w:r>
      <w:r w:rsidR="00B91E9D" w:rsidRPr="00546B09">
        <w:t>pří</w:t>
      </w:r>
      <w:r w:rsidR="00257966" w:rsidRPr="00546B09">
        <w:t>jemci</w:t>
      </w:r>
      <w:r w:rsidR="00B91E9D" w:rsidRPr="00546B09">
        <w:t xml:space="preserve"> </w:t>
      </w:r>
      <w:r w:rsidR="00C2507B" w:rsidRPr="00546B09">
        <w:t>návratnou fina</w:t>
      </w:r>
      <w:r w:rsidR="00E33995" w:rsidRPr="00546B09">
        <w:t>n</w:t>
      </w:r>
      <w:r w:rsidR="00C2507B" w:rsidRPr="00B97080">
        <w:t>ční výpomoc</w:t>
      </w:r>
      <w:r w:rsidRPr="00B97080">
        <w:t xml:space="preserve"> na účel uvedený v článku </w:t>
      </w:r>
      <w:r w:rsidR="00AA60A3" w:rsidRPr="00B97080">
        <w:t>2.</w:t>
      </w:r>
      <w:r w:rsidRPr="00B97080">
        <w:t xml:space="preserve"> této smlouvy</w:t>
      </w:r>
      <w:r w:rsidR="00E33995" w:rsidRPr="00B97080">
        <w:t>.</w:t>
      </w:r>
    </w:p>
    <w:p w14:paraId="38DAC5A6" w14:textId="77777777" w:rsidR="007A0B2A" w:rsidRPr="00B97080" w:rsidRDefault="007A0B2A" w:rsidP="007A0B2A">
      <w:pPr>
        <w:pStyle w:val="Odstavecseseznamem"/>
        <w:ind w:left="709"/>
      </w:pPr>
    </w:p>
    <w:p w14:paraId="3BDD48F9" w14:textId="77777777" w:rsidR="00D70452" w:rsidRPr="00B97080" w:rsidRDefault="00D70452" w:rsidP="0096212D">
      <w:pPr>
        <w:pStyle w:val="Nadpis2"/>
      </w:pPr>
      <w:r w:rsidRPr="00B97080">
        <w:t xml:space="preserve">Výše </w:t>
      </w:r>
      <w:r w:rsidR="003B391C" w:rsidRPr="00B97080">
        <w:t xml:space="preserve">návratné </w:t>
      </w:r>
      <w:r w:rsidR="00C2507B" w:rsidRPr="00B97080">
        <w:t xml:space="preserve">finanční výpomoci </w:t>
      </w:r>
      <w:r w:rsidRPr="00B97080">
        <w:t>a je</w:t>
      </w:r>
      <w:r w:rsidR="00C2507B" w:rsidRPr="00B97080">
        <w:t>jí</w:t>
      </w:r>
      <w:r w:rsidRPr="00B97080">
        <w:t xml:space="preserve"> účel</w:t>
      </w:r>
    </w:p>
    <w:p w14:paraId="33453FDD" w14:textId="77777777" w:rsidR="00D26822" w:rsidRDefault="00E97E13" w:rsidP="00E30461">
      <w:pPr>
        <w:pStyle w:val="Odstavecseseznamem"/>
        <w:numPr>
          <w:ilvl w:val="0"/>
          <w:numId w:val="23"/>
        </w:numPr>
      </w:pPr>
      <w:r w:rsidRPr="00B97080">
        <w:t>Město</w:t>
      </w:r>
      <w:r w:rsidR="00D70452" w:rsidRPr="00B97080">
        <w:t xml:space="preserve"> se touto smlouv</w:t>
      </w:r>
      <w:r w:rsidR="008C2D5A" w:rsidRPr="00B97080">
        <w:t>o</w:t>
      </w:r>
      <w:r w:rsidR="00D70452" w:rsidRPr="00B97080">
        <w:t xml:space="preserve">u zavazuje poskytnout </w:t>
      </w:r>
      <w:r w:rsidR="00914DF4" w:rsidRPr="00B97080">
        <w:t>pří</w:t>
      </w:r>
      <w:r w:rsidR="00257966" w:rsidRPr="00B97080">
        <w:t>jemci</w:t>
      </w:r>
      <w:r w:rsidR="00D70452" w:rsidRPr="00B97080">
        <w:t xml:space="preserve"> </w:t>
      </w:r>
      <w:r w:rsidR="003B391C" w:rsidRPr="00B97080">
        <w:t xml:space="preserve">návratnou finanční výpomoc </w:t>
      </w:r>
      <w:r w:rsidR="001A4A1B" w:rsidRPr="00B97080">
        <w:t xml:space="preserve">(dále jen „výpomoc“) </w:t>
      </w:r>
      <w:r w:rsidR="00D70452" w:rsidRPr="00B97080">
        <w:t xml:space="preserve">z rozpočtu </w:t>
      </w:r>
      <w:r w:rsidRPr="00B97080">
        <w:t>města</w:t>
      </w:r>
      <w:r w:rsidR="00D70452" w:rsidRPr="00B97080">
        <w:t xml:space="preserve"> </w:t>
      </w:r>
      <w:r w:rsidR="00B00452" w:rsidRPr="00B97080">
        <w:t xml:space="preserve">celkem </w:t>
      </w:r>
      <w:r w:rsidR="00D70452" w:rsidRPr="00B97080">
        <w:t>ve výši</w:t>
      </w:r>
      <w:r w:rsidR="00B00452" w:rsidRPr="00B97080">
        <w:t xml:space="preserve"> </w:t>
      </w:r>
      <w:r w:rsidR="00D26822" w:rsidRPr="00AD0E78">
        <w:t xml:space="preserve">Kč </w:t>
      </w:r>
      <w:r w:rsidR="00192DB0" w:rsidRPr="00AD0E78">
        <w:t>10 000 000,00</w:t>
      </w:r>
      <w:r w:rsidR="00F827E3" w:rsidRPr="00AD0E78">
        <w:t xml:space="preserve"> </w:t>
      </w:r>
      <w:r w:rsidR="00D70452" w:rsidRPr="00916F59">
        <w:t>(slovy:</w:t>
      </w:r>
      <w:r w:rsidR="00F827E3" w:rsidRPr="00916F59">
        <w:t xml:space="preserve"> </w:t>
      </w:r>
      <w:r w:rsidR="00192DB0">
        <w:t>deset</w:t>
      </w:r>
      <w:r w:rsidR="00D26822">
        <w:t xml:space="preserve"> milionů korun českých</w:t>
      </w:r>
      <w:r w:rsidR="00D70452" w:rsidRPr="00916F59">
        <w:t>)</w:t>
      </w:r>
      <w:r w:rsidR="00D26822">
        <w:t>.</w:t>
      </w:r>
    </w:p>
    <w:p w14:paraId="02AFDF19" w14:textId="77777777" w:rsidR="00442A1E" w:rsidRDefault="00D26822" w:rsidP="00E30461">
      <w:pPr>
        <w:pStyle w:val="Odstavecseseznamem"/>
        <w:numPr>
          <w:ilvl w:val="0"/>
          <w:numId w:val="23"/>
        </w:numPr>
      </w:pPr>
      <w:r>
        <w:t>Účelem poskytnuté finanční výpomo</w:t>
      </w:r>
      <w:r w:rsidR="00442A1E">
        <w:t>ci je úhrada provozních nákladů souvisejících s výplatami mezd zaměstnancům příspěvkové organizace a zákonnými odvody z těchto mezd.</w:t>
      </w:r>
      <w:r w:rsidR="00650980" w:rsidRPr="00B97080">
        <w:t xml:space="preserve"> </w:t>
      </w:r>
    </w:p>
    <w:p w14:paraId="300E8572" w14:textId="77777777" w:rsidR="00765BF0" w:rsidRPr="003E1313" w:rsidRDefault="00650980" w:rsidP="00E30461">
      <w:pPr>
        <w:pStyle w:val="Odstavecseseznamem"/>
        <w:numPr>
          <w:ilvl w:val="0"/>
          <w:numId w:val="23"/>
        </w:numPr>
      </w:pPr>
      <w:r w:rsidRPr="003E1313">
        <w:t>Příjemce tuto výpomoc přijímá.</w:t>
      </w:r>
    </w:p>
    <w:p w14:paraId="38222535" w14:textId="77777777" w:rsidR="000D17DC" w:rsidRPr="00B97080" w:rsidRDefault="00916F59" w:rsidP="00486826">
      <w:pPr>
        <w:numPr>
          <w:ilvl w:val="0"/>
          <w:numId w:val="23"/>
        </w:numPr>
        <w:spacing w:after="0"/>
      </w:pPr>
      <w:r w:rsidRPr="003E1313">
        <w:t xml:space="preserve">Příjemce se zavazuje </w:t>
      </w:r>
      <w:r w:rsidR="00407815" w:rsidRPr="003E1313">
        <w:t>použít poskytnuté prostředky na výše uvedený účel</w:t>
      </w:r>
      <w:r w:rsidRPr="003E1313">
        <w:t xml:space="preserve"> dle odst. 2.1 tohoto článku </w:t>
      </w:r>
      <w:r w:rsidRPr="00546B09">
        <w:t xml:space="preserve">do </w:t>
      </w:r>
      <w:r w:rsidR="00407815" w:rsidRPr="00546B09">
        <w:t>28.2.2020</w:t>
      </w:r>
      <w:r w:rsidR="003E1313" w:rsidRPr="003E1313">
        <w:t>.</w:t>
      </w:r>
    </w:p>
    <w:p w14:paraId="10FA34FA" w14:textId="77777777" w:rsidR="00FC5786" w:rsidRPr="00B97080" w:rsidRDefault="00FC5786" w:rsidP="0096212D">
      <w:pPr>
        <w:pStyle w:val="Nadpis2"/>
      </w:pPr>
      <w:r w:rsidRPr="00B97080">
        <w:t xml:space="preserve">Způsob poskytnutí </w:t>
      </w:r>
      <w:r w:rsidR="003B391C" w:rsidRPr="00B97080">
        <w:t>výpomoci</w:t>
      </w:r>
    </w:p>
    <w:p w14:paraId="69CF22AD" w14:textId="77777777" w:rsidR="003E1313" w:rsidRPr="007F1EF8" w:rsidRDefault="009B1014" w:rsidP="00E30461">
      <w:pPr>
        <w:pStyle w:val="Odstavecseseznamem"/>
        <w:numPr>
          <w:ilvl w:val="0"/>
          <w:numId w:val="24"/>
        </w:numPr>
      </w:pPr>
      <w:r w:rsidRPr="007F1EF8">
        <w:t xml:space="preserve">Výpomoc bude </w:t>
      </w:r>
      <w:r w:rsidR="00282378" w:rsidRPr="007F1EF8">
        <w:t xml:space="preserve">uvolněna </w:t>
      </w:r>
      <w:r w:rsidR="007717AD" w:rsidRPr="007F1EF8">
        <w:t>bezhotovostním převodem na bankovní účet příjemce, uvedený v záhlaví této smlouvy,</w:t>
      </w:r>
      <w:r w:rsidR="003E1313" w:rsidRPr="007F1EF8">
        <w:t xml:space="preserve"> v několika tranších</w:t>
      </w:r>
      <w:r w:rsidR="007F1EF8">
        <w:t>,</w:t>
      </w:r>
      <w:r w:rsidR="003E1313" w:rsidRPr="007F1EF8">
        <w:t xml:space="preserve"> </w:t>
      </w:r>
      <w:r w:rsidR="007F1EF8" w:rsidRPr="007F1EF8">
        <w:t xml:space="preserve">dle rozhodnutí Rady města Karlovy Vary </w:t>
      </w:r>
      <w:r w:rsidR="007F1EF8">
        <w:t xml:space="preserve">(vydaných na základě projednání výsledků kontrolního dne) </w:t>
      </w:r>
      <w:r w:rsidR="003E1313" w:rsidRPr="007F1EF8">
        <w:t>a to následovně:</w:t>
      </w:r>
    </w:p>
    <w:p w14:paraId="4A72281B" w14:textId="77777777" w:rsidR="005C6B48" w:rsidRDefault="003E1313" w:rsidP="003E1313">
      <w:pPr>
        <w:pStyle w:val="Odstavecseseznamem"/>
        <w:numPr>
          <w:ilvl w:val="0"/>
          <w:numId w:val="28"/>
        </w:numPr>
      </w:pPr>
      <w:r>
        <w:t xml:space="preserve">Částka </w:t>
      </w:r>
      <w:r w:rsidR="005C6B48">
        <w:t>finanční výpomoci</w:t>
      </w:r>
      <w:r w:rsidR="002632B3">
        <w:t xml:space="preserve"> ve výši dle rozhodnutí RM při projednání výsledků hospodaření za 1.čtvrtletí 2019 </w:t>
      </w:r>
      <w:r w:rsidR="005C6B48">
        <w:t xml:space="preserve">bude vyplacena do </w:t>
      </w:r>
      <w:r w:rsidR="002632B3">
        <w:t>31.7.2019</w:t>
      </w:r>
      <w:r w:rsidR="005C6B48">
        <w:t>;</w:t>
      </w:r>
    </w:p>
    <w:p w14:paraId="187964CF" w14:textId="77777777" w:rsidR="005C6B48" w:rsidRDefault="005C6B48" w:rsidP="003E1313">
      <w:pPr>
        <w:pStyle w:val="Odstavecseseznamem"/>
        <w:numPr>
          <w:ilvl w:val="0"/>
          <w:numId w:val="28"/>
        </w:numPr>
      </w:pPr>
      <w:r>
        <w:t xml:space="preserve">Částka finanční výpomoci </w:t>
      </w:r>
      <w:r w:rsidR="002632B3">
        <w:t xml:space="preserve">ve výši dle rozhodnutí RM při projednání výsledků hospodaření za 2.čtvrtletí 2019 </w:t>
      </w:r>
      <w:r>
        <w:t xml:space="preserve">bude vyplacena </w:t>
      </w:r>
      <w:r w:rsidR="002632B3">
        <w:t>do 30.9.2019</w:t>
      </w:r>
      <w:r>
        <w:t>;</w:t>
      </w:r>
    </w:p>
    <w:p w14:paraId="041D1A3E" w14:textId="77777777" w:rsidR="005C6B48" w:rsidRDefault="005C6B48" w:rsidP="005C6B48">
      <w:pPr>
        <w:pStyle w:val="Odstavecseseznamem"/>
        <w:numPr>
          <w:ilvl w:val="0"/>
          <w:numId w:val="28"/>
        </w:numPr>
      </w:pPr>
      <w:r>
        <w:t xml:space="preserve">Částka finanční výpomoci </w:t>
      </w:r>
      <w:r w:rsidR="002632B3">
        <w:t xml:space="preserve">ve výši dle rozhodnutí RM při projednání výsledků hospodaření za </w:t>
      </w:r>
      <w:r w:rsidR="00B41EB0">
        <w:t>3</w:t>
      </w:r>
      <w:r w:rsidR="002632B3">
        <w:t xml:space="preserve">.čtvrtletí 2019 </w:t>
      </w:r>
      <w:r>
        <w:t>bude vyplacena</w:t>
      </w:r>
      <w:r w:rsidR="002632B3">
        <w:t xml:space="preserve"> do 15.12.2019</w:t>
      </w:r>
      <w:r w:rsidR="00286032">
        <w:t>.</w:t>
      </w:r>
    </w:p>
    <w:p w14:paraId="6B84631C" w14:textId="77777777" w:rsidR="00257966" w:rsidRPr="00B97080" w:rsidRDefault="00257966" w:rsidP="0096212D">
      <w:pPr>
        <w:pStyle w:val="Nadpis2"/>
      </w:pPr>
      <w:r w:rsidRPr="00B97080">
        <w:t xml:space="preserve">Splatnost výpomoci </w:t>
      </w:r>
    </w:p>
    <w:p w14:paraId="50DB17EA" w14:textId="6D8BDEAA" w:rsidR="007717AD" w:rsidRDefault="00257966" w:rsidP="007717AD">
      <w:pPr>
        <w:pStyle w:val="Odstavecseseznamem"/>
        <w:numPr>
          <w:ilvl w:val="0"/>
          <w:numId w:val="25"/>
        </w:numPr>
        <w:ind w:hanging="720"/>
        <w:rPr>
          <w:bCs/>
        </w:rPr>
      </w:pPr>
      <w:r w:rsidRPr="00B97080">
        <w:rPr>
          <w:bCs/>
        </w:rPr>
        <w:t>Pří</w:t>
      </w:r>
      <w:r w:rsidR="00A83C73" w:rsidRPr="00B97080">
        <w:rPr>
          <w:bCs/>
        </w:rPr>
        <w:t>jemce je</w:t>
      </w:r>
      <w:r w:rsidRPr="00B97080">
        <w:rPr>
          <w:bCs/>
        </w:rPr>
        <w:t xml:space="preserve"> povin</w:t>
      </w:r>
      <w:r w:rsidR="00A83C73" w:rsidRPr="00B97080">
        <w:rPr>
          <w:bCs/>
        </w:rPr>
        <w:t xml:space="preserve">en výpomoc splatit </w:t>
      </w:r>
      <w:r w:rsidR="007717AD">
        <w:rPr>
          <w:bCs/>
        </w:rPr>
        <w:t>pravidelnými měsíčními splátkami, odpovídajícím</w:t>
      </w:r>
      <w:r w:rsidR="00BE40B8">
        <w:rPr>
          <w:bCs/>
        </w:rPr>
        <w:t>i</w:t>
      </w:r>
      <w:r w:rsidR="007717AD">
        <w:rPr>
          <w:bCs/>
        </w:rPr>
        <w:t xml:space="preserve"> 1/60 celkové výše poskytnuté finanční výpomoci s tím, že tyto splátky budou poukazovány </w:t>
      </w:r>
      <w:r w:rsidR="007717AD" w:rsidRPr="00B97080">
        <w:rPr>
          <w:bCs/>
        </w:rPr>
        <w:t xml:space="preserve">bezhotovostním převodem na účet města uvedený v záhlaví smlouvy, variabilní symbol pro návratnou finanční výpomoc </w:t>
      </w:r>
      <w:r w:rsidR="007B7714">
        <w:rPr>
          <w:bCs/>
        </w:rPr>
        <w:t>xxxxxxxx</w:t>
      </w:r>
      <w:r w:rsidR="007717AD" w:rsidRPr="00B97080">
        <w:rPr>
          <w:bCs/>
        </w:rPr>
        <w:t>, specifický symbol</w:t>
      </w:r>
      <w:r w:rsidR="007717AD">
        <w:rPr>
          <w:bCs/>
        </w:rPr>
        <w:t xml:space="preserve"> </w:t>
      </w:r>
      <w:r w:rsidR="007B7714">
        <w:rPr>
          <w:bCs/>
        </w:rPr>
        <w:t>xxxxxxxxx</w:t>
      </w:r>
      <w:r w:rsidR="007717AD" w:rsidRPr="00345889">
        <w:rPr>
          <w:bCs/>
        </w:rPr>
        <w:t>, nejpozději</w:t>
      </w:r>
      <w:r w:rsidR="007717AD">
        <w:rPr>
          <w:bCs/>
        </w:rPr>
        <w:t xml:space="preserve"> k poslednímu dni </w:t>
      </w:r>
      <w:r w:rsidR="00286032">
        <w:rPr>
          <w:bCs/>
        </w:rPr>
        <w:t>kalendářního měsíce</w:t>
      </w:r>
      <w:r w:rsidR="007717AD" w:rsidRPr="00B97080">
        <w:rPr>
          <w:bCs/>
        </w:rPr>
        <w:t>.</w:t>
      </w:r>
      <w:r w:rsidR="007717AD">
        <w:rPr>
          <w:bCs/>
        </w:rPr>
        <w:t xml:space="preserve"> První splátka bude zaplacena </w:t>
      </w:r>
      <w:r w:rsidR="007717AD" w:rsidRPr="007F1EF8">
        <w:rPr>
          <w:bCs/>
        </w:rPr>
        <w:t>dne 30.6.2021 a poslední splátka bude zaplacena 31.5.2026.</w:t>
      </w:r>
    </w:p>
    <w:p w14:paraId="003157D5" w14:textId="77777777" w:rsidR="003F0015" w:rsidRDefault="003600B3" w:rsidP="00486826">
      <w:pPr>
        <w:pStyle w:val="Odstavecseseznamem"/>
        <w:numPr>
          <w:ilvl w:val="0"/>
          <w:numId w:val="25"/>
        </w:numPr>
        <w:ind w:hanging="720"/>
        <w:rPr>
          <w:bCs/>
        </w:rPr>
      </w:pPr>
      <w:r>
        <w:rPr>
          <w:bCs/>
        </w:rPr>
        <w:t>Splátkový kalendář je nedílnou součástí této smlouvy jako příloha č.3.</w:t>
      </w:r>
    </w:p>
    <w:p w14:paraId="00034878" w14:textId="77777777" w:rsidR="00BF0ED4" w:rsidRDefault="00BF0ED4" w:rsidP="00486826">
      <w:pPr>
        <w:pStyle w:val="Odstavecseseznamem"/>
        <w:numPr>
          <w:ilvl w:val="0"/>
          <w:numId w:val="25"/>
        </w:numPr>
        <w:ind w:hanging="720"/>
        <w:rPr>
          <w:bCs/>
        </w:rPr>
      </w:pPr>
      <w:r>
        <w:rPr>
          <w:bCs/>
        </w:rPr>
        <w:t>Příjemce je oprávněn splatit návratnou finanční výpomoc nebo její část předčasně.</w:t>
      </w:r>
    </w:p>
    <w:p w14:paraId="18FFDF04" w14:textId="77777777" w:rsidR="00BF0ED4" w:rsidRDefault="00BF0ED4" w:rsidP="00486826">
      <w:pPr>
        <w:pStyle w:val="Odstavecseseznamem"/>
        <w:numPr>
          <w:ilvl w:val="0"/>
          <w:numId w:val="25"/>
        </w:numPr>
        <w:ind w:hanging="720"/>
        <w:rPr>
          <w:bCs/>
        </w:rPr>
      </w:pPr>
      <w:r>
        <w:rPr>
          <w:bCs/>
        </w:rPr>
        <w:t xml:space="preserve">Pokud příjemce uhradí část návratné finanční výpomoci předčasně v částce vyšší, jež je dohodnutá výše splátky dle splátkového kalendáře, a předčasná splátka </w:t>
      </w:r>
    </w:p>
    <w:p w14:paraId="2B1B5FE1" w14:textId="77777777" w:rsidR="00BF0ED4" w:rsidRDefault="00BF0ED4" w:rsidP="002B2CB1">
      <w:pPr>
        <w:pStyle w:val="Odstavecseseznamem"/>
        <w:numPr>
          <w:ilvl w:val="0"/>
          <w:numId w:val="30"/>
        </w:numPr>
        <w:rPr>
          <w:bCs/>
        </w:rPr>
      </w:pPr>
      <w:r>
        <w:rPr>
          <w:bCs/>
        </w:rPr>
        <w:t>dosahuje minimálně výše poslední ujednané splátky dle splátkového kalendáře, přepočítá poskytovatel bez zbytečného odkladu novou výši splátek, při zachování počtu splátek a termínu jejich splatnosti.</w:t>
      </w:r>
    </w:p>
    <w:p w14:paraId="5439FA50" w14:textId="77777777" w:rsidR="00BF0ED4" w:rsidRDefault="00BF0ED4" w:rsidP="002B2CB1">
      <w:pPr>
        <w:pStyle w:val="Odstavecseseznamem"/>
        <w:numPr>
          <w:ilvl w:val="0"/>
          <w:numId w:val="30"/>
        </w:numPr>
        <w:rPr>
          <w:bCs/>
        </w:rPr>
      </w:pPr>
      <w:r>
        <w:rPr>
          <w:bCs/>
        </w:rPr>
        <w:t>nedosahuje výše poslední ujednané splátky dle splátkového kalendáře, poslední ujednaná splátka se poměrně sníží o výši předčasně zaplacené částky.</w:t>
      </w:r>
    </w:p>
    <w:p w14:paraId="4F44C0C4" w14:textId="77777777" w:rsidR="00F861AB" w:rsidRDefault="00F861AB" w:rsidP="002B2CB1">
      <w:pPr>
        <w:pStyle w:val="Odstavecseseznamem"/>
        <w:ind w:left="1080"/>
        <w:rPr>
          <w:bCs/>
        </w:rPr>
      </w:pPr>
    </w:p>
    <w:p w14:paraId="1BA3FE5D" w14:textId="77777777" w:rsidR="00F861AB" w:rsidRPr="003F0015" w:rsidRDefault="00F861AB" w:rsidP="002B2CB1">
      <w:pPr>
        <w:pStyle w:val="Odstavecseseznamem"/>
        <w:ind w:left="1080"/>
        <w:rPr>
          <w:bCs/>
        </w:rPr>
      </w:pPr>
    </w:p>
    <w:p w14:paraId="7D62037B" w14:textId="77777777" w:rsidR="006E6820" w:rsidRPr="007717AD" w:rsidRDefault="00573825" w:rsidP="0096212D">
      <w:pPr>
        <w:pStyle w:val="Nadpis2"/>
      </w:pPr>
      <w:r w:rsidRPr="007717AD">
        <w:t xml:space="preserve">Základní povinnosti </w:t>
      </w:r>
      <w:r w:rsidR="00B91E9D" w:rsidRPr="007717AD">
        <w:t>pří</w:t>
      </w:r>
      <w:r w:rsidR="00CE286E" w:rsidRPr="007717AD">
        <w:t>jemce</w:t>
      </w:r>
      <w:r w:rsidRPr="007717AD">
        <w:t xml:space="preserve"> </w:t>
      </w:r>
    </w:p>
    <w:p w14:paraId="342C93C0" w14:textId="77777777" w:rsidR="00573825" w:rsidRPr="007717AD" w:rsidRDefault="00B91E9D" w:rsidP="0096212D">
      <w:pPr>
        <w:pStyle w:val="Odstavecseseznamem"/>
        <w:numPr>
          <w:ilvl w:val="0"/>
          <w:numId w:val="13"/>
        </w:numPr>
        <w:ind w:hanging="720"/>
        <w:rPr>
          <w:b/>
        </w:rPr>
      </w:pPr>
      <w:r w:rsidRPr="007717AD">
        <w:t>P</w:t>
      </w:r>
      <w:r w:rsidR="00914DF4" w:rsidRPr="007717AD">
        <w:t>ří</w:t>
      </w:r>
      <w:r w:rsidR="00CE286E" w:rsidRPr="007717AD">
        <w:t>jemce</w:t>
      </w:r>
      <w:r w:rsidR="003417EC" w:rsidRPr="007717AD">
        <w:t xml:space="preserve"> </w:t>
      </w:r>
      <w:r w:rsidR="00573825" w:rsidRPr="007717AD">
        <w:t>je</w:t>
      </w:r>
      <w:r w:rsidR="003417EC" w:rsidRPr="007717AD">
        <w:t xml:space="preserve"> </w:t>
      </w:r>
      <w:r w:rsidR="00573825" w:rsidRPr="007717AD">
        <w:t>povin</w:t>
      </w:r>
      <w:r w:rsidR="00CE286E" w:rsidRPr="007717AD">
        <w:t>en</w:t>
      </w:r>
      <w:r w:rsidR="003417EC" w:rsidRPr="007717AD">
        <w:t xml:space="preserve"> </w:t>
      </w:r>
      <w:r w:rsidR="00573825" w:rsidRPr="007717AD">
        <w:t>použít</w:t>
      </w:r>
      <w:r w:rsidR="003417EC" w:rsidRPr="007717AD">
        <w:t xml:space="preserve"> </w:t>
      </w:r>
      <w:r w:rsidR="001A4A1B" w:rsidRPr="007717AD">
        <w:t>výpomoc</w:t>
      </w:r>
      <w:r w:rsidR="003417EC" w:rsidRPr="007717AD">
        <w:t xml:space="preserve"> </w:t>
      </w:r>
      <w:r w:rsidR="00573825" w:rsidRPr="007717AD">
        <w:t>maximálně</w:t>
      </w:r>
      <w:r w:rsidR="003417EC" w:rsidRPr="007717AD">
        <w:t xml:space="preserve"> </w:t>
      </w:r>
      <w:r w:rsidR="00573825" w:rsidRPr="007717AD">
        <w:t>hospodárným</w:t>
      </w:r>
      <w:r w:rsidR="003417EC" w:rsidRPr="007717AD">
        <w:t xml:space="preserve"> </w:t>
      </w:r>
      <w:r w:rsidR="00573825" w:rsidRPr="007717AD">
        <w:t xml:space="preserve">způsobem </w:t>
      </w:r>
      <w:r w:rsidR="00820276" w:rsidRPr="007717AD">
        <w:t>a </w:t>
      </w:r>
      <w:r w:rsidR="00573825" w:rsidRPr="007717AD">
        <w:t xml:space="preserve">výhradně k účelu uvedenému v článku </w:t>
      </w:r>
      <w:r w:rsidR="00AA60A3" w:rsidRPr="007717AD">
        <w:t>2.</w:t>
      </w:r>
      <w:r w:rsidR="00573825" w:rsidRPr="007717AD">
        <w:t xml:space="preserve"> této smlouvy</w:t>
      </w:r>
      <w:r w:rsidR="00FB6CC5" w:rsidRPr="007717AD">
        <w:t xml:space="preserve"> v souladu s podmí</w:t>
      </w:r>
      <w:r w:rsidR="00DC472F" w:rsidRPr="007717AD">
        <w:t>nkami určenými v této smlouvě</w:t>
      </w:r>
      <w:r w:rsidR="00FB6CC5" w:rsidRPr="007717AD">
        <w:t>.</w:t>
      </w:r>
      <w:r w:rsidR="00573825" w:rsidRPr="007717AD">
        <w:t xml:space="preserve"> </w:t>
      </w:r>
      <w:r w:rsidR="00CE286E" w:rsidRPr="007717AD">
        <w:t>Výpomoc</w:t>
      </w:r>
      <w:r w:rsidR="00573825" w:rsidRPr="007717AD">
        <w:t xml:space="preserve"> nesmí </w:t>
      </w:r>
      <w:r w:rsidR="00CE286E" w:rsidRPr="007717AD">
        <w:t xml:space="preserve">být </w:t>
      </w:r>
      <w:r w:rsidR="00573825" w:rsidRPr="007717AD">
        <w:t>poskytnut</w:t>
      </w:r>
      <w:r w:rsidR="00CE286E" w:rsidRPr="007717AD">
        <w:t>a</w:t>
      </w:r>
      <w:r w:rsidR="00573825" w:rsidRPr="007717AD">
        <w:t xml:space="preserve"> jiným právnickým nebo fyzickým osobám,</w:t>
      </w:r>
      <w:r w:rsidR="00305F47" w:rsidRPr="007717AD">
        <w:t xml:space="preserve"> pokud nejde o úhrady spojené s </w:t>
      </w:r>
      <w:r w:rsidR="00546B09">
        <w:t>účelem</w:t>
      </w:r>
      <w:r w:rsidR="00573825" w:rsidRPr="007717AD">
        <w:t xml:space="preserve">, na </w:t>
      </w:r>
      <w:r w:rsidR="00546B09" w:rsidRPr="007717AD">
        <w:t>kter</w:t>
      </w:r>
      <w:r w:rsidR="00546B09">
        <w:t>ý</w:t>
      </w:r>
      <w:r w:rsidR="00546B09" w:rsidRPr="007717AD">
        <w:t xml:space="preserve"> </w:t>
      </w:r>
      <w:r w:rsidR="00573825" w:rsidRPr="007717AD">
        <w:t>byl</w:t>
      </w:r>
      <w:r w:rsidR="00CE286E" w:rsidRPr="007717AD">
        <w:t>a</w:t>
      </w:r>
      <w:r w:rsidR="00573825" w:rsidRPr="007717AD">
        <w:t xml:space="preserve"> poskytnut</w:t>
      </w:r>
      <w:r w:rsidR="00CE286E" w:rsidRPr="007717AD">
        <w:t>a</w:t>
      </w:r>
      <w:r w:rsidR="00573825" w:rsidRPr="007717AD">
        <w:t xml:space="preserve">. </w:t>
      </w:r>
    </w:p>
    <w:p w14:paraId="2D2CEF36" w14:textId="77777777" w:rsidR="00573825" w:rsidRPr="007717AD" w:rsidRDefault="00E71202" w:rsidP="00E71202">
      <w:pPr>
        <w:pStyle w:val="Odstavecseseznamem"/>
        <w:numPr>
          <w:ilvl w:val="0"/>
          <w:numId w:val="13"/>
        </w:numPr>
        <w:ind w:hanging="720"/>
        <w:rPr>
          <w:bCs/>
        </w:rPr>
      </w:pPr>
      <w:r w:rsidRPr="007717AD">
        <w:rPr>
          <w:bCs/>
        </w:rPr>
        <w:t xml:space="preserve">O </w:t>
      </w:r>
      <w:r w:rsidR="00573825" w:rsidRPr="007717AD">
        <w:rPr>
          <w:bCs/>
        </w:rPr>
        <w:t xml:space="preserve">užití </w:t>
      </w:r>
      <w:r w:rsidR="00CE286E" w:rsidRPr="007717AD">
        <w:rPr>
          <w:bCs/>
        </w:rPr>
        <w:t>výpomoci</w:t>
      </w:r>
      <w:r w:rsidR="00573825" w:rsidRPr="007717AD">
        <w:rPr>
          <w:bCs/>
        </w:rPr>
        <w:t xml:space="preserve"> vede </w:t>
      </w:r>
      <w:r w:rsidR="00914DF4" w:rsidRPr="007717AD">
        <w:rPr>
          <w:bCs/>
        </w:rPr>
        <w:t>příspěvková organizace</w:t>
      </w:r>
      <w:r w:rsidR="00573825" w:rsidRPr="007717AD">
        <w:rPr>
          <w:bCs/>
        </w:rPr>
        <w:t xml:space="preserve"> samostatnou průkaznou účetní evidenci.</w:t>
      </w:r>
    </w:p>
    <w:p w14:paraId="2FE1C8E1" w14:textId="79D868CD" w:rsidR="00573825" w:rsidRPr="00B97080" w:rsidRDefault="00B91E9D" w:rsidP="00E71202">
      <w:pPr>
        <w:pStyle w:val="Odstavecseseznamem"/>
        <w:numPr>
          <w:ilvl w:val="0"/>
          <w:numId w:val="13"/>
        </w:numPr>
        <w:ind w:hanging="720"/>
        <w:rPr>
          <w:bCs/>
        </w:rPr>
      </w:pPr>
      <w:r w:rsidRPr="00B97080">
        <w:rPr>
          <w:bCs/>
        </w:rPr>
        <w:t>P</w:t>
      </w:r>
      <w:r w:rsidR="00914DF4" w:rsidRPr="00B97080">
        <w:rPr>
          <w:bCs/>
        </w:rPr>
        <w:t>ří</w:t>
      </w:r>
      <w:r w:rsidR="00F778CA" w:rsidRPr="00B97080">
        <w:rPr>
          <w:bCs/>
        </w:rPr>
        <w:t>jemce</w:t>
      </w:r>
      <w:r w:rsidR="00BE40B8">
        <w:rPr>
          <w:bCs/>
        </w:rPr>
        <w:t xml:space="preserve"> je </w:t>
      </w:r>
      <w:r w:rsidR="00573825" w:rsidRPr="00B97080">
        <w:rPr>
          <w:bCs/>
        </w:rPr>
        <w:t>povin</w:t>
      </w:r>
      <w:r w:rsidR="00F778CA" w:rsidRPr="00B97080">
        <w:rPr>
          <w:bCs/>
        </w:rPr>
        <w:t>en</w:t>
      </w:r>
      <w:r w:rsidR="00573825" w:rsidRPr="00B97080">
        <w:rPr>
          <w:bCs/>
        </w:rPr>
        <w:t xml:space="preserve"> vrátit poskytnuté finanční prostředky na účet </w:t>
      </w:r>
      <w:r w:rsidR="003B2BA1" w:rsidRPr="00B97080">
        <w:rPr>
          <w:bCs/>
        </w:rPr>
        <w:t>města</w:t>
      </w:r>
      <w:r w:rsidR="000B1DCF" w:rsidRPr="00B97080">
        <w:rPr>
          <w:bCs/>
        </w:rPr>
        <w:t xml:space="preserve"> </w:t>
      </w:r>
      <w:r w:rsidR="00573825" w:rsidRPr="00B97080">
        <w:rPr>
          <w:bCs/>
        </w:rPr>
        <w:t>uvedený v </w:t>
      </w:r>
      <w:r w:rsidR="000B1DCF" w:rsidRPr="00B97080">
        <w:rPr>
          <w:bCs/>
        </w:rPr>
        <w:t>záhlaví smlouvy</w:t>
      </w:r>
      <w:r w:rsidR="003B3E55" w:rsidRPr="00345889">
        <w:rPr>
          <w:bCs/>
        </w:rPr>
        <w:t xml:space="preserve">, variabilní symbol pro </w:t>
      </w:r>
      <w:r w:rsidR="00FA3520" w:rsidRPr="00345889">
        <w:rPr>
          <w:bCs/>
        </w:rPr>
        <w:t xml:space="preserve">investiční </w:t>
      </w:r>
      <w:r w:rsidR="003B3E55" w:rsidRPr="00345889">
        <w:rPr>
          <w:bCs/>
        </w:rPr>
        <w:t xml:space="preserve">návratnou finanční výpomoc </w:t>
      </w:r>
      <w:r w:rsidR="007B7714">
        <w:rPr>
          <w:bCs/>
        </w:rPr>
        <w:t>xxxxxxxxxx</w:t>
      </w:r>
      <w:r w:rsidR="003B3E55" w:rsidRPr="00345889">
        <w:rPr>
          <w:bCs/>
        </w:rPr>
        <w:t xml:space="preserve">, specifický </w:t>
      </w:r>
      <w:r w:rsidR="000508D5" w:rsidRPr="00345889">
        <w:rPr>
          <w:bCs/>
        </w:rPr>
        <w:t>symbol</w:t>
      </w:r>
      <w:r w:rsidR="00E756CF" w:rsidRPr="00345889">
        <w:rPr>
          <w:bCs/>
        </w:rPr>
        <w:t xml:space="preserve"> </w:t>
      </w:r>
      <w:r w:rsidR="007B7714">
        <w:rPr>
          <w:bCs/>
        </w:rPr>
        <w:t>xxxxxxxx</w:t>
      </w:r>
      <w:r w:rsidR="00603854" w:rsidRPr="00345889">
        <w:rPr>
          <w:bCs/>
        </w:rPr>
        <w:t>,</w:t>
      </w:r>
      <w:r w:rsidR="00603854" w:rsidRPr="00B97080">
        <w:rPr>
          <w:bCs/>
        </w:rPr>
        <w:t xml:space="preserve"> </w:t>
      </w:r>
      <w:r w:rsidR="00573825" w:rsidRPr="00B97080">
        <w:rPr>
          <w:bCs/>
        </w:rPr>
        <w:t xml:space="preserve">jestliže zanikne účel, na který </w:t>
      </w:r>
      <w:r w:rsidR="0030743C" w:rsidRPr="00B97080">
        <w:rPr>
          <w:bCs/>
        </w:rPr>
        <w:t>byl</w:t>
      </w:r>
      <w:r w:rsidR="002D2A31" w:rsidRPr="00B97080">
        <w:rPr>
          <w:bCs/>
        </w:rPr>
        <w:t>a</w:t>
      </w:r>
      <w:r w:rsidR="00573825" w:rsidRPr="00B97080">
        <w:rPr>
          <w:bCs/>
        </w:rPr>
        <w:t xml:space="preserve"> </w:t>
      </w:r>
      <w:r w:rsidR="002D2A31" w:rsidRPr="00B97080">
        <w:rPr>
          <w:bCs/>
        </w:rPr>
        <w:t>výpomoc</w:t>
      </w:r>
      <w:r w:rsidR="00573825" w:rsidRPr="00B97080">
        <w:rPr>
          <w:bCs/>
        </w:rPr>
        <w:t xml:space="preserve"> poskyt</w:t>
      </w:r>
      <w:r w:rsidR="0030743C" w:rsidRPr="00B97080">
        <w:rPr>
          <w:bCs/>
        </w:rPr>
        <w:t>nut</w:t>
      </w:r>
      <w:r w:rsidR="002D2A31" w:rsidRPr="00B97080">
        <w:rPr>
          <w:bCs/>
        </w:rPr>
        <w:t>a</w:t>
      </w:r>
      <w:r w:rsidR="00573825" w:rsidRPr="00B97080">
        <w:rPr>
          <w:bCs/>
        </w:rPr>
        <w:t>, a to do 15 dnů ode dne, kdy se o této skutečnosti dozví.</w:t>
      </w:r>
    </w:p>
    <w:p w14:paraId="03E4268D" w14:textId="77777777" w:rsidR="00993295" w:rsidRPr="00546B09" w:rsidRDefault="009B6F21" w:rsidP="00546B09">
      <w:pPr>
        <w:pStyle w:val="Odstavecseseznamem"/>
        <w:numPr>
          <w:ilvl w:val="0"/>
          <w:numId w:val="13"/>
        </w:numPr>
        <w:ind w:hanging="720"/>
        <w:rPr>
          <w:bCs/>
        </w:rPr>
      </w:pPr>
      <w:r w:rsidRPr="00546B09">
        <w:rPr>
          <w:bCs/>
        </w:rPr>
        <w:t xml:space="preserve">Návratná finanční výpomoc je ve smyslu zákona č. 320/2001 Sb., o finanční kontrole ve veřejné správě a o změně některých zákonů, ve znění pozdějších předpisů, veřejnou finanční podporou </w:t>
      </w:r>
      <w:r w:rsidR="0027373D" w:rsidRPr="00546B09">
        <w:rPr>
          <w:bCs/>
        </w:rPr>
        <w:t>a </w:t>
      </w:r>
      <w:r w:rsidRPr="00546B09">
        <w:rPr>
          <w:bCs/>
        </w:rPr>
        <w:t>vztahují se na ní všechna ustanovení tohoto zákona. Pokud příje</w:t>
      </w:r>
      <w:r w:rsidR="0027373D" w:rsidRPr="00546B09">
        <w:rPr>
          <w:bCs/>
        </w:rPr>
        <w:t>mci budou v průběhu platnosti a </w:t>
      </w:r>
      <w:r w:rsidRPr="00546B09">
        <w:rPr>
          <w:bCs/>
        </w:rPr>
        <w:t>účinnosti této s</w:t>
      </w:r>
      <w:r w:rsidR="00305F47" w:rsidRPr="00546B09">
        <w:rPr>
          <w:bCs/>
        </w:rPr>
        <w:t>mlouvy poskytnuty prostředky na </w:t>
      </w:r>
      <w:r w:rsidRPr="00546B09">
        <w:rPr>
          <w:bCs/>
        </w:rPr>
        <w:t xml:space="preserve">realizaci </w:t>
      </w:r>
      <w:r w:rsidR="00273505" w:rsidRPr="00546B09">
        <w:rPr>
          <w:bCs/>
        </w:rPr>
        <w:t>účelu</w:t>
      </w:r>
      <w:r w:rsidRPr="00546B09">
        <w:rPr>
          <w:bCs/>
        </w:rPr>
        <w:t xml:space="preserve"> z jiných zdrojů</w:t>
      </w:r>
      <w:r w:rsidR="00282378" w:rsidRPr="00546B09">
        <w:rPr>
          <w:bCs/>
        </w:rPr>
        <w:t xml:space="preserve">, než je uvedeno v článku </w:t>
      </w:r>
      <w:r w:rsidR="00AA60A3" w:rsidRPr="00546B09">
        <w:rPr>
          <w:bCs/>
        </w:rPr>
        <w:t>2</w:t>
      </w:r>
      <w:r w:rsidR="00282378" w:rsidRPr="00546B09">
        <w:rPr>
          <w:bCs/>
        </w:rPr>
        <w:t>. této smlouvy,</w:t>
      </w:r>
      <w:r w:rsidRPr="00546B09">
        <w:rPr>
          <w:bCs/>
        </w:rPr>
        <w:t xml:space="preserve"> je povinen oznámit tuto skutečnost poskytovateli písemně nejpozději do 8 dnů, kd</w:t>
      </w:r>
      <w:r w:rsidR="00305F47" w:rsidRPr="00546B09">
        <w:rPr>
          <w:bCs/>
        </w:rPr>
        <w:t>y se o </w:t>
      </w:r>
      <w:r w:rsidRPr="00546B09">
        <w:rPr>
          <w:bCs/>
        </w:rPr>
        <w:t>jejich poskytnutí dozvěděl. Příjemce vrátí poskytovateli prostředky v částce získané z jiných zdrojů, nejvýše však do výše poskytnut</w:t>
      </w:r>
      <w:r w:rsidR="00FB6BB0" w:rsidRPr="00546B09">
        <w:rPr>
          <w:bCs/>
        </w:rPr>
        <w:t>é návratné finanční výpomoci, a </w:t>
      </w:r>
      <w:r w:rsidR="00AA60A3" w:rsidRPr="00546B09">
        <w:rPr>
          <w:bCs/>
        </w:rPr>
        <w:t>to </w:t>
      </w:r>
      <w:r w:rsidRPr="00546B09">
        <w:rPr>
          <w:bCs/>
        </w:rPr>
        <w:t>nejpozději do 15 dnů ode dne, kdy byly tyto prostředky z jiných zdrojů převedeny n</w:t>
      </w:r>
      <w:r w:rsidR="00305F47" w:rsidRPr="00546B09">
        <w:rPr>
          <w:bCs/>
        </w:rPr>
        <w:t>a </w:t>
      </w:r>
      <w:r w:rsidRPr="00546B09">
        <w:rPr>
          <w:bCs/>
        </w:rPr>
        <w:t>účet příjemce.</w:t>
      </w:r>
    </w:p>
    <w:p w14:paraId="62A79549" w14:textId="77777777" w:rsidR="00573825" w:rsidRPr="00834398" w:rsidRDefault="00573825" w:rsidP="0096212D">
      <w:pPr>
        <w:pStyle w:val="Nadpis2"/>
      </w:pPr>
      <w:r w:rsidRPr="00834398">
        <w:t>Ustanovení o kontrole</w:t>
      </w:r>
    </w:p>
    <w:p w14:paraId="5216F5D9" w14:textId="77777777" w:rsidR="00573825" w:rsidRPr="00834398" w:rsidRDefault="00573825" w:rsidP="00E30461">
      <w:pPr>
        <w:pStyle w:val="Odstavecseseznamem"/>
        <w:numPr>
          <w:ilvl w:val="0"/>
          <w:numId w:val="15"/>
        </w:numPr>
        <w:ind w:hanging="720"/>
      </w:pPr>
      <w:r w:rsidRPr="00E71202">
        <w:rPr>
          <w:bCs/>
        </w:rPr>
        <w:t>V souladu se zákonem č. 320/2001 Sb., o finanční kontrole, ve znění pozdějších předpisů</w:t>
      </w:r>
      <w:r w:rsidR="00D459EA" w:rsidRPr="00E71202">
        <w:rPr>
          <w:bCs/>
        </w:rPr>
        <w:t>,</w:t>
      </w:r>
      <w:r w:rsidRPr="00E71202">
        <w:rPr>
          <w:bCs/>
        </w:rPr>
        <w:t xml:space="preserve"> je </w:t>
      </w:r>
      <w:r w:rsidR="003B2BA1" w:rsidRPr="00E71202">
        <w:rPr>
          <w:bCs/>
        </w:rPr>
        <w:t>město</w:t>
      </w:r>
      <w:r w:rsidRPr="00834398">
        <w:t xml:space="preserve"> jako poskytovatel </w:t>
      </w:r>
      <w:r w:rsidR="002D2A31" w:rsidRPr="00834398">
        <w:t>výpomoci</w:t>
      </w:r>
      <w:r w:rsidRPr="00834398">
        <w:t xml:space="preserve"> oprávněn</w:t>
      </w:r>
      <w:r w:rsidR="009063BB">
        <w:t>o</w:t>
      </w:r>
      <w:r w:rsidRPr="00834398">
        <w:t xml:space="preserve"> kontrolovat dodržení podmínek, za kterých byl</w:t>
      </w:r>
      <w:r w:rsidR="002D2A31" w:rsidRPr="00834398">
        <w:t>a</w:t>
      </w:r>
      <w:r w:rsidRPr="00834398">
        <w:t xml:space="preserve"> </w:t>
      </w:r>
      <w:r w:rsidR="002D2A31" w:rsidRPr="00834398">
        <w:t>výpomoc</w:t>
      </w:r>
      <w:r w:rsidRPr="00834398">
        <w:t xml:space="preserve"> poskytnut</w:t>
      </w:r>
      <w:r w:rsidR="002D2A31" w:rsidRPr="00834398">
        <w:t>a</w:t>
      </w:r>
      <w:r w:rsidRPr="00834398">
        <w:t xml:space="preserve">. Tuto kontrolu vykonávají pověření zaměstnanci a členové příslušných kontrolních orgánů </w:t>
      </w:r>
      <w:r w:rsidR="003B2BA1" w:rsidRPr="00834398">
        <w:t>města</w:t>
      </w:r>
      <w:r w:rsidRPr="00834398">
        <w:t xml:space="preserve">. </w:t>
      </w:r>
    </w:p>
    <w:p w14:paraId="55E267FD" w14:textId="77777777" w:rsidR="00573825" w:rsidRDefault="00B91E9D" w:rsidP="00E30461">
      <w:pPr>
        <w:pStyle w:val="Odstavecseseznamem"/>
        <w:numPr>
          <w:ilvl w:val="0"/>
          <w:numId w:val="15"/>
        </w:numPr>
        <w:ind w:hanging="720"/>
        <w:rPr>
          <w:bCs/>
        </w:rPr>
      </w:pPr>
      <w:r w:rsidRPr="00E71202">
        <w:rPr>
          <w:bCs/>
        </w:rPr>
        <w:t>P</w:t>
      </w:r>
      <w:r w:rsidR="00914DF4" w:rsidRPr="00E71202">
        <w:rPr>
          <w:bCs/>
        </w:rPr>
        <w:t>ří</w:t>
      </w:r>
      <w:r w:rsidR="00F778CA" w:rsidRPr="00E71202">
        <w:rPr>
          <w:bCs/>
        </w:rPr>
        <w:t>jemce</w:t>
      </w:r>
      <w:r w:rsidR="00573825" w:rsidRPr="00E71202">
        <w:rPr>
          <w:bCs/>
        </w:rPr>
        <w:t xml:space="preserve"> je povin</w:t>
      </w:r>
      <w:r w:rsidR="00F778CA" w:rsidRPr="00E71202">
        <w:rPr>
          <w:bCs/>
        </w:rPr>
        <w:t>e</w:t>
      </w:r>
      <w:r w:rsidR="00573825" w:rsidRPr="00E71202">
        <w:rPr>
          <w:bCs/>
        </w:rPr>
        <w:t xml:space="preserve">n v rámci výkonu kontrolní činnosti dle odst. </w:t>
      </w:r>
      <w:r w:rsidR="00AA60A3">
        <w:rPr>
          <w:bCs/>
        </w:rPr>
        <w:t>6.1.</w:t>
      </w:r>
      <w:r w:rsidR="00D264D8">
        <w:rPr>
          <w:bCs/>
        </w:rPr>
        <w:t xml:space="preserve"> </w:t>
      </w:r>
      <w:r w:rsidR="00573825" w:rsidRPr="00E71202">
        <w:rPr>
          <w:bCs/>
        </w:rPr>
        <w:t xml:space="preserve">tohoto článku </w:t>
      </w:r>
      <w:r w:rsidR="006B11BA" w:rsidRPr="00E71202">
        <w:rPr>
          <w:bCs/>
        </w:rPr>
        <w:t xml:space="preserve">poskytnout součinnost, zejména </w:t>
      </w:r>
      <w:r w:rsidR="00573825" w:rsidRPr="00E71202">
        <w:rPr>
          <w:bCs/>
        </w:rPr>
        <w:t xml:space="preserve">předložit kontrolním orgánům </w:t>
      </w:r>
      <w:r w:rsidR="003B2BA1" w:rsidRPr="00E71202">
        <w:rPr>
          <w:bCs/>
        </w:rPr>
        <w:t>města</w:t>
      </w:r>
      <w:r w:rsidR="00573825" w:rsidRPr="00E71202">
        <w:rPr>
          <w:bCs/>
        </w:rPr>
        <w:t xml:space="preserve"> k nahlédnutí originály všech účetních dokladů </w:t>
      </w:r>
      <w:r w:rsidR="001D7F78" w:rsidRPr="00E71202">
        <w:rPr>
          <w:bCs/>
        </w:rPr>
        <w:t xml:space="preserve">a ostatních dokumentů </w:t>
      </w:r>
      <w:r w:rsidR="00573825" w:rsidRPr="00E71202">
        <w:rPr>
          <w:bCs/>
        </w:rPr>
        <w:t xml:space="preserve">týkajících se dané akce. </w:t>
      </w:r>
    </w:p>
    <w:p w14:paraId="69BC2CCC" w14:textId="77777777" w:rsidR="00916F59" w:rsidRPr="00546B09" w:rsidRDefault="00916F59" w:rsidP="00916F59">
      <w:pPr>
        <w:pStyle w:val="Odstavecseseznamem"/>
        <w:numPr>
          <w:ilvl w:val="0"/>
          <w:numId w:val="15"/>
        </w:numPr>
        <w:ind w:hanging="720"/>
        <w:rPr>
          <w:bCs/>
        </w:rPr>
      </w:pPr>
      <w:r w:rsidRPr="00286032">
        <w:rPr>
          <w:bCs/>
        </w:rPr>
        <w:t>Příjemce je povinen předl</w:t>
      </w:r>
      <w:r w:rsidR="00383891" w:rsidRPr="00286032">
        <w:rPr>
          <w:bCs/>
        </w:rPr>
        <w:t>ožit poskytovateli finanční vypořádání</w:t>
      </w:r>
      <w:r w:rsidRPr="00286032">
        <w:rPr>
          <w:bCs/>
        </w:rPr>
        <w:t xml:space="preserve"> celé poskytnu</w:t>
      </w:r>
      <w:r w:rsidR="003A610D" w:rsidRPr="00286032">
        <w:rPr>
          <w:bCs/>
        </w:rPr>
        <w:t xml:space="preserve">té návratné finanční výpomoci, </w:t>
      </w:r>
      <w:r w:rsidRPr="00286032">
        <w:rPr>
          <w:bCs/>
        </w:rPr>
        <w:t>včetně závěrečné zprávy jako slovního popisu použití poskytnuté návratné finanční výpomoci</w:t>
      </w:r>
      <w:r w:rsidR="00383891" w:rsidRPr="00286032">
        <w:rPr>
          <w:bCs/>
        </w:rPr>
        <w:t xml:space="preserve"> </w:t>
      </w:r>
      <w:r w:rsidR="003A610D" w:rsidRPr="00286032">
        <w:rPr>
          <w:bCs/>
        </w:rPr>
        <w:t xml:space="preserve">a to nejpozději do </w:t>
      </w:r>
      <w:r w:rsidR="00286032" w:rsidRPr="00546B09">
        <w:rPr>
          <w:bCs/>
        </w:rPr>
        <w:t>28.2.2020</w:t>
      </w:r>
    </w:p>
    <w:p w14:paraId="730F90C8" w14:textId="77777777" w:rsidR="003A610D" w:rsidRPr="00546B09" w:rsidRDefault="003A610D" w:rsidP="003A610D">
      <w:pPr>
        <w:pStyle w:val="Odstavecseseznamem"/>
        <w:numPr>
          <w:ilvl w:val="0"/>
          <w:numId w:val="15"/>
        </w:numPr>
        <w:ind w:hanging="720"/>
        <w:rPr>
          <w:bCs/>
        </w:rPr>
      </w:pPr>
      <w:r w:rsidRPr="00546B09">
        <w:rPr>
          <w:bCs/>
        </w:rPr>
        <w:t xml:space="preserve">V případě nevyužití </w:t>
      </w:r>
      <w:r w:rsidR="009B5630" w:rsidRPr="00546B09">
        <w:rPr>
          <w:bCs/>
        </w:rPr>
        <w:t xml:space="preserve">poskytnutých finančních prostředků na realizaci </w:t>
      </w:r>
      <w:r w:rsidR="00286032" w:rsidRPr="00546B09">
        <w:rPr>
          <w:bCs/>
        </w:rPr>
        <w:t>účelu návratné finanční výpomoci</w:t>
      </w:r>
      <w:r w:rsidR="009B5630" w:rsidRPr="00546B09">
        <w:rPr>
          <w:bCs/>
        </w:rPr>
        <w:t xml:space="preserve"> v plné výši, je příjemce povinen nevyužitou část návratné finanční výpomoci vrátit na účet poskytovatele, a to nejpozději do </w:t>
      </w:r>
      <w:r w:rsidR="00286032" w:rsidRPr="00546B09">
        <w:rPr>
          <w:bCs/>
        </w:rPr>
        <w:t>28.2.2020.</w:t>
      </w:r>
    </w:p>
    <w:p w14:paraId="37324078" w14:textId="77777777" w:rsidR="00916F59" w:rsidRPr="00E71202" w:rsidRDefault="00916F59" w:rsidP="00916F59">
      <w:pPr>
        <w:pStyle w:val="Odstavecseseznamem"/>
        <w:ind w:left="720"/>
        <w:rPr>
          <w:bCs/>
        </w:rPr>
      </w:pPr>
    </w:p>
    <w:p w14:paraId="1DE00028" w14:textId="77777777" w:rsidR="00A436A1" w:rsidRPr="00A51087" w:rsidRDefault="00A436A1" w:rsidP="0096212D">
      <w:pPr>
        <w:pStyle w:val="Nadpis2"/>
      </w:pPr>
      <w:r w:rsidRPr="00A51087">
        <w:t xml:space="preserve">Důsledky porušení povinností </w:t>
      </w:r>
      <w:r w:rsidR="00B91E9D" w:rsidRPr="00A51087">
        <w:t>příspěvkovou organizací</w:t>
      </w:r>
    </w:p>
    <w:p w14:paraId="3572B9BA" w14:textId="77777777" w:rsidR="00A436A1" w:rsidRPr="00834398" w:rsidRDefault="00A436A1" w:rsidP="00E71202">
      <w:pPr>
        <w:pStyle w:val="Odstavecseseznamem"/>
        <w:numPr>
          <w:ilvl w:val="0"/>
          <w:numId w:val="16"/>
        </w:numPr>
      </w:pPr>
      <w:r w:rsidRPr="00834398">
        <w:t xml:space="preserve">Jestliže </w:t>
      </w:r>
      <w:r w:rsidR="00914DF4" w:rsidRPr="00834398">
        <w:t>pří</w:t>
      </w:r>
      <w:r w:rsidR="006B11BA" w:rsidRPr="00834398">
        <w:t>jemce</w:t>
      </w:r>
      <w:r w:rsidRPr="00834398">
        <w:t xml:space="preserve"> nesplní některou ze svých povinností stanovených v čl. </w:t>
      </w:r>
      <w:r w:rsidR="00AA60A3">
        <w:t>5</w:t>
      </w:r>
      <w:r w:rsidRPr="00834398">
        <w:t xml:space="preserve">. odst. </w:t>
      </w:r>
      <w:r w:rsidR="00AA60A3">
        <w:t>5.</w:t>
      </w:r>
      <w:r w:rsidRPr="00834398">
        <w:t>1</w:t>
      </w:r>
      <w:r w:rsidR="00AA60A3">
        <w:t>.</w:t>
      </w:r>
      <w:r w:rsidRPr="00834398">
        <w:t xml:space="preserve">, </w:t>
      </w:r>
      <w:r w:rsidRPr="0074758E">
        <w:t xml:space="preserve">považuje se toto jednání za porušení rozpočtové kázně ve smyslu ustanovení § 28 odst. </w:t>
      </w:r>
      <w:r w:rsidR="00657E54" w:rsidRPr="0074758E">
        <w:t>10</w:t>
      </w:r>
      <w:r w:rsidRPr="0074758E">
        <w:t xml:space="preserve"> zákona o rozpočtových pravidlech územních rozpočtů. To nevylučuje právo</w:t>
      </w:r>
      <w:r w:rsidRPr="00834398">
        <w:t xml:space="preserve"> </w:t>
      </w:r>
      <w:r w:rsidR="003B2BA1" w:rsidRPr="00834398">
        <w:t>města</w:t>
      </w:r>
      <w:r w:rsidRPr="00834398">
        <w:t xml:space="preserve"> odstoupit od smlouvy podle odst. </w:t>
      </w:r>
      <w:r w:rsidR="00D264D8">
        <w:t>7.</w:t>
      </w:r>
      <w:r w:rsidR="006C30AA" w:rsidRPr="00834398">
        <w:t>2</w:t>
      </w:r>
      <w:r w:rsidR="00D264D8">
        <w:t>.</w:t>
      </w:r>
      <w:r w:rsidRPr="00834398">
        <w:t xml:space="preserve"> tohoto článku.</w:t>
      </w:r>
    </w:p>
    <w:p w14:paraId="0D4BDB15" w14:textId="77777777" w:rsidR="00A436A1" w:rsidRPr="00834398" w:rsidRDefault="00A436A1" w:rsidP="00305F47">
      <w:pPr>
        <w:pStyle w:val="Odstavecseseznamem"/>
        <w:numPr>
          <w:ilvl w:val="0"/>
          <w:numId w:val="16"/>
        </w:numPr>
      </w:pPr>
      <w:r w:rsidRPr="00834398">
        <w:t xml:space="preserve">Důvodem pro odstoupení od smlouvy je zejména, pokud </w:t>
      </w:r>
      <w:r w:rsidR="00914DF4" w:rsidRPr="00834398">
        <w:t>pří</w:t>
      </w:r>
      <w:r w:rsidR="00F778CA" w:rsidRPr="00834398">
        <w:t>jemce</w:t>
      </w:r>
      <w:r w:rsidRPr="00834398">
        <w:t>:</w:t>
      </w:r>
    </w:p>
    <w:p w14:paraId="3220652F" w14:textId="77777777" w:rsidR="00A436A1" w:rsidRPr="00834398" w:rsidRDefault="0014651C" w:rsidP="00305F47">
      <w:pPr>
        <w:pStyle w:val="Odstavecseseznamem"/>
        <w:numPr>
          <w:ilvl w:val="0"/>
          <w:numId w:val="17"/>
        </w:numPr>
        <w:spacing w:after="0"/>
        <w:ind w:left="1077" w:hanging="357"/>
      </w:pPr>
      <w:r w:rsidRPr="00834398">
        <w:lastRenderedPageBreak/>
        <w:t xml:space="preserve">opakovaně nesplní povinnost vyplývající z článku </w:t>
      </w:r>
      <w:r w:rsidR="00AA60A3">
        <w:t>5</w:t>
      </w:r>
      <w:r w:rsidRPr="00834398">
        <w:t xml:space="preserve">. odst. </w:t>
      </w:r>
      <w:r w:rsidR="00AA60A3">
        <w:t>5.</w:t>
      </w:r>
      <w:r w:rsidRPr="00834398">
        <w:t>2</w:t>
      </w:r>
      <w:r w:rsidR="00AA60A3">
        <w:t>.</w:t>
      </w:r>
      <w:r w:rsidRPr="00834398">
        <w:t>,</w:t>
      </w:r>
    </w:p>
    <w:p w14:paraId="1FD68A87" w14:textId="77777777" w:rsidR="00A436A1" w:rsidRPr="00834398" w:rsidRDefault="00A436A1" w:rsidP="00305F47">
      <w:pPr>
        <w:pStyle w:val="Odstavecseseznamem"/>
        <w:numPr>
          <w:ilvl w:val="0"/>
          <w:numId w:val="17"/>
        </w:numPr>
        <w:spacing w:after="0"/>
        <w:ind w:left="1077" w:hanging="357"/>
      </w:pPr>
      <w:r w:rsidRPr="00834398">
        <w:t>nedodrží termíny stanovené v této smlouvě,</w:t>
      </w:r>
    </w:p>
    <w:p w14:paraId="048D1757" w14:textId="77777777" w:rsidR="00A436A1" w:rsidRPr="00834398" w:rsidRDefault="00A436A1" w:rsidP="00305F47">
      <w:pPr>
        <w:pStyle w:val="Odstavecseseznamem"/>
        <w:numPr>
          <w:ilvl w:val="0"/>
          <w:numId w:val="17"/>
        </w:numPr>
        <w:spacing w:after="0"/>
        <w:ind w:left="1077" w:hanging="357"/>
      </w:pPr>
      <w:r w:rsidRPr="00834398">
        <w:t xml:space="preserve">opakovaně, přes písemné upozornění </w:t>
      </w:r>
      <w:r w:rsidR="003B2BA1" w:rsidRPr="00834398">
        <w:t>města</w:t>
      </w:r>
      <w:r w:rsidRPr="00834398">
        <w:t>, neplní nebo poruší povinnosti vyplývající z této smlouvy</w:t>
      </w:r>
      <w:r w:rsidR="00FB6CC5" w:rsidRPr="00834398">
        <w:t>,</w:t>
      </w:r>
    </w:p>
    <w:p w14:paraId="33C52438" w14:textId="77777777" w:rsidR="00FB6CC5" w:rsidRPr="00834398" w:rsidRDefault="00FB6CC5" w:rsidP="00305F47">
      <w:pPr>
        <w:pStyle w:val="Odstavecseseznamem"/>
        <w:numPr>
          <w:ilvl w:val="0"/>
          <w:numId w:val="17"/>
        </w:numPr>
        <w:spacing w:after="0"/>
        <w:ind w:left="1077" w:hanging="357"/>
      </w:pPr>
      <w:bookmarkStart w:id="0" w:name="_GoBack"/>
      <w:bookmarkEnd w:id="0"/>
      <w:r w:rsidRPr="00834398">
        <w:t xml:space="preserve">sdělí </w:t>
      </w:r>
      <w:r w:rsidR="003B2BA1" w:rsidRPr="00834398">
        <w:t>městu</w:t>
      </w:r>
      <w:r w:rsidRPr="00834398">
        <w:t xml:space="preserve"> nepravdivé údaje, které mají vliv na rozhodnutí o poskytnutí výpomoci,</w:t>
      </w:r>
    </w:p>
    <w:p w14:paraId="2D0B5A5A" w14:textId="77777777" w:rsidR="00E71202" w:rsidRDefault="00FB6CC5" w:rsidP="00305F47">
      <w:pPr>
        <w:pStyle w:val="Odstavecseseznamem"/>
        <w:numPr>
          <w:ilvl w:val="0"/>
          <w:numId w:val="17"/>
        </w:numPr>
        <w:ind w:left="1077" w:hanging="357"/>
      </w:pPr>
      <w:r w:rsidRPr="00834398">
        <w:t xml:space="preserve">po uzavření smlouvy vyjde najevo skutečnost, která </w:t>
      </w:r>
      <w:r w:rsidR="003B2BA1" w:rsidRPr="00834398">
        <w:t xml:space="preserve">město </w:t>
      </w:r>
      <w:r w:rsidRPr="00834398">
        <w:t>opravňuje celou výpomoc nebo její část odejmout.</w:t>
      </w:r>
    </w:p>
    <w:p w14:paraId="2795F8A7" w14:textId="77777777" w:rsidR="00E71202" w:rsidRDefault="00F778CA" w:rsidP="008A2A65">
      <w:pPr>
        <w:ind w:left="708"/>
      </w:pPr>
      <w:r w:rsidRPr="00834398">
        <w:t xml:space="preserve">Odstoupením od smlouvy se tato smlouva od počátku ruší, příjemce v tomto případě provede odvod do rozpočtu </w:t>
      </w:r>
      <w:r w:rsidR="003B2BA1" w:rsidRPr="00834398">
        <w:t>města</w:t>
      </w:r>
      <w:r w:rsidRPr="00834398">
        <w:t xml:space="preserve"> </w:t>
      </w:r>
      <w:r w:rsidR="00125AD2" w:rsidRPr="00834398">
        <w:t xml:space="preserve">ve výši </w:t>
      </w:r>
      <w:r w:rsidR="00001463" w:rsidRPr="00834398">
        <w:t>poskytnuté návratné finanční výpomoci</w:t>
      </w:r>
      <w:r w:rsidRPr="00834398">
        <w:t xml:space="preserve">, snížený o splátky již uhrazené (viz článek </w:t>
      </w:r>
      <w:r w:rsidR="00AA60A3">
        <w:t>5</w:t>
      </w:r>
      <w:r w:rsidRPr="00834398">
        <w:t xml:space="preserve">. odst. </w:t>
      </w:r>
      <w:r w:rsidR="00AA60A3">
        <w:t>5.</w:t>
      </w:r>
      <w:r w:rsidRPr="00834398">
        <w:t>3</w:t>
      </w:r>
      <w:r w:rsidR="00AA60A3">
        <w:t>.</w:t>
      </w:r>
      <w:r w:rsidRPr="00834398">
        <w:t>).</w:t>
      </w:r>
      <w:r w:rsidR="00DD5E54" w:rsidRPr="00834398">
        <w:t xml:space="preserve"> </w:t>
      </w:r>
      <w:r w:rsidR="00F421C9" w:rsidRPr="00834398">
        <w:t>Odstoupení musí být písemné s uvedením důvodu</w:t>
      </w:r>
      <w:r w:rsidR="00F421C9" w:rsidRPr="00CC5140">
        <w:t xml:space="preserve"> a prokazatelně doručeno druhé smluvní straně.</w:t>
      </w:r>
    </w:p>
    <w:p w14:paraId="3F70DCDC" w14:textId="77777777" w:rsidR="00E27E1C" w:rsidRPr="00E71202" w:rsidRDefault="00A436A1" w:rsidP="00486826">
      <w:pPr>
        <w:pStyle w:val="Odstavecseseznamem"/>
        <w:numPr>
          <w:ilvl w:val="0"/>
          <w:numId w:val="16"/>
        </w:numPr>
      </w:pPr>
      <w:r w:rsidRPr="00170636">
        <w:t xml:space="preserve">Veškeré platby provede </w:t>
      </w:r>
      <w:r w:rsidR="00914DF4">
        <w:t>pří</w:t>
      </w:r>
      <w:r w:rsidR="003815BD">
        <w:t>jemce</w:t>
      </w:r>
      <w:r w:rsidRPr="00170636">
        <w:t xml:space="preserve"> formou bezhotovostního převodu na účet </w:t>
      </w:r>
      <w:r w:rsidR="003B2BA1">
        <w:t>města</w:t>
      </w:r>
      <w:r w:rsidR="00914DF4">
        <w:t xml:space="preserve"> </w:t>
      </w:r>
      <w:r w:rsidR="008B68A6">
        <w:t>u</w:t>
      </w:r>
      <w:r w:rsidR="003815BD">
        <w:t xml:space="preserve">vedený </w:t>
      </w:r>
      <w:r w:rsidR="00DC472F">
        <w:t>v </w:t>
      </w:r>
      <w:r w:rsidR="008B68A6">
        <w:t>záhlaví smlouvy.</w:t>
      </w:r>
    </w:p>
    <w:p w14:paraId="67D5B49E" w14:textId="77777777" w:rsidR="00573825" w:rsidRPr="00AD3341" w:rsidRDefault="00573825" w:rsidP="0096212D">
      <w:pPr>
        <w:pStyle w:val="Nadpis2"/>
      </w:pPr>
      <w:r w:rsidRPr="00AD3341">
        <w:t>Závěrečná ustanovení</w:t>
      </w:r>
      <w:r w:rsidR="00914FF3">
        <w:t xml:space="preserve"> a rozhodování</w:t>
      </w:r>
    </w:p>
    <w:p w14:paraId="0C7F034B" w14:textId="77777777" w:rsidR="00170636" w:rsidRDefault="00B91E9D" w:rsidP="00E71202">
      <w:pPr>
        <w:pStyle w:val="Odstavecseseznamem"/>
        <w:numPr>
          <w:ilvl w:val="0"/>
          <w:numId w:val="21"/>
        </w:numPr>
      </w:pPr>
      <w:r>
        <w:t>P</w:t>
      </w:r>
      <w:r w:rsidR="00914DF4">
        <w:t>ří</w:t>
      </w:r>
      <w:r w:rsidR="003815BD">
        <w:t>jemce</w:t>
      </w:r>
      <w:r w:rsidR="00170636">
        <w:t xml:space="preserve"> je povin</w:t>
      </w:r>
      <w:r w:rsidR="003815BD">
        <w:t>e</w:t>
      </w:r>
      <w:r w:rsidR="00170636">
        <w:t>n bez zbytečného prodlení píse</w:t>
      </w:r>
      <w:r w:rsidR="00820276">
        <w:t xml:space="preserve">mně informovat odbor </w:t>
      </w:r>
      <w:r w:rsidR="008E0EF6">
        <w:t>financí a </w:t>
      </w:r>
      <w:r w:rsidR="009063BB">
        <w:t xml:space="preserve">ekonomiky </w:t>
      </w:r>
      <w:r w:rsidR="00820276">
        <w:t>o </w:t>
      </w:r>
      <w:r w:rsidR="00170636">
        <w:t>jakékoliv změně v údajích uvedených ve smlouvě ohledně je</w:t>
      </w:r>
      <w:r w:rsidR="003815BD">
        <w:t>ho</w:t>
      </w:r>
      <w:r w:rsidR="00170636">
        <w:t xml:space="preserve"> osoby a o všech okolnostech, které mají nebo by mohly mít vliv na plnění je</w:t>
      </w:r>
      <w:r w:rsidR="003815BD">
        <w:t>ho</w:t>
      </w:r>
      <w:r w:rsidR="00170636">
        <w:t xml:space="preserve"> povinnost</w:t>
      </w:r>
      <w:r w:rsidR="003815BD">
        <w:t>í</w:t>
      </w:r>
      <w:r w:rsidR="00170636">
        <w:t xml:space="preserve"> podle této smlouvy</w:t>
      </w:r>
      <w:r w:rsidR="003815BD">
        <w:t>, a to nejpozději do 10 pracovních dnů ode dne, kdy tato změna nastala</w:t>
      </w:r>
      <w:r w:rsidR="00170636">
        <w:t>.</w:t>
      </w:r>
    </w:p>
    <w:p w14:paraId="7FAE0B51" w14:textId="77777777" w:rsidR="003F0015" w:rsidRDefault="003F0015" w:rsidP="00486826">
      <w:pPr>
        <w:pStyle w:val="Odstavce"/>
        <w:numPr>
          <w:ilvl w:val="0"/>
          <w:numId w:val="21"/>
        </w:numPr>
      </w:pPr>
      <w:commentRangeStart w:id="1"/>
      <w:r>
        <w:t>V případě přeměny či zrušení příjemce s likvidací přecházejí veškerá práva a povinnosti příjemce, vyplývající z této smlouvy, na nástupnickou právnickou osobu příjemce.</w:t>
      </w:r>
      <w:commentRangeEnd w:id="1"/>
      <w:r>
        <w:rPr>
          <w:rStyle w:val="Odkaznakoment"/>
          <w:snapToGrid/>
          <w:lang w:val="x-none" w:eastAsia="ar-SA"/>
        </w:rPr>
        <w:commentReference w:id="1"/>
      </w:r>
    </w:p>
    <w:p w14:paraId="52F50FAC" w14:textId="77777777" w:rsidR="00170636" w:rsidRPr="00CC5140" w:rsidRDefault="004F3EEC" w:rsidP="00E71202">
      <w:pPr>
        <w:pStyle w:val="Odstavecseseznamem"/>
        <w:numPr>
          <w:ilvl w:val="0"/>
          <w:numId w:val="21"/>
        </w:numPr>
      </w:pPr>
      <w:r w:rsidRPr="00CC5140">
        <w:t>T</w:t>
      </w:r>
      <w:r w:rsidR="0020579E" w:rsidRPr="00CC5140">
        <w:t>a</w:t>
      </w:r>
      <w:r w:rsidRPr="00CC5140">
        <w:t>to smlouva může být měněna nebo doplněna jen formou písemných vzestupně číslovaných dodatků podepsaných oprávněnými zástupci smluvních stran</w:t>
      </w:r>
      <w:r w:rsidR="001D7F78" w:rsidRPr="00CC5140">
        <w:t>.</w:t>
      </w:r>
    </w:p>
    <w:p w14:paraId="1E670D08" w14:textId="77777777" w:rsidR="00170636" w:rsidRDefault="00B91E9D" w:rsidP="00E71202">
      <w:pPr>
        <w:pStyle w:val="Odstavecseseznamem"/>
        <w:numPr>
          <w:ilvl w:val="0"/>
          <w:numId w:val="21"/>
        </w:numPr>
      </w:pPr>
      <w:r>
        <w:t>P</w:t>
      </w:r>
      <w:r w:rsidR="00914DF4">
        <w:t>ří</w:t>
      </w:r>
      <w:r w:rsidR="00C177A0">
        <w:t>j</w:t>
      </w:r>
      <w:r w:rsidR="003815BD">
        <w:t>emce</w:t>
      </w:r>
      <w:r w:rsidR="00170636">
        <w:t xml:space="preserve"> dále prohlašuje</w:t>
      </w:r>
      <w:r w:rsidR="00B070CC">
        <w:t xml:space="preserve">, že si je vědom následků vzniklých uvedením nepravdivých údajů, které by vedly k neoprávněnému čerpání </w:t>
      </w:r>
      <w:r w:rsidR="003815BD">
        <w:t>výpomoci</w:t>
      </w:r>
      <w:r w:rsidR="00B070CC">
        <w:t>.</w:t>
      </w:r>
    </w:p>
    <w:p w14:paraId="726BB3AF" w14:textId="77777777" w:rsidR="00657E54" w:rsidRDefault="00657E54" w:rsidP="00E71202">
      <w:pPr>
        <w:pStyle w:val="Odstavecseseznamem"/>
        <w:numPr>
          <w:ilvl w:val="0"/>
          <w:numId w:val="21"/>
        </w:numPr>
      </w:pPr>
      <w:r w:rsidRPr="00657E54">
        <w:t>Smlouva nabývá platnosti dnem podpisu oprávněnými zástupci smluvních stran a účinnosti dnem uveřejnění v registru smluv podle zákona č. 340/2015 Sb., o registru smluv, v účinném znění. Smlouva je vyhotovena ve třech stejnopisech, z nichž město obdrží dva a příjemce jeden.</w:t>
      </w:r>
    </w:p>
    <w:p w14:paraId="28D9413A" w14:textId="77777777" w:rsidR="00657E54" w:rsidRDefault="00657E54" w:rsidP="00E71202">
      <w:pPr>
        <w:pStyle w:val="Odstavecseseznamem"/>
        <w:numPr>
          <w:ilvl w:val="0"/>
          <w:numId w:val="21"/>
        </w:numPr>
      </w:pPr>
      <w:r w:rsidRPr="00657E54">
        <w:t>Smluvní strany berou na vědomí, že tato smlouva ke své účinnosti vyžaduje uveřejnění v registru smluv podle zákona č. 340/2015 Sb., o registru smluv, v účinném znění, a s tímto uveřejněním souhlasí. Zaslání smlouvy do registru smluv zajistí město neprodleně po podpisu smlouvy. Město se současně</w:t>
      </w:r>
      <w:r w:rsidR="00671DBD">
        <w:t xml:space="preserve"> zavazuje informovat příjemce o </w:t>
      </w:r>
      <w:r w:rsidRPr="00657E54">
        <w:t>provedení registrace tak, že zašle příjemci kopii pot</w:t>
      </w:r>
      <w:r w:rsidR="00671DBD">
        <w:t>vrzení správce registru smluv o </w:t>
      </w:r>
      <w:r w:rsidRPr="00657E54">
        <w:t xml:space="preserve">uveřejnění smlouvy bez zbytečného odkladu poté, kdy </w:t>
      </w:r>
      <w:r w:rsidR="009063BB">
        <w:t>samo</w:t>
      </w:r>
      <w:r w:rsidR="009063BB" w:rsidRPr="00657E54">
        <w:t xml:space="preserve"> </w:t>
      </w:r>
      <w:r w:rsidRPr="00657E54">
        <w:t>potvrzení obdrží, popř. již v průvodním formuláři vyplní příslušnou kolonku s</w:t>
      </w:r>
      <w:r w:rsidR="00671DBD">
        <w:t xml:space="preserve"> ID datové schránky </w:t>
      </w:r>
      <w:r w:rsidR="009063BB">
        <w:t xml:space="preserve">příjemce </w:t>
      </w:r>
      <w:r w:rsidR="00671DBD">
        <w:t>(v </w:t>
      </w:r>
      <w:r w:rsidRPr="00657E54">
        <w:t>takovém případě potvrzení od správce registru smluv o provedení registrace smlouvy obdrží obě smluvní strany zároveň).</w:t>
      </w:r>
    </w:p>
    <w:p w14:paraId="31A82344" w14:textId="77777777" w:rsidR="00657E54" w:rsidRDefault="00657E54" w:rsidP="00E71202">
      <w:pPr>
        <w:pStyle w:val="Odstavecseseznamem"/>
        <w:numPr>
          <w:ilvl w:val="0"/>
          <w:numId w:val="21"/>
        </w:numPr>
      </w:pPr>
      <w:r w:rsidRPr="00657E54">
        <w:t>Právní vztahy dle této smlouvy se řídí zákon</w:t>
      </w:r>
      <w:r w:rsidR="00B97080">
        <w:t>em</w:t>
      </w:r>
      <w:r w:rsidRPr="00657E54">
        <w:t xml:space="preserve"> č. 250/2000 Sb., o rozpočtových pravidlech územních rozpočtů</w:t>
      </w:r>
      <w:r w:rsidR="00605EE0">
        <w:t>, ve znění pozdějších předpisů</w:t>
      </w:r>
      <w:r w:rsidRPr="00657E54">
        <w:t xml:space="preserve"> a zákonem</w:t>
      </w:r>
      <w:r w:rsidR="00605EE0">
        <w:t xml:space="preserve"> </w:t>
      </w:r>
      <w:r w:rsidR="00605EE0" w:rsidRPr="00B97080">
        <w:t xml:space="preserve">č. 128/2000 Sb., o obcích (obecní zřízení), </w:t>
      </w:r>
      <w:r w:rsidR="00605EE0">
        <w:t>ve znění pozdějších předpisů,</w:t>
      </w:r>
      <w:r w:rsidR="00605EE0" w:rsidRPr="00657E54">
        <w:t xml:space="preserve"> </w:t>
      </w:r>
      <w:r w:rsidRPr="00657E54">
        <w:t xml:space="preserve">popřípadě se právní vztahy řídí příslušnými ustanoveními zákona č. 500/2004 Sb., správní řád, ve znění pozdějších předpisů a není-li jich, tak zákonem č. 89/2012 Sb., občanský zákoník, </w:t>
      </w:r>
      <w:r w:rsidR="00605EE0">
        <w:t>v</w:t>
      </w:r>
      <w:r w:rsidR="008E0EF6">
        <w:t>e </w:t>
      </w:r>
      <w:r w:rsidR="00605EE0">
        <w:t>znění pozdějších předpisů.</w:t>
      </w:r>
      <w:r w:rsidRPr="00657E54">
        <w:t xml:space="preserve"> </w:t>
      </w:r>
    </w:p>
    <w:p w14:paraId="1A5DAF56" w14:textId="77777777" w:rsidR="00657E54" w:rsidRDefault="00657E54" w:rsidP="00E71202">
      <w:pPr>
        <w:pStyle w:val="Odstavecseseznamem"/>
        <w:numPr>
          <w:ilvl w:val="0"/>
          <w:numId w:val="21"/>
        </w:numPr>
      </w:pPr>
      <w:r w:rsidRPr="00657E54">
        <w:t xml:space="preserve">Statutární město Karlovy Vary ve smyslu ustanovení § 41 </w:t>
      </w:r>
      <w:r w:rsidR="00605EE0" w:rsidRPr="00B97080">
        <w:t>zákona č. 128</w:t>
      </w:r>
      <w:r w:rsidR="008E0EF6">
        <w:t>/2000 Sb., o </w:t>
      </w:r>
      <w:r w:rsidR="00605EE0" w:rsidRPr="00B97080">
        <w:t xml:space="preserve">obcích (obecní zřízení), </w:t>
      </w:r>
      <w:r w:rsidR="00605EE0">
        <w:t>ve znění pozdějších předpisů,</w:t>
      </w:r>
      <w:r w:rsidR="00605EE0" w:rsidRPr="00657E54">
        <w:t xml:space="preserve"> </w:t>
      </w:r>
      <w:r w:rsidRPr="00657E54">
        <w:t xml:space="preserve">potvrzuje, že u právních jednání </w:t>
      </w:r>
      <w:r w:rsidRPr="00657E54">
        <w:lastRenderedPageBreak/>
        <w:t xml:space="preserve">obsažených v této smlouvě byly splněny ze strany Statutárního města Karlovy Vary veškeré zákonem </w:t>
      </w:r>
      <w:r w:rsidR="00605EE0" w:rsidRPr="00B97080">
        <w:t xml:space="preserve">č. 128/2000 Sb., o obcích (obecní zřízení), </w:t>
      </w:r>
      <w:r w:rsidR="00605EE0">
        <w:t>ve znění pozdějších předpisů</w:t>
      </w:r>
      <w:r w:rsidR="00605EE0" w:rsidRPr="00657E54">
        <w:t xml:space="preserve"> </w:t>
      </w:r>
      <w:r w:rsidRPr="00657E54">
        <w:t xml:space="preserve">či jinými obecně závaznými právními </w:t>
      </w:r>
      <w:r w:rsidR="008E0EF6">
        <w:t>předpisy, stanovené podmínky ve </w:t>
      </w:r>
      <w:r w:rsidRPr="00657E54">
        <w:t>formě předchozího zveřejnění, schválení či odsouhlasení, které jsou obligatorní pro platnost tohoto právního jednání.</w:t>
      </w:r>
    </w:p>
    <w:p w14:paraId="171C4299" w14:textId="77777777" w:rsidR="00657E54" w:rsidRPr="00657E54" w:rsidRDefault="00657E54" w:rsidP="007A0B2A">
      <w:pPr>
        <w:pStyle w:val="Odstavecseseznamem"/>
        <w:numPr>
          <w:ilvl w:val="0"/>
          <w:numId w:val="21"/>
        </w:numPr>
        <w:spacing w:after="0"/>
      </w:pPr>
      <w:r w:rsidRPr="00657E54">
        <w:t>Obě smluvní strany potvrzují autentičnost této smlouvy a prohlašují, že si smlouvu přečetly, s jejím obsahem souhlasí, že smlouva byla sepsána na základě pravdivých údajů, z jejich pravé a svobodné vůle, a nebyla uzavřena v tísni ani za jinak jednostranně nevýhodných podmínek, což stvrzují podpisem svého oprávněného zástupce.</w:t>
      </w:r>
    </w:p>
    <w:p w14:paraId="32339E95" w14:textId="77777777" w:rsidR="003F0015" w:rsidRDefault="003F0015" w:rsidP="007A0B2A">
      <w:pPr>
        <w:spacing w:after="0"/>
        <w:rPr>
          <w:b/>
          <w:szCs w:val="20"/>
        </w:rPr>
      </w:pPr>
    </w:p>
    <w:p w14:paraId="01577A0C" w14:textId="77777777" w:rsidR="002B2CB1" w:rsidRDefault="002B2CB1" w:rsidP="007A0B2A">
      <w:pPr>
        <w:spacing w:after="0"/>
        <w:rPr>
          <w:b/>
          <w:szCs w:val="20"/>
        </w:rPr>
      </w:pPr>
    </w:p>
    <w:p w14:paraId="13F1CF84" w14:textId="77777777" w:rsidR="002B2CB1" w:rsidRDefault="002B2CB1" w:rsidP="007A0B2A">
      <w:pPr>
        <w:spacing w:after="0"/>
        <w:rPr>
          <w:b/>
          <w:szCs w:val="20"/>
        </w:rPr>
      </w:pPr>
    </w:p>
    <w:p w14:paraId="3BAAB240" w14:textId="77777777" w:rsidR="00E27E1C" w:rsidRDefault="00E27E1C" w:rsidP="007A0B2A">
      <w:pPr>
        <w:spacing w:after="0"/>
        <w:rPr>
          <w:szCs w:val="20"/>
        </w:rPr>
      </w:pPr>
    </w:p>
    <w:p w14:paraId="1E852834" w14:textId="77777777" w:rsidR="00657E54" w:rsidRDefault="00657E54" w:rsidP="007A0B2A">
      <w:pPr>
        <w:spacing w:after="0"/>
        <w:rPr>
          <w:szCs w:val="20"/>
        </w:rPr>
      </w:pPr>
      <w:r w:rsidRPr="002B2CB1">
        <w:rPr>
          <w:szCs w:val="20"/>
        </w:rPr>
        <w:t>V Karlových Varech dne</w:t>
      </w:r>
      <w:r w:rsidR="0072322B" w:rsidRPr="002B2CB1">
        <w:rPr>
          <w:szCs w:val="20"/>
        </w:rPr>
        <w:t xml:space="preserve"> </w:t>
      </w:r>
      <w:r w:rsidR="002B2CB1">
        <w:rPr>
          <w:szCs w:val="20"/>
        </w:rPr>
        <w:t>27.06.2019</w:t>
      </w:r>
      <w:r>
        <w:rPr>
          <w:szCs w:val="20"/>
        </w:rPr>
        <w:t xml:space="preserve"> </w:t>
      </w:r>
    </w:p>
    <w:p w14:paraId="75641C64" w14:textId="77777777" w:rsidR="00993295" w:rsidRDefault="00993295" w:rsidP="00B4202A">
      <w:pPr>
        <w:rPr>
          <w:szCs w:val="20"/>
        </w:rPr>
      </w:pPr>
    </w:p>
    <w:p w14:paraId="1CA22FCD" w14:textId="77777777" w:rsidR="007A0B2A" w:rsidRDefault="007A0B2A" w:rsidP="00B4202A">
      <w:pPr>
        <w:rPr>
          <w:szCs w:val="20"/>
        </w:rPr>
      </w:pPr>
    </w:p>
    <w:p w14:paraId="15108E89" w14:textId="77777777" w:rsidR="007A0B2A" w:rsidRDefault="007A0B2A" w:rsidP="00B4202A">
      <w:pPr>
        <w:rPr>
          <w:szCs w:val="20"/>
        </w:rPr>
      </w:pPr>
    </w:p>
    <w:p w14:paraId="3738E70D" w14:textId="77777777" w:rsidR="00993295" w:rsidRDefault="00993295" w:rsidP="00B4202A">
      <w:pPr>
        <w:rPr>
          <w:szCs w:val="20"/>
        </w:rPr>
      </w:pPr>
    </w:p>
    <w:p w14:paraId="1D04A9ED" w14:textId="77777777" w:rsidR="00697B97" w:rsidRDefault="00697B97" w:rsidP="00B4202A">
      <w:pPr>
        <w:rPr>
          <w:szCs w:val="20"/>
        </w:rPr>
      </w:pPr>
    </w:p>
    <w:p w14:paraId="56F7B885" w14:textId="77777777" w:rsidR="00697B97" w:rsidRDefault="00697B97" w:rsidP="00B4202A">
      <w:pPr>
        <w:rPr>
          <w:szCs w:val="20"/>
        </w:rPr>
      </w:pPr>
    </w:p>
    <w:p w14:paraId="786EB4D5" w14:textId="77777777" w:rsidR="00657E54" w:rsidRPr="00657E54" w:rsidRDefault="00B4202A" w:rsidP="00B4202A">
      <w:pPr>
        <w:rPr>
          <w:szCs w:val="20"/>
        </w:rPr>
      </w:pPr>
      <w:r>
        <w:rPr>
          <w:szCs w:val="20"/>
        </w:rPr>
        <w:t xml:space="preserve">_____________________________ </w:t>
      </w:r>
      <w:r>
        <w:rPr>
          <w:szCs w:val="20"/>
        </w:rPr>
        <w:tab/>
      </w:r>
      <w:r>
        <w:rPr>
          <w:szCs w:val="20"/>
        </w:rPr>
        <w:tab/>
      </w:r>
      <w:r w:rsidR="00657E54" w:rsidRPr="00657E54">
        <w:rPr>
          <w:szCs w:val="20"/>
        </w:rPr>
        <w:t>_______________________________</w:t>
      </w:r>
    </w:p>
    <w:p w14:paraId="4A1C4C82" w14:textId="77777777" w:rsidR="00657E54" w:rsidRPr="00486826" w:rsidRDefault="00B4202A" w:rsidP="00993295">
      <w:pPr>
        <w:spacing w:after="0"/>
        <w:rPr>
          <w:b/>
          <w:szCs w:val="20"/>
        </w:rPr>
      </w:pPr>
      <w:r w:rsidRPr="00486826">
        <w:rPr>
          <w:b/>
          <w:szCs w:val="20"/>
        </w:rPr>
        <w:t>Statutární město Karlovy Vary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286032" w:rsidRPr="00486826">
        <w:rPr>
          <w:b/>
          <w:szCs w:val="20"/>
        </w:rPr>
        <w:t>Lázeňské lesy Karlovy Vary, přísp. org.</w:t>
      </w:r>
    </w:p>
    <w:p w14:paraId="3AAFFE41" w14:textId="77777777" w:rsidR="00657E54" w:rsidRPr="00657E54" w:rsidRDefault="00657E54" w:rsidP="00993295">
      <w:pPr>
        <w:spacing w:after="0"/>
        <w:rPr>
          <w:szCs w:val="20"/>
        </w:rPr>
      </w:pPr>
      <w:r w:rsidRPr="00657E54">
        <w:rPr>
          <w:szCs w:val="20"/>
        </w:rPr>
        <w:t>zastoupené</w:t>
      </w:r>
      <w:r w:rsidRPr="00657E54">
        <w:rPr>
          <w:szCs w:val="20"/>
        </w:rPr>
        <w:tab/>
      </w:r>
      <w:r w:rsidRPr="00657E54">
        <w:rPr>
          <w:szCs w:val="20"/>
        </w:rPr>
        <w:tab/>
      </w:r>
      <w:r w:rsidRPr="00657E54">
        <w:rPr>
          <w:szCs w:val="20"/>
        </w:rPr>
        <w:tab/>
      </w:r>
      <w:r w:rsidRPr="00657E54">
        <w:rPr>
          <w:szCs w:val="20"/>
        </w:rPr>
        <w:tab/>
      </w:r>
      <w:r w:rsidRPr="00657E54">
        <w:rPr>
          <w:szCs w:val="20"/>
        </w:rPr>
        <w:tab/>
      </w:r>
      <w:r w:rsidR="00B4202A">
        <w:rPr>
          <w:szCs w:val="20"/>
        </w:rPr>
        <w:tab/>
      </w:r>
      <w:r w:rsidR="00993295">
        <w:rPr>
          <w:szCs w:val="20"/>
        </w:rPr>
        <w:t>zastoupená</w:t>
      </w:r>
      <w:r w:rsidR="00993295" w:rsidRPr="00657E54">
        <w:rPr>
          <w:szCs w:val="20"/>
        </w:rPr>
        <w:t xml:space="preserve"> </w:t>
      </w:r>
    </w:p>
    <w:p w14:paraId="0CB9D417" w14:textId="77777777" w:rsidR="00657E54" w:rsidRPr="00657E54" w:rsidRDefault="00286032" w:rsidP="00993295">
      <w:pPr>
        <w:spacing w:after="0"/>
        <w:rPr>
          <w:szCs w:val="20"/>
        </w:rPr>
      </w:pPr>
      <w:r>
        <w:rPr>
          <w:szCs w:val="20"/>
        </w:rPr>
        <w:t>Ing. Andreou Pfeffer Ferklovou, MBA</w:t>
      </w:r>
      <w:r w:rsidR="00657E54" w:rsidRPr="00657E54">
        <w:rPr>
          <w:szCs w:val="20"/>
        </w:rPr>
        <w:tab/>
      </w:r>
      <w:r w:rsidR="00657E54">
        <w:rPr>
          <w:szCs w:val="20"/>
        </w:rPr>
        <w:tab/>
      </w:r>
      <w:r>
        <w:rPr>
          <w:szCs w:val="20"/>
        </w:rPr>
        <w:t>Ing. Evženem Krejčím</w:t>
      </w:r>
    </w:p>
    <w:p w14:paraId="500A2CFA" w14:textId="77777777" w:rsidR="00B0241F" w:rsidRPr="00657E54" w:rsidRDefault="00286032" w:rsidP="00993295">
      <w:pPr>
        <w:spacing w:after="0"/>
        <w:rPr>
          <w:szCs w:val="20"/>
        </w:rPr>
      </w:pPr>
      <w:r w:rsidRPr="00657E54">
        <w:rPr>
          <w:szCs w:val="20"/>
        </w:rPr>
        <w:t>P</w:t>
      </w:r>
      <w:r w:rsidR="00657E54" w:rsidRPr="00657E54">
        <w:rPr>
          <w:szCs w:val="20"/>
        </w:rPr>
        <w:t>rimátor</w:t>
      </w:r>
      <w:r>
        <w:rPr>
          <w:szCs w:val="20"/>
        </w:rPr>
        <w:t>kou města</w:t>
      </w:r>
      <w:r w:rsidR="00657E54" w:rsidRPr="00657E54">
        <w:rPr>
          <w:szCs w:val="20"/>
        </w:rPr>
        <w:t xml:space="preserve"> </w:t>
      </w:r>
      <w:r w:rsidR="00657E54" w:rsidRPr="00657E54">
        <w:rPr>
          <w:szCs w:val="20"/>
        </w:rPr>
        <w:tab/>
      </w:r>
      <w:r w:rsidR="00657E54" w:rsidRPr="00657E54">
        <w:rPr>
          <w:szCs w:val="20"/>
        </w:rPr>
        <w:tab/>
      </w:r>
      <w:r w:rsidR="00657E54" w:rsidRPr="00657E54">
        <w:rPr>
          <w:szCs w:val="20"/>
        </w:rPr>
        <w:tab/>
      </w:r>
      <w:r w:rsidR="00657E54" w:rsidRPr="00657E54">
        <w:rPr>
          <w:szCs w:val="20"/>
        </w:rPr>
        <w:tab/>
      </w:r>
      <w:r w:rsidR="00B4202A">
        <w:rPr>
          <w:szCs w:val="20"/>
        </w:rPr>
        <w:tab/>
      </w:r>
      <w:r>
        <w:rPr>
          <w:szCs w:val="20"/>
        </w:rPr>
        <w:t>ředitelem příspěvkové organizace</w:t>
      </w:r>
    </w:p>
    <w:p w14:paraId="316C5C9F" w14:textId="77777777" w:rsidR="00993295" w:rsidRPr="00657E54" w:rsidRDefault="00993295">
      <w:pPr>
        <w:spacing w:after="0"/>
        <w:ind w:left="4248" w:firstLine="708"/>
        <w:rPr>
          <w:szCs w:val="20"/>
        </w:rPr>
      </w:pPr>
    </w:p>
    <w:sectPr w:rsidR="00993295" w:rsidRPr="00657E54" w:rsidSect="001873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gr. Vojtěch Burda" w:date="2019-05-27T14:22:00Z" w:initials="VB">
    <w:p w14:paraId="58229D46" w14:textId="77777777" w:rsidR="00BF0ED4" w:rsidRPr="003F0015" w:rsidRDefault="00BF0ED4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Nutná náležitost veřejnoprávní smlouvy o poskytnutí dotace nebo návratné finanční výpomoci dle ustanovení § 10a odst. 5 písm. k) zákona č. 250/2000 Sb., o rozpočtových pravidlech územních rozpočtů, ve znění pozdějších předpisů.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229D4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C5A6" w14:textId="77777777" w:rsidR="005265E8" w:rsidRDefault="005265E8" w:rsidP="00D459EA">
      <w:r>
        <w:separator/>
      </w:r>
    </w:p>
  </w:endnote>
  <w:endnote w:type="continuationSeparator" w:id="0">
    <w:p w14:paraId="5FE43576" w14:textId="77777777" w:rsidR="005265E8" w:rsidRDefault="005265E8" w:rsidP="00D4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7898" w14:textId="72470182" w:rsidR="00BF0ED4" w:rsidRPr="007F1EF8" w:rsidRDefault="00BF0ED4" w:rsidP="00671DBD">
    <w:pPr>
      <w:pStyle w:val="Zpat"/>
      <w:jc w:val="right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6D6FD8">
      <w:rPr>
        <w:noProof/>
      </w:rPr>
      <w:t>3</w:t>
    </w:r>
    <w:r>
      <w:fldChar w:fldCharType="end"/>
    </w:r>
    <w:r>
      <w:t>/</w:t>
    </w:r>
    <w:r>
      <w:rPr>
        <w:lang w:val="cs-CZ"/>
      </w:rPr>
      <w:t>5</w:t>
    </w:r>
  </w:p>
  <w:p w14:paraId="6B665095" w14:textId="77777777" w:rsidR="00BF0ED4" w:rsidRDefault="00BF0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1544" w14:textId="77777777" w:rsidR="005265E8" w:rsidRDefault="005265E8" w:rsidP="00D459EA">
      <w:r>
        <w:separator/>
      </w:r>
    </w:p>
  </w:footnote>
  <w:footnote w:type="continuationSeparator" w:id="0">
    <w:p w14:paraId="65C0B5A6" w14:textId="77777777" w:rsidR="005265E8" w:rsidRDefault="005265E8" w:rsidP="00D4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3394" w14:textId="77777777" w:rsidR="00BF0ED4" w:rsidRPr="005037D5" w:rsidRDefault="00BF0ED4" w:rsidP="005037D5">
    <w:pPr>
      <w:pStyle w:val="Zhlav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51"/>
    <w:multiLevelType w:val="hybridMultilevel"/>
    <w:tmpl w:val="7BCEF89A"/>
    <w:lvl w:ilvl="0" w:tplc="12BAE8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71507"/>
    <w:multiLevelType w:val="hybridMultilevel"/>
    <w:tmpl w:val="A754CE64"/>
    <w:lvl w:ilvl="0" w:tplc="01E2AC54">
      <w:start w:val="1"/>
      <w:numFmt w:val="decimal"/>
      <w:lvlText w:val="7.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23"/>
    <w:multiLevelType w:val="hybridMultilevel"/>
    <w:tmpl w:val="8F74FE46"/>
    <w:lvl w:ilvl="0" w:tplc="51EC22EE">
      <w:start w:val="1"/>
      <w:numFmt w:val="decimal"/>
      <w:pStyle w:val="Odstavce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2A21"/>
    <w:multiLevelType w:val="hybridMultilevel"/>
    <w:tmpl w:val="CED0C02A"/>
    <w:lvl w:ilvl="0" w:tplc="802ECB6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06FD4"/>
    <w:multiLevelType w:val="hybridMultilevel"/>
    <w:tmpl w:val="812E4F42"/>
    <w:lvl w:ilvl="0" w:tplc="29481324">
      <w:start w:val="1"/>
      <w:numFmt w:val="decimal"/>
      <w:lvlText w:val="5.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C256DF5"/>
    <w:multiLevelType w:val="hybridMultilevel"/>
    <w:tmpl w:val="3BAA5EE6"/>
    <w:lvl w:ilvl="0" w:tplc="95C646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A18AD"/>
    <w:multiLevelType w:val="hybridMultilevel"/>
    <w:tmpl w:val="5F467B88"/>
    <w:lvl w:ilvl="0" w:tplc="D85CDB3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06892"/>
    <w:multiLevelType w:val="hybridMultilevel"/>
    <w:tmpl w:val="518A9E96"/>
    <w:lvl w:ilvl="0" w:tplc="531A6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226A5"/>
    <w:multiLevelType w:val="hybridMultilevel"/>
    <w:tmpl w:val="74AA3858"/>
    <w:lvl w:ilvl="0" w:tplc="DD708C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36D"/>
    <w:multiLevelType w:val="hybridMultilevel"/>
    <w:tmpl w:val="6A38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95519"/>
    <w:multiLevelType w:val="hybridMultilevel"/>
    <w:tmpl w:val="DB76B5E6"/>
    <w:lvl w:ilvl="0" w:tplc="FB188CB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717C2"/>
    <w:multiLevelType w:val="hybridMultilevel"/>
    <w:tmpl w:val="868AD594"/>
    <w:lvl w:ilvl="0" w:tplc="0CDA703A">
      <w:start w:val="1"/>
      <w:numFmt w:val="decimal"/>
      <w:lvlText w:val="7.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34E47"/>
    <w:multiLevelType w:val="hybridMultilevel"/>
    <w:tmpl w:val="6A38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A7916"/>
    <w:multiLevelType w:val="hybridMultilevel"/>
    <w:tmpl w:val="13FE3BBE"/>
    <w:lvl w:ilvl="0" w:tplc="4FACF41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06764"/>
    <w:multiLevelType w:val="hybridMultilevel"/>
    <w:tmpl w:val="58FC2C0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5936CF"/>
    <w:multiLevelType w:val="hybridMultilevel"/>
    <w:tmpl w:val="E304A46A"/>
    <w:lvl w:ilvl="0" w:tplc="27A2FC24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5CC4"/>
    <w:multiLevelType w:val="hybridMultilevel"/>
    <w:tmpl w:val="DB7CE4C6"/>
    <w:lvl w:ilvl="0" w:tplc="18CC99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179"/>
    <w:multiLevelType w:val="hybridMultilevel"/>
    <w:tmpl w:val="05FE637A"/>
    <w:lvl w:ilvl="0" w:tplc="D5BE8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072AB"/>
    <w:multiLevelType w:val="hybridMultilevel"/>
    <w:tmpl w:val="AE7E88F2"/>
    <w:lvl w:ilvl="0" w:tplc="479E02F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76621EB2"/>
    <w:lvl w:ilvl="0" w:tplc="D97E6E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C7F9F"/>
    <w:multiLevelType w:val="hybridMultilevel"/>
    <w:tmpl w:val="D5C0BB22"/>
    <w:lvl w:ilvl="0" w:tplc="8E281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796AE2"/>
    <w:multiLevelType w:val="multilevel"/>
    <w:tmpl w:val="F9525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6667E"/>
    <w:multiLevelType w:val="hybridMultilevel"/>
    <w:tmpl w:val="F334CA72"/>
    <w:lvl w:ilvl="0" w:tplc="F148FA1A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D433BB"/>
    <w:multiLevelType w:val="hybridMultilevel"/>
    <w:tmpl w:val="DA1AD7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B4000"/>
    <w:multiLevelType w:val="hybridMultilevel"/>
    <w:tmpl w:val="1D406C2E"/>
    <w:lvl w:ilvl="0" w:tplc="01E2AC54">
      <w:start w:val="1"/>
      <w:numFmt w:val="decimal"/>
      <w:lvlText w:val="7.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A463F"/>
    <w:multiLevelType w:val="hybridMultilevel"/>
    <w:tmpl w:val="BF2806DC"/>
    <w:lvl w:ilvl="0" w:tplc="896A1E8A">
      <w:start w:val="1"/>
      <w:numFmt w:val="decimal"/>
      <w:lvlText w:val="8.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361"/>
    <w:multiLevelType w:val="hybridMultilevel"/>
    <w:tmpl w:val="D1EA9A5A"/>
    <w:lvl w:ilvl="0" w:tplc="01E2AC54">
      <w:start w:val="1"/>
      <w:numFmt w:val="decimal"/>
      <w:lvlText w:val="7.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0"/>
  </w:num>
  <w:num w:numId="5">
    <w:abstractNumId w:val="24"/>
  </w:num>
  <w:num w:numId="6">
    <w:abstractNumId w:val="16"/>
  </w:num>
  <w:num w:numId="7">
    <w:abstractNumId w:val="19"/>
  </w:num>
  <w:num w:numId="8">
    <w:abstractNumId w:val="9"/>
  </w:num>
  <w:num w:numId="9">
    <w:abstractNumId w:val="12"/>
  </w:num>
  <w:num w:numId="10">
    <w:abstractNumId w:val="26"/>
  </w:num>
  <w:num w:numId="11">
    <w:abstractNumId w:val="8"/>
  </w:num>
  <w:num w:numId="12">
    <w:abstractNumId w:val="25"/>
  </w:num>
  <w:num w:numId="13">
    <w:abstractNumId w:val="6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29"/>
  </w:num>
  <w:num w:numId="19">
    <w:abstractNumId w:val="1"/>
  </w:num>
  <w:num w:numId="20">
    <w:abstractNumId w:val="27"/>
  </w:num>
  <w:num w:numId="21">
    <w:abstractNumId w:val="28"/>
  </w:num>
  <w:num w:numId="22">
    <w:abstractNumId w:val="3"/>
  </w:num>
  <w:num w:numId="23">
    <w:abstractNumId w:val="20"/>
  </w:num>
  <w:num w:numId="24">
    <w:abstractNumId w:val="17"/>
  </w:num>
  <w:num w:numId="25">
    <w:abstractNumId w:val="13"/>
  </w:num>
  <w:num w:numId="26">
    <w:abstractNumId w:val="10"/>
  </w:num>
  <w:num w:numId="27">
    <w:abstractNumId w:val="4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4A"/>
    <w:rsid w:val="00000DCB"/>
    <w:rsid w:val="0000118E"/>
    <w:rsid w:val="00001406"/>
    <w:rsid w:val="00001463"/>
    <w:rsid w:val="00001C5B"/>
    <w:rsid w:val="000148DF"/>
    <w:rsid w:val="00017AC8"/>
    <w:rsid w:val="00022679"/>
    <w:rsid w:val="0002433A"/>
    <w:rsid w:val="00035A7D"/>
    <w:rsid w:val="00041969"/>
    <w:rsid w:val="000439BE"/>
    <w:rsid w:val="0004796B"/>
    <w:rsid w:val="00047F10"/>
    <w:rsid w:val="000508D5"/>
    <w:rsid w:val="0008090E"/>
    <w:rsid w:val="0008139A"/>
    <w:rsid w:val="00092375"/>
    <w:rsid w:val="000A2E88"/>
    <w:rsid w:val="000B1DCF"/>
    <w:rsid w:val="000B2A9D"/>
    <w:rsid w:val="000B5FEF"/>
    <w:rsid w:val="000B6F3E"/>
    <w:rsid w:val="000C5ADA"/>
    <w:rsid w:val="000C6387"/>
    <w:rsid w:val="000D17DC"/>
    <w:rsid w:val="000D536F"/>
    <w:rsid w:val="000F150D"/>
    <w:rsid w:val="00103232"/>
    <w:rsid w:val="00111362"/>
    <w:rsid w:val="001130DC"/>
    <w:rsid w:val="00120505"/>
    <w:rsid w:val="00120677"/>
    <w:rsid w:val="00120687"/>
    <w:rsid w:val="00121BAA"/>
    <w:rsid w:val="00125AD2"/>
    <w:rsid w:val="00127996"/>
    <w:rsid w:val="001302FE"/>
    <w:rsid w:val="001306A0"/>
    <w:rsid w:val="00137837"/>
    <w:rsid w:val="00144A18"/>
    <w:rsid w:val="0014651C"/>
    <w:rsid w:val="00160052"/>
    <w:rsid w:val="0016056A"/>
    <w:rsid w:val="00163652"/>
    <w:rsid w:val="00164796"/>
    <w:rsid w:val="00167CB9"/>
    <w:rsid w:val="00170636"/>
    <w:rsid w:val="00172605"/>
    <w:rsid w:val="001727E4"/>
    <w:rsid w:val="00173467"/>
    <w:rsid w:val="00176889"/>
    <w:rsid w:val="00180D1B"/>
    <w:rsid w:val="001813F3"/>
    <w:rsid w:val="00184667"/>
    <w:rsid w:val="001873F8"/>
    <w:rsid w:val="00192DB0"/>
    <w:rsid w:val="00196C87"/>
    <w:rsid w:val="00196DB5"/>
    <w:rsid w:val="001977F2"/>
    <w:rsid w:val="001A49AE"/>
    <w:rsid w:val="001A4A1B"/>
    <w:rsid w:val="001A5499"/>
    <w:rsid w:val="001B5F11"/>
    <w:rsid w:val="001C666B"/>
    <w:rsid w:val="001C6D4A"/>
    <w:rsid w:val="001D7AB5"/>
    <w:rsid w:val="001D7F78"/>
    <w:rsid w:val="001E627B"/>
    <w:rsid w:val="001E7D6B"/>
    <w:rsid w:val="001F2C11"/>
    <w:rsid w:val="0020579E"/>
    <w:rsid w:val="00212946"/>
    <w:rsid w:val="0022034D"/>
    <w:rsid w:val="0023252C"/>
    <w:rsid w:val="00234613"/>
    <w:rsid w:val="0025726A"/>
    <w:rsid w:val="00257767"/>
    <w:rsid w:val="00257966"/>
    <w:rsid w:val="00257F75"/>
    <w:rsid w:val="00262131"/>
    <w:rsid w:val="002632B3"/>
    <w:rsid w:val="00265DF9"/>
    <w:rsid w:val="00273505"/>
    <w:rsid w:val="0027373D"/>
    <w:rsid w:val="00282378"/>
    <w:rsid w:val="00286032"/>
    <w:rsid w:val="0029031A"/>
    <w:rsid w:val="002A0C15"/>
    <w:rsid w:val="002A14A5"/>
    <w:rsid w:val="002A4BAC"/>
    <w:rsid w:val="002A63BB"/>
    <w:rsid w:val="002B2CB1"/>
    <w:rsid w:val="002C07CD"/>
    <w:rsid w:val="002D2A31"/>
    <w:rsid w:val="002D7FA9"/>
    <w:rsid w:val="0030182B"/>
    <w:rsid w:val="00304184"/>
    <w:rsid w:val="00305AFF"/>
    <w:rsid w:val="00305F47"/>
    <w:rsid w:val="0030743C"/>
    <w:rsid w:val="00316A45"/>
    <w:rsid w:val="00317F8C"/>
    <w:rsid w:val="00336809"/>
    <w:rsid w:val="003400C5"/>
    <w:rsid w:val="0034159F"/>
    <w:rsid w:val="003417EC"/>
    <w:rsid w:val="003421E6"/>
    <w:rsid w:val="00342CA5"/>
    <w:rsid w:val="00345889"/>
    <w:rsid w:val="003501FB"/>
    <w:rsid w:val="00351FE7"/>
    <w:rsid w:val="00356ACA"/>
    <w:rsid w:val="003600B3"/>
    <w:rsid w:val="0036271A"/>
    <w:rsid w:val="00364CB4"/>
    <w:rsid w:val="0036587B"/>
    <w:rsid w:val="00372B70"/>
    <w:rsid w:val="003815BD"/>
    <w:rsid w:val="00383891"/>
    <w:rsid w:val="0039095C"/>
    <w:rsid w:val="00391C28"/>
    <w:rsid w:val="003A2E7F"/>
    <w:rsid w:val="003A5702"/>
    <w:rsid w:val="003A610D"/>
    <w:rsid w:val="003B2BA1"/>
    <w:rsid w:val="003B391C"/>
    <w:rsid w:val="003B3E55"/>
    <w:rsid w:val="003D43EA"/>
    <w:rsid w:val="003E1313"/>
    <w:rsid w:val="003E2D11"/>
    <w:rsid w:val="003E4D6B"/>
    <w:rsid w:val="003E55AF"/>
    <w:rsid w:val="003E7D57"/>
    <w:rsid w:val="003F0015"/>
    <w:rsid w:val="003F4B24"/>
    <w:rsid w:val="004021BB"/>
    <w:rsid w:val="0040328E"/>
    <w:rsid w:val="00407815"/>
    <w:rsid w:val="004147D6"/>
    <w:rsid w:val="00415BB2"/>
    <w:rsid w:val="0041641D"/>
    <w:rsid w:val="00432305"/>
    <w:rsid w:val="00433D6C"/>
    <w:rsid w:val="00442A1E"/>
    <w:rsid w:val="004533E3"/>
    <w:rsid w:val="00453E84"/>
    <w:rsid w:val="004556D6"/>
    <w:rsid w:val="00456036"/>
    <w:rsid w:val="00456F45"/>
    <w:rsid w:val="0047377B"/>
    <w:rsid w:val="0047572A"/>
    <w:rsid w:val="004775D9"/>
    <w:rsid w:val="004823A0"/>
    <w:rsid w:val="00486826"/>
    <w:rsid w:val="00490D96"/>
    <w:rsid w:val="004936ED"/>
    <w:rsid w:val="004A14EF"/>
    <w:rsid w:val="004C3DFB"/>
    <w:rsid w:val="004C6831"/>
    <w:rsid w:val="004D15CE"/>
    <w:rsid w:val="004E7A5C"/>
    <w:rsid w:val="004F3EEC"/>
    <w:rsid w:val="00500A6A"/>
    <w:rsid w:val="00500F7B"/>
    <w:rsid w:val="005037D5"/>
    <w:rsid w:val="005043FA"/>
    <w:rsid w:val="005202BB"/>
    <w:rsid w:val="00522B5C"/>
    <w:rsid w:val="005239E1"/>
    <w:rsid w:val="00524FFC"/>
    <w:rsid w:val="005265E8"/>
    <w:rsid w:val="00526C09"/>
    <w:rsid w:val="00531781"/>
    <w:rsid w:val="00533F35"/>
    <w:rsid w:val="00543591"/>
    <w:rsid w:val="005440C6"/>
    <w:rsid w:val="00546B09"/>
    <w:rsid w:val="00551484"/>
    <w:rsid w:val="00551A19"/>
    <w:rsid w:val="00557C50"/>
    <w:rsid w:val="00560278"/>
    <w:rsid w:val="00572727"/>
    <w:rsid w:val="00573825"/>
    <w:rsid w:val="005818D8"/>
    <w:rsid w:val="00586B84"/>
    <w:rsid w:val="005939A8"/>
    <w:rsid w:val="005B31BA"/>
    <w:rsid w:val="005C6B48"/>
    <w:rsid w:val="005D044F"/>
    <w:rsid w:val="005D5441"/>
    <w:rsid w:val="005D6403"/>
    <w:rsid w:val="005E49B6"/>
    <w:rsid w:val="005F1049"/>
    <w:rsid w:val="00600049"/>
    <w:rsid w:val="00603854"/>
    <w:rsid w:val="006055DE"/>
    <w:rsid w:val="00605EE0"/>
    <w:rsid w:val="00607BAF"/>
    <w:rsid w:val="0063267E"/>
    <w:rsid w:val="00633D55"/>
    <w:rsid w:val="006352E5"/>
    <w:rsid w:val="00637B8B"/>
    <w:rsid w:val="00642C8D"/>
    <w:rsid w:val="006439BB"/>
    <w:rsid w:val="00645730"/>
    <w:rsid w:val="006460B3"/>
    <w:rsid w:val="00650980"/>
    <w:rsid w:val="00652EBF"/>
    <w:rsid w:val="006551AA"/>
    <w:rsid w:val="00657E54"/>
    <w:rsid w:val="00671DBD"/>
    <w:rsid w:val="006815F4"/>
    <w:rsid w:val="00684BC9"/>
    <w:rsid w:val="00686FC1"/>
    <w:rsid w:val="00697B97"/>
    <w:rsid w:val="006A2334"/>
    <w:rsid w:val="006B11BA"/>
    <w:rsid w:val="006B296E"/>
    <w:rsid w:val="006B5CF4"/>
    <w:rsid w:val="006C2A6A"/>
    <w:rsid w:val="006C30AA"/>
    <w:rsid w:val="006D4921"/>
    <w:rsid w:val="006D6FD8"/>
    <w:rsid w:val="006E6820"/>
    <w:rsid w:val="006E7411"/>
    <w:rsid w:val="006E7600"/>
    <w:rsid w:val="006F338E"/>
    <w:rsid w:val="006F4CCA"/>
    <w:rsid w:val="00715538"/>
    <w:rsid w:val="007157D8"/>
    <w:rsid w:val="0072322B"/>
    <w:rsid w:val="00723926"/>
    <w:rsid w:val="00736499"/>
    <w:rsid w:val="007407AC"/>
    <w:rsid w:val="00746B8D"/>
    <w:rsid w:val="0074758E"/>
    <w:rsid w:val="00756744"/>
    <w:rsid w:val="00763F07"/>
    <w:rsid w:val="00765BF0"/>
    <w:rsid w:val="00766318"/>
    <w:rsid w:val="00771710"/>
    <w:rsid w:val="007717AD"/>
    <w:rsid w:val="00776A47"/>
    <w:rsid w:val="007802B4"/>
    <w:rsid w:val="00783166"/>
    <w:rsid w:val="00787ABA"/>
    <w:rsid w:val="007A0B2A"/>
    <w:rsid w:val="007A1E52"/>
    <w:rsid w:val="007A753C"/>
    <w:rsid w:val="007B3592"/>
    <w:rsid w:val="007B7335"/>
    <w:rsid w:val="007B7714"/>
    <w:rsid w:val="007C2BAB"/>
    <w:rsid w:val="007E04DF"/>
    <w:rsid w:val="007E0A38"/>
    <w:rsid w:val="007E1068"/>
    <w:rsid w:val="007F1EF8"/>
    <w:rsid w:val="00805624"/>
    <w:rsid w:val="0081095C"/>
    <w:rsid w:val="00814F33"/>
    <w:rsid w:val="00816192"/>
    <w:rsid w:val="008175B0"/>
    <w:rsid w:val="008175FB"/>
    <w:rsid w:val="00820276"/>
    <w:rsid w:val="008207F9"/>
    <w:rsid w:val="00834398"/>
    <w:rsid w:val="00834D24"/>
    <w:rsid w:val="00837E24"/>
    <w:rsid w:val="00837E4A"/>
    <w:rsid w:val="008401F8"/>
    <w:rsid w:val="00841CC0"/>
    <w:rsid w:val="00866384"/>
    <w:rsid w:val="008738CA"/>
    <w:rsid w:val="008A2A65"/>
    <w:rsid w:val="008A5F43"/>
    <w:rsid w:val="008B4DF1"/>
    <w:rsid w:val="008B68A6"/>
    <w:rsid w:val="008B6AAE"/>
    <w:rsid w:val="008C141B"/>
    <w:rsid w:val="008C16CC"/>
    <w:rsid w:val="008C2D5A"/>
    <w:rsid w:val="008C359C"/>
    <w:rsid w:val="008D139B"/>
    <w:rsid w:val="008D1AFC"/>
    <w:rsid w:val="008E0379"/>
    <w:rsid w:val="008E0EF6"/>
    <w:rsid w:val="008E4291"/>
    <w:rsid w:val="008F00BF"/>
    <w:rsid w:val="008F11B9"/>
    <w:rsid w:val="008F292C"/>
    <w:rsid w:val="008F587C"/>
    <w:rsid w:val="008F75AF"/>
    <w:rsid w:val="00900746"/>
    <w:rsid w:val="009063BB"/>
    <w:rsid w:val="00914DF4"/>
    <w:rsid w:val="00914FF3"/>
    <w:rsid w:val="00916F59"/>
    <w:rsid w:val="00921EE2"/>
    <w:rsid w:val="00924203"/>
    <w:rsid w:val="0092524C"/>
    <w:rsid w:val="00937F1B"/>
    <w:rsid w:val="00940DFB"/>
    <w:rsid w:val="00942575"/>
    <w:rsid w:val="00946C63"/>
    <w:rsid w:val="0095046D"/>
    <w:rsid w:val="00954A2F"/>
    <w:rsid w:val="00960BF5"/>
    <w:rsid w:val="0096212D"/>
    <w:rsid w:val="00973961"/>
    <w:rsid w:val="00981E6E"/>
    <w:rsid w:val="00993295"/>
    <w:rsid w:val="009A2EF6"/>
    <w:rsid w:val="009B1014"/>
    <w:rsid w:val="009B549F"/>
    <w:rsid w:val="009B5630"/>
    <w:rsid w:val="009B6EA0"/>
    <w:rsid w:val="009B6F21"/>
    <w:rsid w:val="009B773B"/>
    <w:rsid w:val="009C0C45"/>
    <w:rsid w:val="009C11C5"/>
    <w:rsid w:val="009C1ED1"/>
    <w:rsid w:val="009C36BA"/>
    <w:rsid w:val="009D4D21"/>
    <w:rsid w:val="009E49EF"/>
    <w:rsid w:val="009F1631"/>
    <w:rsid w:val="009F7172"/>
    <w:rsid w:val="00A038FB"/>
    <w:rsid w:val="00A16BF6"/>
    <w:rsid w:val="00A20080"/>
    <w:rsid w:val="00A226FE"/>
    <w:rsid w:val="00A31FFD"/>
    <w:rsid w:val="00A360B8"/>
    <w:rsid w:val="00A36514"/>
    <w:rsid w:val="00A436A1"/>
    <w:rsid w:val="00A51087"/>
    <w:rsid w:val="00A601AD"/>
    <w:rsid w:val="00A667A0"/>
    <w:rsid w:val="00A73B5F"/>
    <w:rsid w:val="00A8382E"/>
    <w:rsid w:val="00A83BA6"/>
    <w:rsid w:val="00A83C73"/>
    <w:rsid w:val="00A84C74"/>
    <w:rsid w:val="00A86DD2"/>
    <w:rsid w:val="00A95247"/>
    <w:rsid w:val="00AA60A3"/>
    <w:rsid w:val="00AC2EEB"/>
    <w:rsid w:val="00AC431F"/>
    <w:rsid w:val="00AC5763"/>
    <w:rsid w:val="00AC67C7"/>
    <w:rsid w:val="00AD0A19"/>
    <w:rsid w:val="00AD0E78"/>
    <w:rsid w:val="00AD1604"/>
    <w:rsid w:val="00AD3817"/>
    <w:rsid w:val="00AE5D27"/>
    <w:rsid w:val="00AE6CC8"/>
    <w:rsid w:val="00AF31BA"/>
    <w:rsid w:val="00AF5995"/>
    <w:rsid w:val="00B00114"/>
    <w:rsid w:val="00B00452"/>
    <w:rsid w:val="00B01D7F"/>
    <w:rsid w:val="00B0241F"/>
    <w:rsid w:val="00B070CC"/>
    <w:rsid w:val="00B14E91"/>
    <w:rsid w:val="00B2113D"/>
    <w:rsid w:val="00B31DBC"/>
    <w:rsid w:val="00B340F6"/>
    <w:rsid w:val="00B41EB0"/>
    <w:rsid w:val="00B4202A"/>
    <w:rsid w:val="00B501D2"/>
    <w:rsid w:val="00B57707"/>
    <w:rsid w:val="00B64414"/>
    <w:rsid w:val="00B85619"/>
    <w:rsid w:val="00B87D1F"/>
    <w:rsid w:val="00B87ECB"/>
    <w:rsid w:val="00B91E9D"/>
    <w:rsid w:val="00B97080"/>
    <w:rsid w:val="00BA0C71"/>
    <w:rsid w:val="00BA19AE"/>
    <w:rsid w:val="00BC1681"/>
    <w:rsid w:val="00BE40B8"/>
    <w:rsid w:val="00BF0ED4"/>
    <w:rsid w:val="00BF3113"/>
    <w:rsid w:val="00BF32F5"/>
    <w:rsid w:val="00BF38C8"/>
    <w:rsid w:val="00C0148B"/>
    <w:rsid w:val="00C13E08"/>
    <w:rsid w:val="00C177A0"/>
    <w:rsid w:val="00C203FF"/>
    <w:rsid w:val="00C2507B"/>
    <w:rsid w:val="00C40AF4"/>
    <w:rsid w:val="00C5069E"/>
    <w:rsid w:val="00C52A57"/>
    <w:rsid w:val="00C624BD"/>
    <w:rsid w:val="00C66DFC"/>
    <w:rsid w:val="00C7603B"/>
    <w:rsid w:val="00C81268"/>
    <w:rsid w:val="00C97BD4"/>
    <w:rsid w:val="00CA3A32"/>
    <w:rsid w:val="00CA40F8"/>
    <w:rsid w:val="00CB401B"/>
    <w:rsid w:val="00CC3FA8"/>
    <w:rsid w:val="00CC5140"/>
    <w:rsid w:val="00CD723E"/>
    <w:rsid w:val="00CE17E8"/>
    <w:rsid w:val="00CE286E"/>
    <w:rsid w:val="00D00560"/>
    <w:rsid w:val="00D0579D"/>
    <w:rsid w:val="00D07A9B"/>
    <w:rsid w:val="00D10F53"/>
    <w:rsid w:val="00D137FE"/>
    <w:rsid w:val="00D2103F"/>
    <w:rsid w:val="00D264D8"/>
    <w:rsid w:val="00D26822"/>
    <w:rsid w:val="00D35737"/>
    <w:rsid w:val="00D37BA8"/>
    <w:rsid w:val="00D448FC"/>
    <w:rsid w:val="00D459EA"/>
    <w:rsid w:val="00D56B08"/>
    <w:rsid w:val="00D6067D"/>
    <w:rsid w:val="00D6389F"/>
    <w:rsid w:val="00D70452"/>
    <w:rsid w:val="00D76CC8"/>
    <w:rsid w:val="00D81960"/>
    <w:rsid w:val="00D82A33"/>
    <w:rsid w:val="00D906B2"/>
    <w:rsid w:val="00D90891"/>
    <w:rsid w:val="00D929D5"/>
    <w:rsid w:val="00D94C2E"/>
    <w:rsid w:val="00DA2297"/>
    <w:rsid w:val="00DA5C7F"/>
    <w:rsid w:val="00DC42E8"/>
    <w:rsid w:val="00DC472F"/>
    <w:rsid w:val="00DC5571"/>
    <w:rsid w:val="00DC7B6D"/>
    <w:rsid w:val="00DD5D00"/>
    <w:rsid w:val="00DD5E54"/>
    <w:rsid w:val="00E01E7D"/>
    <w:rsid w:val="00E064F3"/>
    <w:rsid w:val="00E1369D"/>
    <w:rsid w:val="00E27E1C"/>
    <w:rsid w:val="00E30461"/>
    <w:rsid w:val="00E33995"/>
    <w:rsid w:val="00E45DA4"/>
    <w:rsid w:val="00E47649"/>
    <w:rsid w:val="00E52EF4"/>
    <w:rsid w:val="00E60935"/>
    <w:rsid w:val="00E70AA5"/>
    <w:rsid w:val="00E71202"/>
    <w:rsid w:val="00E7162B"/>
    <w:rsid w:val="00E756CF"/>
    <w:rsid w:val="00E76E18"/>
    <w:rsid w:val="00E77CAA"/>
    <w:rsid w:val="00E8278B"/>
    <w:rsid w:val="00E97E13"/>
    <w:rsid w:val="00EA6CC7"/>
    <w:rsid w:val="00EB0B6A"/>
    <w:rsid w:val="00EC595B"/>
    <w:rsid w:val="00EC5C17"/>
    <w:rsid w:val="00ED484F"/>
    <w:rsid w:val="00ED6FF0"/>
    <w:rsid w:val="00EE4188"/>
    <w:rsid w:val="00EF5721"/>
    <w:rsid w:val="00EF5D75"/>
    <w:rsid w:val="00EF643C"/>
    <w:rsid w:val="00F020B0"/>
    <w:rsid w:val="00F20B0B"/>
    <w:rsid w:val="00F21C59"/>
    <w:rsid w:val="00F21D6D"/>
    <w:rsid w:val="00F23D45"/>
    <w:rsid w:val="00F2768A"/>
    <w:rsid w:val="00F37116"/>
    <w:rsid w:val="00F421C9"/>
    <w:rsid w:val="00F438A9"/>
    <w:rsid w:val="00F47F70"/>
    <w:rsid w:val="00F50392"/>
    <w:rsid w:val="00F5147B"/>
    <w:rsid w:val="00F53EEA"/>
    <w:rsid w:val="00F565BA"/>
    <w:rsid w:val="00F67ACA"/>
    <w:rsid w:val="00F778CA"/>
    <w:rsid w:val="00F8130E"/>
    <w:rsid w:val="00F822C7"/>
    <w:rsid w:val="00F827E3"/>
    <w:rsid w:val="00F83306"/>
    <w:rsid w:val="00F85F9A"/>
    <w:rsid w:val="00F8603D"/>
    <w:rsid w:val="00F861AB"/>
    <w:rsid w:val="00F86565"/>
    <w:rsid w:val="00F86B1B"/>
    <w:rsid w:val="00F87727"/>
    <w:rsid w:val="00FA3520"/>
    <w:rsid w:val="00FA715E"/>
    <w:rsid w:val="00FB6BB0"/>
    <w:rsid w:val="00FB6CC5"/>
    <w:rsid w:val="00FC09E1"/>
    <w:rsid w:val="00FC5786"/>
    <w:rsid w:val="00FC595A"/>
    <w:rsid w:val="00FC5FF2"/>
    <w:rsid w:val="00FC6CE1"/>
    <w:rsid w:val="00FD3CA6"/>
    <w:rsid w:val="00FE1D22"/>
    <w:rsid w:val="00FE3807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616D0"/>
  <w15:chartTrackingRefBased/>
  <w15:docId w15:val="{CD2FDE71-7096-4DC9-ABAA-1687769B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20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4202A"/>
    <w:pPr>
      <w:keepNext/>
      <w:keepLines/>
      <w:spacing w:before="480"/>
      <w:jc w:val="center"/>
      <w:outlineLvl w:val="0"/>
    </w:pPr>
    <w:rPr>
      <w:b/>
      <w:bCs/>
      <w:color w:val="000000"/>
      <w:sz w:val="32"/>
      <w:szCs w:val="28"/>
      <w:lang w:val="x-none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A510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B14E91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7E54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D7045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rsid w:val="00D70452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character" w:styleId="Odkaznakoment">
    <w:name w:val="annotation reference"/>
    <w:uiPriority w:val="99"/>
    <w:semiHidden/>
    <w:rsid w:val="00633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3D55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633D55"/>
    <w:rPr>
      <w:b/>
      <w:bCs/>
    </w:rPr>
  </w:style>
  <w:style w:type="paragraph" w:styleId="Textbubliny">
    <w:name w:val="Balloon Text"/>
    <w:basedOn w:val="Normln"/>
    <w:semiHidden/>
    <w:rsid w:val="00633D55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rsid w:val="00AE6CC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E286E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D459E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D459EA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459E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459EA"/>
    <w:rPr>
      <w:sz w:val="24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5E49B6"/>
    <w:rPr>
      <w:lang w:eastAsia="ar-SA"/>
    </w:rPr>
  </w:style>
  <w:style w:type="character" w:customStyle="1" w:styleId="Nadpis6Char">
    <w:name w:val="Nadpis 6 Char"/>
    <w:link w:val="Nadpis6"/>
    <w:uiPriority w:val="9"/>
    <w:rsid w:val="00B14E91"/>
    <w:rPr>
      <w:rFonts w:ascii="Calibri" w:hAnsi="Calibri"/>
      <w:b/>
      <w:bCs/>
      <w:sz w:val="22"/>
      <w:szCs w:val="22"/>
    </w:rPr>
  </w:style>
  <w:style w:type="character" w:customStyle="1" w:styleId="Nzevknihy1">
    <w:name w:val="Název knihy1"/>
    <w:aliases w:val="Book Title,Preambula"/>
    <w:qFormat/>
    <w:rsid w:val="00B14E91"/>
    <w:rPr>
      <w:rFonts w:ascii="Arial" w:hAnsi="Arial"/>
      <w:b/>
      <w:bCs/>
      <w:caps/>
      <w:spacing w:val="10"/>
      <w:sz w:val="24"/>
    </w:rPr>
  </w:style>
  <w:style w:type="character" w:customStyle="1" w:styleId="Nadpis7Char">
    <w:name w:val="Nadpis 7 Char"/>
    <w:link w:val="Nadpis7"/>
    <w:uiPriority w:val="9"/>
    <w:semiHidden/>
    <w:rsid w:val="00657E54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B4202A"/>
    <w:rPr>
      <w:rFonts w:eastAsia="Times New Roman" w:cs="Times New Roman"/>
      <w:b/>
      <w:bCs/>
      <w:color w:val="000000"/>
      <w:sz w:val="32"/>
      <w:szCs w:val="28"/>
      <w:lang w:eastAsia="ar-SA"/>
    </w:rPr>
  </w:style>
  <w:style w:type="paragraph" w:customStyle="1" w:styleId="Nadpis2">
    <w:name w:val="Nadpis 2."/>
    <w:basedOn w:val="Normln"/>
    <w:next w:val="Nadpis20"/>
    <w:qFormat/>
    <w:rsid w:val="0096212D"/>
    <w:pPr>
      <w:widowControl w:val="0"/>
      <w:numPr>
        <w:numId w:val="12"/>
      </w:numPr>
      <w:autoSpaceDE w:val="0"/>
      <w:spacing w:before="240"/>
      <w:ind w:left="709" w:hanging="709"/>
      <w:jc w:val="left"/>
    </w:pPr>
    <w:rPr>
      <w:b/>
      <w:szCs w:val="22"/>
    </w:rPr>
  </w:style>
  <w:style w:type="character" w:customStyle="1" w:styleId="Nadpis2Char">
    <w:name w:val="Nadpis 2 Char"/>
    <w:link w:val="Nadpis20"/>
    <w:uiPriority w:val="9"/>
    <w:semiHidden/>
    <w:rsid w:val="00A510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Odstavce">
    <w:name w:val="Odstavce"/>
    <w:basedOn w:val="Normln"/>
    <w:link w:val="OdstavceChar"/>
    <w:autoRedefine/>
    <w:qFormat/>
    <w:rsid w:val="003F0015"/>
    <w:pPr>
      <w:numPr>
        <w:numId w:val="29"/>
      </w:numPr>
      <w:suppressAutoHyphens w:val="0"/>
      <w:spacing w:before="60" w:after="60"/>
      <w:ind w:left="426"/>
    </w:pPr>
    <w:rPr>
      <w:snapToGrid w:val="0"/>
      <w:lang w:eastAsia="cs-CZ"/>
    </w:rPr>
  </w:style>
  <w:style w:type="character" w:customStyle="1" w:styleId="OdstavceChar">
    <w:name w:val="Odstavce Char"/>
    <w:link w:val="Odstavce"/>
    <w:rsid w:val="003F0015"/>
    <w:rPr>
      <w:snapToGrid w:val="0"/>
      <w:sz w:val="24"/>
      <w:szCs w:val="24"/>
    </w:rPr>
  </w:style>
  <w:style w:type="paragraph" w:styleId="Revize">
    <w:name w:val="Revision"/>
    <w:hidden/>
    <w:uiPriority w:val="99"/>
    <w:semiHidden/>
    <w:rsid w:val="002B2CB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0813-0B49-416A-8AA5-EC4F2CD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1310004F</Template>
  <TotalTime>1</TotalTime>
  <Pages>6</Pages>
  <Words>1603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účelového úvěru</vt:lpstr>
    </vt:vector>
  </TitlesOfParts>
  <Company>Karlovarský kraj Krajský úřad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účelového úvěru</dc:title>
  <dc:subject/>
  <dc:creator>Lubomír Modrovič</dc:creator>
  <cp:keywords/>
  <cp:lastModifiedBy>Jirkovská Hana</cp:lastModifiedBy>
  <cp:revision>2</cp:revision>
  <cp:lastPrinted>2019-06-27T06:57:00Z</cp:lastPrinted>
  <dcterms:created xsi:type="dcterms:W3CDTF">2019-07-01T08:56:00Z</dcterms:created>
  <dcterms:modified xsi:type="dcterms:W3CDTF">2019-07-01T08:56:00Z</dcterms:modified>
</cp:coreProperties>
</file>