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950714">
      <w:pPr>
        <w:widowControl/>
        <w:tabs>
          <w:tab w:val="left" w:pos="2835"/>
        </w:tabs>
        <w:rPr>
          <w:rFonts w:ascii="Arial" w:hAnsi="Arial" w:cs="Arial"/>
        </w:rPr>
      </w:pPr>
      <w:r>
        <w:rPr>
          <w:rFonts w:ascii="Arial" w:hAnsi="Arial" w:cs="Arial"/>
        </w:rPr>
        <w:t xml:space="preserve">pan </w:t>
      </w:r>
      <w:r w:rsidRPr="00950714">
        <w:rPr>
          <w:rFonts w:ascii="Arial" w:hAnsi="Arial" w:cs="Arial"/>
          <w:b/>
        </w:rPr>
        <w:t>Svoboda Pavel</w:t>
      </w:r>
      <w:r>
        <w:rPr>
          <w:rFonts w:ascii="Arial" w:hAnsi="Arial" w:cs="Arial"/>
        </w:rPr>
        <w:t xml:space="preserve"> , </w:t>
      </w:r>
      <w:proofErr w:type="spellStart"/>
      <w:proofErr w:type="gramStart"/>
      <w:r w:rsidR="00AD4CDE" w:rsidRPr="00D27771">
        <w:rPr>
          <w:rFonts w:ascii="Arial" w:hAnsi="Arial" w:cs="Arial"/>
        </w:rPr>
        <w:t>r.č</w:t>
      </w:r>
      <w:proofErr w:type="spellEnd"/>
      <w:r w:rsidR="00D7790F">
        <w:rPr>
          <w:rFonts w:ascii="Arial" w:hAnsi="Arial" w:cs="Arial"/>
        </w:rPr>
        <w:t>.</w:t>
      </w:r>
      <w:proofErr w:type="gramEnd"/>
      <w:r w:rsidR="00D7790F">
        <w:rPr>
          <w:rFonts w:ascii="Arial" w:hAnsi="Arial" w:cs="Arial"/>
        </w:rPr>
        <w:t xml:space="preserve"> 60xxxx/</w:t>
      </w:r>
      <w:proofErr w:type="spellStart"/>
      <w:r w:rsidR="00D7790F">
        <w:rPr>
          <w:rFonts w:ascii="Arial" w:hAnsi="Arial" w:cs="Arial"/>
        </w:rPr>
        <w:t>xxxx</w:t>
      </w:r>
      <w:proofErr w:type="spellEnd"/>
      <w:r w:rsidR="00D7790F">
        <w:rPr>
          <w:rFonts w:ascii="Arial" w:hAnsi="Arial" w:cs="Arial"/>
        </w:rPr>
        <w:t xml:space="preserve">, trvale bytem </w:t>
      </w:r>
      <w:proofErr w:type="spellStart"/>
      <w:r w:rsidR="00D7790F">
        <w:rPr>
          <w:rFonts w:ascii="Arial" w:hAnsi="Arial" w:cs="Arial"/>
        </w:rPr>
        <w:t>xx</w:t>
      </w:r>
      <w:proofErr w:type="spellEnd"/>
      <w:r w:rsidR="00D7790F">
        <w:rPr>
          <w:rFonts w:ascii="Arial" w:hAnsi="Arial" w:cs="Arial"/>
        </w:rPr>
        <w:t xml:space="preserve"> </w:t>
      </w:r>
      <w:proofErr w:type="spellStart"/>
      <w:r w:rsidR="00D7790F">
        <w:rPr>
          <w:rFonts w:ascii="Arial" w:hAnsi="Arial" w:cs="Arial"/>
        </w:rPr>
        <w:t>xxxxxx</w:t>
      </w:r>
      <w:proofErr w:type="spellEnd"/>
      <w:r w:rsidR="00D7790F">
        <w:rPr>
          <w:rFonts w:ascii="Arial" w:hAnsi="Arial" w:cs="Arial"/>
        </w:rPr>
        <w:t xml:space="preserve"> </w:t>
      </w:r>
      <w:proofErr w:type="spellStart"/>
      <w:r w:rsidR="00D7790F">
        <w:rPr>
          <w:rFonts w:ascii="Arial" w:hAnsi="Arial" w:cs="Arial"/>
        </w:rPr>
        <w:t>xx</w:t>
      </w:r>
      <w:proofErr w:type="spellEnd"/>
      <w:r w:rsidR="00AD4CDE" w:rsidRPr="00D27771">
        <w:rPr>
          <w:rFonts w:ascii="Arial" w:hAnsi="Arial" w:cs="Arial"/>
        </w:rPr>
        <w:t>, Moravský Žižkov 69101</w:t>
      </w:r>
    </w:p>
    <w:p w:rsidR="00974357" w:rsidRPr="00D27771" w:rsidRDefault="00974357">
      <w:pPr>
        <w:widowControl/>
        <w:tabs>
          <w:tab w:val="left" w:pos="2835"/>
        </w:tabs>
        <w:rPr>
          <w:rFonts w:ascii="Arial" w:hAnsi="Arial" w:cs="Arial"/>
        </w:rPr>
      </w:pPr>
    </w:p>
    <w:p w:rsidR="00974357" w:rsidRPr="00045E63" w:rsidRDefault="00974357" w:rsidP="00974357">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sidR="00633774">
        <w:rPr>
          <w:rFonts w:ascii="Arial" w:hAnsi="Arial" w:cs="Arial"/>
          <w:i/>
        </w:rPr>
        <w:t xml:space="preserve">, </w:t>
      </w:r>
      <w:proofErr w:type="spellStart"/>
      <w:r w:rsidR="00D7790F">
        <w:rPr>
          <w:rFonts w:ascii="Arial" w:hAnsi="Arial" w:cs="Arial"/>
          <w:i/>
        </w:rPr>
        <w:t>xxxxxxxxxx</w:t>
      </w:r>
      <w:proofErr w:type="spellEnd"/>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1B4FAB">
        <w:rPr>
          <w:rFonts w:ascii="Arial" w:hAnsi="Arial" w:cs="Arial"/>
          <w:sz w:val="28"/>
          <w:szCs w:val="28"/>
        </w:rPr>
        <w:t>18PR19/40</w:t>
      </w:r>
    </w:p>
    <w:p w:rsidR="00AD4CDE" w:rsidRPr="00D27771" w:rsidRDefault="00AD4CDE" w:rsidP="001B4FAB">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w:t>
      </w:r>
      <w:r w:rsidR="001B4FAB">
        <w:rPr>
          <w:rFonts w:ascii="Arial" w:hAnsi="Arial" w:cs="Arial"/>
        </w:rPr>
        <w:t>Semily</w:t>
      </w:r>
      <w:r w:rsidRPr="00835624">
        <w:rPr>
          <w:rFonts w:ascii="Arial" w:hAnsi="Arial" w:cs="Arial"/>
        </w:rPr>
        <w:t xml:space="preserve"> pro katastrální území </w:t>
      </w:r>
      <w:r w:rsidRPr="001B4FAB">
        <w:rPr>
          <w:rFonts w:ascii="Arial" w:hAnsi="Arial" w:cs="Arial"/>
          <w:b/>
        </w:rPr>
        <w:t>Čistá u Horek</w:t>
      </w:r>
      <w:r w:rsidRPr="00835624">
        <w:rPr>
          <w:rFonts w:ascii="Arial" w:hAnsi="Arial" w:cs="Arial"/>
        </w:rPr>
        <w:t>, obec Čistá u Horek.</w:t>
      </w:r>
    </w:p>
    <w:p w:rsidR="001B4FAB" w:rsidRPr="00835624" w:rsidRDefault="001B4FAB"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1B4FAB">
        <w:rPr>
          <w:rFonts w:ascii="Arial" w:hAnsi="Arial" w:cs="Arial"/>
        </w:rPr>
        <w:t>nabyvatele následující pozemky:</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1B4FAB">
        <w:rPr>
          <w:rFonts w:ascii="Arial" w:hAnsi="Arial" w:cs="Arial"/>
          <w:b/>
          <w:sz w:val="18"/>
          <w:u w:val="single"/>
        </w:rPr>
        <w:t>.</w:t>
      </w:r>
      <w:proofErr w:type="gramStart"/>
      <w:r w:rsidR="001B4FAB">
        <w:rPr>
          <w:rFonts w:ascii="Arial" w:hAnsi="Arial" w:cs="Arial"/>
          <w:b/>
          <w:sz w:val="18"/>
          <w:u w:val="single"/>
        </w:rPr>
        <w:t>č</w:t>
      </w:r>
      <w:proofErr w:type="spellEnd"/>
      <w:r w:rsidR="001B4FAB">
        <w:rPr>
          <w:rFonts w:ascii="Arial" w:hAnsi="Arial" w:cs="Arial"/>
          <w:b/>
          <w:sz w:val="18"/>
          <w:u w:val="single"/>
        </w:rPr>
        <w:t>.</w:t>
      </w:r>
      <w:proofErr w:type="gramEnd"/>
      <w:r w:rsidR="001B4FAB">
        <w:rPr>
          <w:rFonts w:ascii="Arial" w:hAnsi="Arial" w:cs="Arial"/>
          <w:b/>
          <w:sz w:val="18"/>
          <w:u w:val="single"/>
        </w:rPr>
        <w:tab/>
        <w:t>druh pozemku</w:t>
      </w:r>
      <w:r w:rsidR="001B4FAB">
        <w:rPr>
          <w:rFonts w:ascii="Arial" w:hAnsi="Arial" w:cs="Arial"/>
          <w:b/>
          <w:sz w:val="18"/>
          <w:u w:val="single"/>
        </w:rPr>
        <w:tab/>
      </w:r>
      <w:r w:rsidR="001B4FAB">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B4FA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B4FAB">
        <w:rPr>
          <w:rFonts w:ascii="Arial" w:hAnsi="Arial" w:cs="Arial"/>
          <w:b/>
          <w:sz w:val="18"/>
        </w:rPr>
        <w:t>983/1</w:t>
      </w:r>
      <w:r w:rsidRPr="001B4FAB">
        <w:rPr>
          <w:rFonts w:ascii="Arial" w:hAnsi="Arial" w:cs="Arial"/>
          <w:b/>
          <w:sz w:val="18"/>
        </w:rPr>
        <w:tab/>
        <w:t>ostatní plocha</w:t>
      </w:r>
      <w:r w:rsidRPr="001B4FAB">
        <w:rPr>
          <w:rFonts w:ascii="Arial" w:hAnsi="Arial" w:cs="Arial"/>
          <w:b/>
          <w:sz w:val="18"/>
        </w:rPr>
        <w:tab/>
      </w:r>
      <w:r w:rsidRPr="001B4FAB">
        <w:rPr>
          <w:rFonts w:ascii="Arial" w:hAnsi="Arial" w:cs="Arial"/>
          <w:b/>
          <w:sz w:val="18"/>
        </w:rPr>
        <w:tab/>
        <w:t>8,42 Kč</w:t>
      </w:r>
      <w:r w:rsidRPr="001B4FAB">
        <w:rPr>
          <w:rFonts w:ascii="Arial" w:hAnsi="Arial" w:cs="Arial"/>
          <w:b/>
          <w:sz w:val="18"/>
        </w:rPr>
        <w:tab/>
        <w:t>216 m2</w:t>
      </w:r>
      <w:r w:rsidRPr="001B4FAB">
        <w:rPr>
          <w:rFonts w:ascii="Arial" w:hAnsi="Arial" w:cs="Arial"/>
          <w:b/>
          <w:sz w:val="18"/>
        </w:rPr>
        <w:tab/>
        <w:t xml:space="preserve">3 000,00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B4FA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B4FAB">
        <w:rPr>
          <w:rFonts w:ascii="Arial" w:hAnsi="Arial" w:cs="Arial"/>
          <w:b/>
          <w:sz w:val="18"/>
        </w:rPr>
        <w:t>983/2</w:t>
      </w:r>
      <w:r w:rsidRPr="001B4FAB">
        <w:rPr>
          <w:rFonts w:ascii="Arial" w:hAnsi="Arial" w:cs="Arial"/>
          <w:b/>
          <w:sz w:val="18"/>
        </w:rPr>
        <w:tab/>
        <w:t>ostatní plocha</w:t>
      </w:r>
      <w:r w:rsidRPr="001B4FAB">
        <w:rPr>
          <w:rFonts w:ascii="Arial" w:hAnsi="Arial" w:cs="Arial"/>
          <w:b/>
          <w:sz w:val="18"/>
        </w:rPr>
        <w:tab/>
      </w:r>
      <w:r w:rsidRPr="001B4FAB">
        <w:rPr>
          <w:rFonts w:ascii="Arial" w:hAnsi="Arial" w:cs="Arial"/>
          <w:b/>
          <w:sz w:val="18"/>
        </w:rPr>
        <w:tab/>
        <w:t>0,00 Kč</w:t>
      </w:r>
      <w:r w:rsidRPr="001B4FAB">
        <w:rPr>
          <w:rFonts w:ascii="Arial" w:hAnsi="Arial" w:cs="Arial"/>
          <w:b/>
          <w:sz w:val="18"/>
        </w:rPr>
        <w:tab/>
        <w:t>1 007 m2</w:t>
      </w:r>
      <w:r w:rsidRPr="001B4FAB">
        <w:rPr>
          <w:rFonts w:ascii="Arial" w:hAnsi="Arial" w:cs="Arial"/>
          <w:b/>
          <w:sz w:val="18"/>
        </w:rPr>
        <w:tab/>
        <w:t xml:space="preserve">12 812,00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1B4FA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B4FAB">
        <w:rPr>
          <w:rFonts w:ascii="Arial" w:hAnsi="Arial" w:cs="Arial"/>
          <w:b/>
          <w:sz w:val="18"/>
        </w:rPr>
        <w:t xml:space="preserve">Za smlouvu celkem: </w:t>
      </w:r>
      <w:r w:rsidRPr="001B4FAB">
        <w:rPr>
          <w:rFonts w:ascii="Arial" w:hAnsi="Arial" w:cs="Arial"/>
          <w:b/>
          <w:sz w:val="18"/>
        </w:rPr>
        <w:tab/>
      </w:r>
      <w:r w:rsidRPr="001B4FAB">
        <w:rPr>
          <w:rFonts w:ascii="Arial" w:hAnsi="Arial" w:cs="Arial"/>
          <w:b/>
          <w:sz w:val="18"/>
        </w:rPr>
        <w:tab/>
      </w:r>
      <w:r w:rsidRPr="001B4FAB">
        <w:rPr>
          <w:rFonts w:ascii="Arial" w:hAnsi="Arial" w:cs="Arial"/>
          <w:b/>
          <w:sz w:val="18"/>
        </w:rPr>
        <w:tab/>
        <w:t xml:space="preserve">1 223 m2 </w:t>
      </w:r>
      <w:r w:rsidRPr="001B4FAB">
        <w:rPr>
          <w:rFonts w:ascii="Arial" w:hAnsi="Arial" w:cs="Arial"/>
          <w:b/>
          <w:sz w:val="18"/>
        </w:rPr>
        <w:tab/>
        <w:t>15 812,00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KÚ Čistá u Horek 983/1, 983/2:</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w:t>
      </w:r>
      <w:r w:rsidR="00DF1FD0">
        <w:rPr>
          <w:rFonts w:ascii="Arial" w:hAnsi="Arial" w:cs="Arial"/>
        </w:rPr>
        <w:t xml:space="preserve"> na základě Usnesení OS v Jičíně</w:t>
      </w:r>
      <w:r w:rsidRPr="00D27771">
        <w:rPr>
          <w:rFonts w:ascii="Arial" w:hAnsi="Arial" w:cs="Arial"/>
        </w:rPr>
        <w:t xml:space="preserve"> 24D113/2009-400 Nd46/2009 ze dne </w:t>
      </w:r>
      <w:proofErr w:type="gramStart"/>
      <w:r w:rsidRPr="00D27771">
        <w:rPr>
          <w:rFonts w:ascii="Arial" w:hAnsi="Arial" w:cs="Arial"/>
        </w:rPr>
        <w:t>18.6.2013</w:t>
      </w:r>
      <w:proofErr w:type="gramEnd"/>
      <w:r w:rsidRPr="00D27771">
        <w:rPr>
          <w:rFonts w:ascii="Arial" w:hAnsi="Arial" w:cs="Arial"/>
        </w:rPr>
        <w:t xml:space="preserve"> - připadají pozemky - mimo jiné o převád</w:t>
      </w:r>
      <w:r w:rsidR="001B4FAB">
        <w:rPr>
          <w:rFonts w:ascii="Arial" w:hAnsi="Arial" w:cs="Arial"/>
        </w:rPr>
        <w:t>ěné</w:t>
      </w:r>
      <w:r w:rsidRPr="00D27771">
        <w:rPr>
          <w:rFonts w:ascii="Arial" w:hAnsi="Arial" w:cs="Arial"/>
        </w:rPr>
        <w:t xml:space="preserve"> pozemky KÚ Čistá u Horek 983/1 a 983/2, jako odúmrť České republice - Úřadu pro zastupování státu ve věcech majetkových</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Zápisu o změně příslušnosti hospodařit s majetkem státu č. UZSVM/HSM/1327/2018-HSMM ze dne </w:t>
      </w:r>
      <w:proofErr w:type="gramStart"/>
      <w:r w:rsidRPr="00D27771">
        <w:rPr>
          <w:rFonts w:ascii="Arial" w:hAnsi="Arial" w:cs="Arial"/>
        </w:rPr>
        <w:t>20.6.2018</w:t>
      </w:r>
      <w:proofErr w:type="gramEnd"/>
      <w:r w:rsidRPr="00D27771">
        <w:rPr>
          <w:rFonts w:ascii="Arial" w:hAnsi="Arial" w:cs="Arial"/>
        </w:rPr>
        <w:t xml:space="preserve"> - předávající organizace Úřad pro zastupování ve věcech majetkových, přejíma</w:t>
      </w:r>
      <w:r w:rsidR="00DF1FD0">
        <w:rPr>
          <w:rFonts w:ascii="Arial" w:hAnsi="Arial" w:cs="Arial"/>
        </w:rPr>
        <w:t>jí</w:t>
      </w:r>
      <w:r w:rsidRPr="00D27771">
        <w:rPr>
          <w:rFonts w:ascii="Arial" w:hAnsi="Arial" w:cs="Arial"/>
        </w:rPr>
        <w:t>cí organizace Státní pozemkový úřad</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Čistá u Horek - 983/1, byla oceněna ve znalec</w:t>
      </w:r>
      <w:r w:rsidR="003E51F0">
        <w:rPr>
          <w:rFonts w:ascii="Arial" w:hAnsi="Arial" w:cs="Arial"/>
        </w:rPr>
        <w:t xml:space="preserve">kém posudku soudního znalce </w:t>
      </w:r>
      <w:proofErr w:type="spellStart"/>
      <w:r w:rsidR="003E51F0">
        <w:rPr>
          <w:rFonts w:ascii="Arial" w:hAnsi="Arial" w:cs="Arial"/>
        </w:rPr>
        <w:t>xxxx</w:t>
      </w:r>
      <w:proofErr w:type="spellEnd"/>
      <w:r w:rsidR="003E51F0">
        <w:rPr>
          <w:rFonts w:ascii="Arial" w:hAnsi="Arial" w:cs="Arial"/>
        </w:rPr>
        <w:t xml:space="preserve"> </w:t>
      </w:r>
      <w:proofErr w:type="spellStart"/>
      <w:r w:rsidR="003E51F0">
        <w:rPr>
          <w:rFonts w:ascii="Arial" w:hAnsi="Arial" w:cs="Arial"/>
        </w:rPr>
        <w:t>xxxxx</w:t>
      </w:r>
      <w:proofErr w:type="spellEnd"/>
      <w:r w:rsidR="003E51F0">
        <w:rPr>
          <w:rFonts w:ascii="Arial" w:hAnsi="Arial" w:cs="Arial"/>
        </w:rPr>
        <w:t xml:space="preserve">, </w:t>
      </w:r>
      <w:proofErr w:type="spellStart"/>
      <w:r w:rsidR="003E51F0">
        <w:rPr>
          <w:rFonts w:ascii="Arial" w:hAnsi="Arial" w:cs="Arial"/>
        </w:rPr>
        <w:t>xxxx</w:t>
      </w:r>
      <w:proofErr w:type="spellEnd"/>
      <w:r w:rsidRPr="00D27771">
        <w:rPr>
          <w:rFonts w:ascii="Arial" w:hAnsi="Arial" w:cs="Arial"/>
        </w:rPr>
        <w:t xml:space="preserve">, ze dne 27. 2. 2019, pod </w:t>
      </w:r>
      <w:proofErr w:type="gramStart"/>
      <w:r w:rsidRPr="00D27771">
        <w:rPr>
          <w:rFonts w:ascii="Arial" w:hAnsi="Arial" w:cs="Arial"/>
        </w:rPr>
        <w:t>č.j.</w:t>
      </w:r>
      <w:proofErr w:type="gramEnd"/>
      <w:r w:rsidRPr="00D27771">
        <w:rPr>
          <w:rFonts w:ascii="Arial" w:hAnsi="Arial" w:cs="Arial"/>
        </w:rPr>
        <w:t xml:space="preserve"> 1598-212/2019,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656,00 Kč (slovy: </w:t>
      </w:r>
      <w:proofErr w:type="spellStart"/>
      <w:r w:rsidRPr="00D27771">
        <w:rPr>
          <w:rFonts w:ascii="Arial" w:hAnsi="Arial" w:cs="Arial"/>
        </w:rPr>
        <w:t>šestsetpadesátšest</w:t>
      </w:r>
      <w:proofErr w:type="spellEnd"/>
      <w:r w:rsidRPr="00D27771">
        <w:rPr>
          <w:rFonts w:ascii="Arial" w:hAnsi="Arial" w:cs="Arial"/>
        </w:rPr>
        <w:t xml:space="preserve"> korun českých). </w:t>
      </w:r>
    </w:p>
    <w:p w:rsidR="001B4FAB" w:rsidRPr="00D27771" w:rsidRDefault="001B4FAB">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Čistá u Horek - 983/2, byla oceněna ve znalec</w:t>
      </w:r>
      <w:r w:rsidR="003E51F0">
        <w:rPr>
          <w:rFonts w:ascii="Arial" w:hAnsi="Arial" w:cs="Arial"/>
        </w:rPr>
        <w:t xml:space="preserve">kém posudku soudního znalce </w:t>
      </w:r>
      <w:proofErr w:type="spellStart"/>
      <w:r w:rsidR="003E51F0">
        <w:rPr>
          <w:rFonts w:ascii="Arial" w:hAnsi="Arial" w:cs="Arial"/>
        </w:rPr>
        <w:t>xxxx</w:t>
      </w:r>
      <w:proofErr w:type="spellEnd"/>
      <w:r w:rsidR="003E51F0">
        <w:rPr>
          <w:rFonts w:ascii="Arial" w:hAnsi="Arial" w:cs="Arial"/>
        </w:rPr>
        <w:t xml:space="preserve"> </w:t>
      </w:r>
      <w:proofErr w:type="spellStart"/>
      <w:r w:rsidR="003E51F0">
        <w:rPr>
          <w:rFonts w:ascii="Arial" w:hAnsi="Arial" w:cs="Arial"/>
        </w:rPr>
        <w:t>xxxxx</w:t>
      </w:r>
      <w:proofErr w:type="spellEnd"/>
      <w:r w:rsidR="003E51F0">
        <w:rPr>
          <w:rFonts w:ascii="Arial" w:hAnsi="Arial" w:cs="Arial"/>
        </w:rPr>
        <w:t xml:space="preserve">, </w:t>
      </w:r>
      <w:proofErr w:type="spellStart"/>
      <w:r w:rsidR="003E51F0">
        <w:rPr>
          <w:rFonts w:ascii="Arial" w:hAnsi="Arial" w:cs="Arial"/>
        </w:rPr>
        <w:t>xxxx</w:t>
      </w:r>
      <w:proofErr w:type="spellEnd"/>
      <w:r w:rsidRPr="00D27771">
        <w:rPr>
          <w:rFonts w:ascii="Arial" w:hAnsi="Arial" w:cs="Arial"/>
        </w:rPr>
        <w:t xml:space="preserve">, ze dne 27. 2. 2019, pod </w:t>
      </w:r>
      <w:proofErr w:type="gramStart"/>
      <w:r w:rsidRPr="00D27771">
        <w:rPr>
          <w:rFonts w:ascii="Arial" w:hAnsi="Arial" w:cs="Arial"/>
        </w:rPr>
        <w:t>č.j.</w:t>
      </w:r>
      <w:proofErr w:type="gramEnd"/>
      <w:r w:rsidRPr="00D27771">
        <w:rPr>
          <w:rFonts w:ascii="Arial" w:hAnsi="Arial" w:cs="Arial"/>
        </w:rPr>
        <w:t xml:space="preserve"> 1599-213/2019,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3 021,00 Kč (slovy: </w:t>
      </w:r>
      <w:proofErr w:type="spellStart"/>
      <w:r w:rsidRPr="00D27771">
        <w:rPr>
          <w:rFonts w:ascii="Arial" w:hAnsi="Arial" w:cs="Arial"/>
        </w:rPr>
        <w:t>třitisícedvacetjedna</w:t>
      </w:r>
      <w:proofErr w:type="spellEnd"/>
      <w:r w:rsidRPr="00D27771">
        <w:rPr>
          <w:rFonts w:ascii="Arial" w:hAnsi="Arial" w:cs="Arial"/>
        </w:rPr>
        <w:t xml:space="preserve"> koruna česká).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4A10DB">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4A10DB">
      <w:pPr>
        <w:widowControl/>
        <w:jc w:val="both"/>
        <w:rPr>
          <w:rFonts w:ascii="Arial" w:hAnsi="Arial" w:cs="Arial"/>
        </w:rPr>
      </w:pPr>
      <w:r w:rsidRPr="00D27771">
        <w:rPr>
          <w:rFonts w:ascii="Arial" w:hAnsi="Arial" w:cs="Arial"/>
        </w:rPr>
        <w:t xml:space="preserve"> </w:t>
      </w:r>
    </w:p>
    <w:p w:rsidR="00AD4CDE" w:rsidRPr="00D27771" w:rsidRDefault="00AD4CDE" w:rsidP="004A10DB">
      <w:pPr>
        <w:widowControl/>
        <w:jc w:val="both"/>
        <w:rPr>
          <w:rFonts w:ascii="Arial" w:hAnsi="Arial" w:cs="Arial"/>
        </w:rPr>
      </w:pPr>
      <w:r w:rsidRPr="00D27771">
        <w:rPr>
          <w:rFonts w:ascii="Arial" w:hAnsi="Arial" w:cs="Arial"/>
        </w:rPr>
        <w:t>- dědict</w:t>
      </w:r>
      <w:r w:rsidR="004A10DB">
        <w:rPr>
          <w:rFonts w:ascii="Arial" w:hAnsi="Arial" w:cs="Arial"/>
        </w:rPr>
        <w:t>vím nároku 41D1049/2007-31, ze dne 19. 4. 2018</w:t>
      </w:r>
      <w:r w:rsidR="00287804">
        <w:rPr>
          <w:rFonts w:ascii="Arial" w:hAnsi="Arial" w:cs="Arial"/>
        </w:rPr>
        <w:t xml:space="preserve">, mezi postupitelem </w:t>
      </w:r>
      <w:proofErr w:type="spellStart"/>
      <w:r w:rsidR="00287804">
        <w:rPr>
          <w:rFonts w:ascii="Arial" w:hAnsi="Arial" w:cs="Arial"/>
        </w:rPr>
        <w:t>xxxxxxx</w:t>
      </w:r>
      <w:proofErr w:type="spellEnd"/>
      <w:r w:rsidR="00287804">
        <w:rPr>
          <w:rFonts w:ascii="Arial" w:hAnsi="Arial" w:cs="Arial"/>
        </w:rPr>
        <w:t xml:space="preserve"> </w:t>
      </w:r>
      <w:proofErr w:type="spellStart"/>
      <w:r w:rsidR="00287804">
        <w:rPr>
          <w:rFonts w:ascii="Arial" w:hAnsi="Arial" w:cs="Arial"/>
        </w:rPr>
        <w:t>xxxxxxxx</w:t>
      </w:r>
      <w:proofErr w:type="spellEnd"/>
      <w:r w:rsidRPr="00D27771">
        <w:rPr>
          <w:rFonts w:ascii="Arial" w:hAnsi="Arial" w:cs="Arial"/>
        </w:rPr>
        <w:t xml:space="preserve">  a nabyvatelem. </w:t>
      </w:r>
    </w:p>
    <w:p w:rsidR="00AD4CDE" w:rsidRPr="00D27771" w:rsidRDefault="004A10DB" w:rsidP="004A10DB">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4A10DB">
      <w:pPr>
        <w:widowControl/>
        <w:jc w:val="both"/>
        <w:rPr>
          <w:rFonts w:ascii="Arial" w:hAnsi="Arial" w:cs="Arial"/>
        </w:rPr>
      </w:pPr>
      <w:r w:rsidRPr="00D27771">
        <w:rPr>
          <w:rFonts w:ascii="Arial" w:hAnsi="Arial" w:cs="Arial"/>
        </w:rPr>
        <w:t xml:space="preserve">- pravomocným rozhodnutím Okresního pozemkového úřadu Břeclav, </w:t>
      </w:r>
      <w:proofErr w:type="gramStart"/>
      <w:r w:rsidRPr="00D27771">
        <w:rPr>
          <w:rFonts w:ascii="Arial" w:hAnsi="Arial" w:cs="Arial"/>
        </w:rPr>
        <w:t>č.j.</w:t>
      </w:r>
      <w:proofErr w:type="gramEnd"/>
      <w:r w:rsidRPr="00D27771">
        <w:rPr>
          <w:rFonts w:ascii="Arial" w:hAnsi="Arial" w:cs="Arial"/>
        </w:rPr>
        <w:t xml:space="preserve"> </w:t>
      </w:r>
      <w:r w:rsidRPr="004A10DB">
        <w:rPr>
          <w:rFonts w:ascii="Arial" w:hAnsi="Arial" w:cs="Arial"/>
          <w:b/>
        </w:rPr>
        <w:t xml:space="preserve">4314/92,4764/94-203-Hl,Ne/R230 </w:t>
      </w:r>
      <w:r w:rsidRPr="00D27771">
        <w:rPr>
          <w:rFonts w:ascii="Arial" w:hAnsi="Arial" w:cs="Arial"/>
        </w:rPr>
        <w:t>ze dne 5. 9. 1994</w:t>
      </w:r>
      <w:r w:rsidR="00287804">
        <w:rPr>
          <w:rFonts w:ascii="Arial" w:hAnsi="Arial" w:cs="Arial"/>
        </w:rPr>
        <w:t xml:space="preserve">, kterým oprávněné osobě </w:t>
      </w:r>
      <w:proofErr w:type="spellStart"/>
      <w:r w:rsidR="00287804">
        <w:rPr>
          <w:rFonts w:ascii="Arial" w:hAnsi="Arial" w:cs="Arial"/>
        </w:rPr>
        <w:t>xxxxxxx</w:t>
      </w:r>
      <w:proofErr w:type="spellEnd"/>
      <w:r w:rsidR="00287804">
        <w:rPr>
          <w:rFonts w:ascii="Arial" w:hAnsi="Arial" w:cs="Arial"/>
        </w:rPr>
        <w:t xml:space="preserve"> </w:t>
      </w:r>
      <w:proofErr w:type="spellStart"/>
      <w:r w:rsidR="00287804">
        <w:rPr>
          <w:rFonts w:ascii="Arial" w:hAnsi="Arial" w:cs="Arial"/>
        </w:rPr>
        <w:t>xxxxxxx</w:t>
      </w:r>
      <w:proofErr w:type="spellEnd"/>
      <w:r w:rsidRPr="00D27771">
        <w:rPr>
          <w:rFonts w:ascii="Arial" w:hAnsi="Arial" w:cs="Arial"/>
        </w:rPr>
        <w:t xml:space="preserve">, nelze vydat pozemky nebo jejich části v katastrálním území Moravský Žižkov, obce Moravský Žižkov, okresu Břeclav. </w:t>
      </w:r>
    </w:p>
    <w:p w:rsidR="00AD4CDE" w:rsidRPr="00D27771" w:rsidRDefault="00AD4CDE" w:rsidP="004A10D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4A10DB">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xml:space="preserve">. 316/1990 </w:t>
      </w:r>
      <w:proofErr w:type="spellStart"/>
      <w:r w:rsidRPr="00D27771">
        <w:rPr>
          <w:rFonts w:ascii="Arial" w:hAnsi="Arial" w:cs="Arial"/>
        </w:rPr>
        <w:t>Sb.,Výzkumným</w:t>
      </w:r>
      <w:proofErr w:type="spellEnd"/>
      <w:r w:rsidRPr="00D27771">
        <w:rPr>
          <w:rFonts w:ascii="Arial" w:hAnsi="Arial" w:cs="Arial"/>
        </w:rPr>
        <w:t xml:space="preserve"> ústavem meliorací a ochrany půdy v Praze-Zbraslavi. Ocenění, bylo provedeno na základě dohody o narovnání, uzavřené  dne 4. 11. 2003 mezi KPÚ a oprávněnou osobou ve smyslu § 5</w:t>
      </w:r>
      <w:r w:rsidR="005E39D1">
        <w:rPr>
          <w:rFonts w:ascii="Arial" w:hAnsi="Arial" w:cs="Arial"/>
        </w:rPr>
        <w:t xml:space="preserve">85 a </w:t>
      </w:r>
      <w:proofErr w:type="spellStart"/>
      <w:proofErr w:type="gramStart"/>
      <w:r w:rsidR="005E39D1">
        <w:rPr>
          <w:rFonts w:ascii="Arial" w:hAnsi="Arial" w:cs="Arial"/>
        </w:rPr>
        <w:t>násl.občanského</w:t>
      </w:r>
      <w:proofErr w:type="spellEnd"/>
      <w:proofErr w:type="gramEnd"/>
      <w:r w:rsidR="005E39D1">
        <w:rPr>
          <w:rFonts w:ascii="Arial" w:hAnsi="Arial" w:cs="Arial"/>
        </w:rPr>
        <w:t xml:space="preserve"> zákoníku. </w:t>
      </w:r>
    </w:p>
    <w:p w:rsidR="004A10DB" w:rsidRPr="000E7D07" w:rsidRDefault="004A10DB" w:rsidP="004A10DB">
      <w:pPr>
        <w:widowControl/>
        <w:jc w:val="both"/>
        <w:rPr>
          <w:rFonts w:ascii="Arial" w:hAnsi="Arial" w:cs="Arial"/>
          <w:i/>
        </w:rPr>
      </w:pPr>
      <w:r w:rsidRPr="000E7D07">
        <w:rPr>
          <w:rFonts w:ascii="Arial" w:hAnsi="Arial" w:cs="Arial"/>
          <w:i/>
          <w:iCs/>
          <w:color w:val="000000"/>
        </w:rPr>
        <w:t>Nárok nabyvatele je doložen potvrzením Státního pozemkového úřadu, KPÚ pro</w:t>
      </w:r>
      <w:r>
        <w:rPr>
          <w:rFonts w:ascii="Arial" w:hAnsi="Arial" w:cs="Arial"/>
          <w:i/>
          <w:iCs/>
          <w:color w:val="000000"/>
        </w:rPr>
        <w:t xml:space="preserve"> Jihomoravský kraj</w:t>
      </w:r>
      <w:r w:rsidRPr="000E7D07">
        <w:rPr>
          <w:rFonts w:ascii="Arial" w:hAnsi="Arial" w:cs="Arial"/>
          <w:i/>
          <w:iCs/>
          <w:color w:val="000000"/>
        </w:rPr>
        <w:t xml:space="preserve">, ze dne </w:t>
      </w:r>
      <w:r>
        <w:rPr>
          <w:rFonts w:ascii="Arial" w:hAnsi="Arial" w:cs="Arial"/>
          <w:i/>
          <w:iCs/>
          <w:color w:val="000000"/>
        </w:rPr>
        <w:t>24.5.20192019</w:t>
      </w:r>
      <w:r w:rsidRPr="000E7D07">
        <w:rPr>
          <w:rFonts w:ascii="Arial" w:hAnsi="Arial" w:cs="Arial"/>
          <w:i/>
          <w:iCs/>
          <w:color w:val="000000"/>
        </w:rPr>
        <w:t xml:space="preserve">, ve výši </w:t>
      </w:r>
      <w:proofErr w:type="spellStart"/>
      <w:r w:rsidR="00287804">
        <w:rPr>
          <w:rFonts w:ascii="Arial" w:hAnsi="Arial" w:cs="Arial"/>
          <w:i/>
          <w:iCs/>
          <w:color w:val="000000"/>
        </w:rPr>
        <w:t>xxxxxxxx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5E39D1" w:rsidRDefault="00AD4CDE" w:rsidP="005E39D1">
      <w:pPr>
        <w:widowControl/>
        <w:jc w:val="both"/>
        <w:rPr>
          <w:rFonts w:ascii="Arial" w:hAnsi="Arial" w:cs="Arial"/>
          <w:i/>
        </w:rPr>
      </w:pPr>
      <w:r w:rsidRPr="004A10DB">
        <w:rPr>
          <w:rFonts w:ascii="Arial" w:hAnsi="Arial" w:cs="Arial"/>
          <w:i/>
        </w:rPr>
        <w:t>Z toho bude touto smlouvou vypořádáno 15 812,00 Kč.</w:t>
      </w:r>
      <w:r w:rsidR="005E39D1">
        <w:rPr>
          <w:rFonts w:ascii="Arial" w:hAnsi="Arial" w:cs="Arial"/>
          <w:i/>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5E39D1" w:rsidRPr="00D27771" w:rsidRDefault="00AD4CDE" w:rsidP="00B10E44">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005E39D1">
        <w:rPr>
          <w:rFonts w:ascii="Arial" w:hAnsi="Arial" w:cs="Arial"/>
          <w:color w:val="000000"/>
          <w:sz w:val="20"/>
          <w:szCs w:val="20"/>
        </w:rPr>
        <w:t>I. této smlouvy,</w:t>
      </w:r>
      <w:r w:rsidR="006E6364">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07035E" w:rsidRPr="005E39D1" w:rsidRDefault="00AD4CDE" w:rsidP="005E39D1">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rsidP="005E39D1">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E03604">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E03604" w:rsidRDefault="00683264" w:rsidP="00E0360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74532">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474532">
        <w:rPr>
          <w:rFonts w:ascii="Arial" w:hAnsi="Arial" w:cs="Arial"/>
          <w:color w:val="000000"/>
          <w:sz w:val="20"/>
          <w:szCs w:val="20"/>
        </w:rPr>
        <w:t>1.7.2019</w:t>
      </w:r>
      <w:r w:rsidRPr="00D27771">
        <w:rPr>
          <w:rFonts w:ascii="Arial" w:hAnsi="Arial" w:cs="Arial"/>
          <w:color w:val="000000"/>
          <w:sz w:val="20"/>
          <w:szCs w:val="20"/>
        </w:rPr>
        <w:tab/>
        <w:t>V</w:t>
      </w:r>
      <w:r w:rsidR="00474532">
        <w:rPr>
          <w:rFonts w:ascii="Arial" w:hAnsi="Arial" w:cs="Arial"/>
          <w:color w:val="000000"/>
          <w:sz w:val="20"/>
          <w:szCs w:val="20"/>
        </w:rPr>
        <w:t> Horním Benešově</w:t>
      </w:r>
      <w:r w:rsidRPr="00D27771">
        <w:rPr>
          <w:rFonts w:ascii="Arial" w:hAnsi="Arial" w:cs="Arial"/>
          <w:color w:val="000000"/>
          <w:sz w:val="20"/>
          <w:szCs w:val="20"/>
        </w:rPr>
        <w:t xml:space="preserve"> dne </w:t>
      </w:r>
      <w:r w:rsidR="00474532">
        <w:rPr>
          <w:rFonts w:ascii="Arial" w:hAnsi="Arial" w:cs="Arial"/>
          <w:color w:val="000000"/>
          <w:sz w:val="20"/>
          <w:szCs w:val="20"/>
        </w:rPr>
        <w:t>24.6.2019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E03604" w:rsidRPr="00D27771" w:rsidRDefault="00E03604">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E03604" w:rsidRPr="00D27771" w:rsidRDefault="00E03604"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E03604">
        <w:rPr>
          <w:rFonts w:ascii="Arial" w:hAnsi="Arial" w:cs="Arial"/>
          <w:color w:val="000000"/>
          <w:sz w:val="20"/>
          <w:szCs w:val="20"/>
        </w:rPr>
        <w:tab/>
      </w:r>
      <w:r w:rsidR="00E03604">
        <w:rPr>
          <w:rFonts w:ascii="Arial" w:hAnsi="Arial" w:cs="Arial"/>
          <w:color w:val="000000"/>
          <w:sz w:val="20"/>
          <w:szCs w:val="20"/>
        </w:rPr>
        <w:tab/>
      </w:r>
      <w:r w:rsidRPr="00D27771">
        <w:rPr>
          <w:rFonts w:ascii="Arial" w:hAnsi="Arial" w:cs="Arial"/>
          <w:color w:val="000000"/>
          <w:sz w:val="20"/>
          <w:szCs w:val="20"/>
        </w:rPr>
        <w:t xml:space="preserve">Svoboda Pavel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E03604" w:rsidRPr="00D27771" w:rsidRDefault="00E03604">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E03604">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234411" w:rsidRPr="00D27771" w:rsidRDefault="00234411">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234411" w:rsidRPr="00D27771" w:rsidRDefault="00234411">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234411" w:rsidRDefault="00234411">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234411" w:rsidRPr="00D27771" w:rsidRDefault="00234411">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234411">
        <w:rPr>
          <w:rFonts w:ascii="Arial" w:hAnsi="Arial" w:cs="Arial"/>
          <w:color w:val="000000"/>
          <w:lang w:val="en-US"/>
        </w:rPr>
        <w:t>proved</w:t>
      </w:r>
    </w:p>
    <w:p w:rsidR="00234411" w:rsidRPr="00D27771" w:rsidRDefault="00234411">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234411" w:rsidRPr="00D27771" w:rsidRDefault="00234411">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Default="00234411">
      <w:pPr>
        <w:widowControl/>
        <w:rPr>
          <w:rFonts w:ascii="Arial" w:hAnsi="Arial" w:cs="Arial"/>
          <w:color w:val="000000"/>
          <w:lang w:val="en-US"/>
        </w:rPr>
      </w:pPr>
    </w:p>
    <w:p w:rsidR="00234411" w:rsidRPr="00D27771" w:rsidRDefault="00234411">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34284, 34283,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29. 5.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4FAB"/>
    <w:rsid w:val="001B6217"/>
    <w:rsid w:val="001D1353"/>
    <w:rsid w:val="001E5055"/>
    <w:rsid w:val="00225878"/>
    <w:rsid w:val="00231BB2"/>
    <w:rsid w:val="00234411"/>
    <w:rsid w:val="00287804"/>
    <w:rsid w:val="002A1AB9"/>
    <w:rsid w:val="002A2A4B"/>
    <w:rsid w:val="002B7458"/>
    <w:rsid w:val="002D163D"/>
    <w:rsid w:val="00306639"/>
    <w:rsid w:val="003271AE"/>
    <w:rsid w:val="003315E7"/>
    <w:rsid w:val="003A69C2"/>
    <w:rsid w:val="003E51F0"/>
    <w:rsid w:val="00407016"/>
    <w:rsid w:val="0043267F"/>
    <w:rsid w:val="00474532"/>
    <w:rsid w:val="004934BF"/>
    <w:rsid w:val="004A10DB"/>
    <w:rsid w:val="004F5605"/>
    <w:rsid w:val="00511ECA"/>
    <w:rsid w:val="00540A55"/>
    <w:rsid w:val="00547094"/>
    <w:rsid w:val="005A5801"/>
    <w:rsid w:val="005E39D1"/>
    <w:rsid w:val="005F4E66"/>
    <w:rsid w:val="006230F7"/>
    <w:rsid w:val="00633774"/>
    <w:rsid w:val="00663872"/>
    <w:rsid w:val="00683264"/>
    <w:rsid w:val="00684DB4"/>
    <w:rsid w:val="00696E39"/>
    <w:rsid w:val="006B5F0F"/>
    <w:rsid w:val="006B7BC3"/>
    <w:rsid w:val="006D2030"/>
    <w:rsid w:val="006E6364"/>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2E5D"/>
    <w:rsid w:val="00887698"/>
    <w:rsid w:val="008A6435"/>
    <w:rsid w:val="008D75D8"/>
    <w:rsid w:val="0092179A"/>
    <w:rsid w:val="00924A3D"/>
    <w:rsid w:val="00950714"/>
    <w:rsid w:val="009519F9"/>
    <w:rsid w:val="00974357"/>
    <w:rsid w:val="00997F5C"/>
    <w:rsid w:val="009D5879"/>
    <w:rsid w:val="009D7CA0"/>
    <w:rsid w:val="00A21E60"/>
    <w:rsid w:val="00A22F0A"/>
    <w:rsid w:val="00A3174B"/>
    <w:rsid w:val="00A616E9"/>
    <w:rsid w:val="00A67E42"/>
    <w:rsid w:val="00A75281"/>
    <w:rsid w:val="00A75704"/>
    <w:rsid w:val="00AA11EB"/>
    <w:rsid w:val="00AB3D96"/>
    <w:rsid w:val="00AD4CDE"/>
    <w:rsid w:val="00B01442"/>
    <w:rsid w:val="00B10E44"/>
    <w:rsid w:val="00B11680"/>
    <w:rsid w:val="00B2414E"/>
    <w:rsid w:val="00B631AE"/>
    <w:rsid w:val="00B70A94"/>
    <w:rsid w:val="00BA4290"/>
    <w:rsid w:val="00BC3F00"/>
    <w:rsid w:val="00BC7680"/>
    <w:rsid w:val="00BE6FC3"/>
    <w:rsid w:val="00BF579A"/>
    <w:rsid w:val="00C20383"/>
    <w:rsid w:val="00C328C6"/>
    <w:rsid w:val="00C5124F"/>
    <w:rsid w:val="00C820A8"/>
    <w:rsid w:val="00C90E09"/>
    <w:rsid w:val="00C936B8"/>
    <w:rsid w:val="00CD4C2E"/>
    <w:rsid w:val="00CD6970"/>
    <w:rsid w:val="00D27771"/>
    <w:rsid w:val="00D75B4F"/>
    <w:rsid w:val="00D7790F"/>
    <w:rsid w:val="00DC5978"/>
    <w:rsid w:val="00DE4537"/>
    <w:rsid w:val="00DF1FD0"/>
    <w:rsid w:val="00DF2443"/>
    <w:rsid w:val="00DF4838"/>
    <w:rsid w:val="00DF6D39"/>
    <w:rsid w:val="00E03604"/>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D76FD"/>
  <w14:defaultImageDpi w14:val="0"/>
  <w15:docId w15:val="{DE65777B-F461-4618-BC42-BCF59101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D6970"/>
    <w:rPr>
      <w:rFonts w:ascii="Segoe UI" w:hAnsi="Segoe UI" w:cs="Segoe UI"/>
      <w:sz w:val="18"/>
      <w:szCs w:val="18"/>
    </w:rPr>
  </w:style>
  <w:style w:type="character" w:customStyle="1" w:styleId="TextbublinyChar">
    <w:name w:val="Text bubliny Char"/>
    <w:basedOn w:val="Standardnpsmoodstavce"/>
    <w:link w:val="Textbubliny"/>
    <w:uiPriority w:val="99"/>
    <w:rsid w:val="00CD69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540716">
      <w:marLeft w:val="0"/>
      <w:marRight w:val="0"/>
      <w:marTop w:val="0"/>
      <w:marBottom w:val="0"/>
      <w:divBdr>
        <w:top w:val="none" w:sz="0" w:space="0" w:color="auto"/>
        <w:left w:val="none" w:sz="0" w:space="0" w:color="auto"/>
        <w:bottom w:val="none" w:sz="0" w:space="0" w:color="auto"/>
        <w:right w:val="none" w:sz="0" w:space="0" w:color="auto"/>
      </w:divBdr>
    </w:div>
    <w:div w:id="9975407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1210</Words>
  <Characters>7140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2019-05-31T08:49:00Z</cp:lastPrinted>
  <dcterms:created xsi:type="dcterms:W3CDTF">2019-07-01T07:52:00Z</dcterms:created>
  <dcterms:modified xsi:type="dcterms:W3CDTF">2019-07-01T07:54:00Z</dcterms:modified>
</cp:coreProperties>
</file>