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A3" w:rsidRPr="00A623D1" w:rsidRDefault="002059A3" w:rsidP="008D2561">
      <w:pPr>
        <w:jc w:val="center"/>
        <w:rPr>
          <w:b/>
          <w:sz w:val="32"/>
          <w:szCs w:val="32"/>
        </w:rPr>
      </w:pPr>
      <w:r w:rsidRPr="00A623D1">
        <w:rPr>
          <w:b/>
          <w:sz w:val="32"/>
          <w:szCs w:val="32"/>
        </w:rPr>
        <w:t xml:space="preserve">Příloha </w:t>
      </w:r>
    </w:p>
    <w:p w:rsidR="006358A0" w:rsidRDefault="00FA3B61" w:rsidP="008D2561">
      <w:pPr>
        <w:jc w:val="center"/>
        <w:rPr>
          <w:b/>
          <w:sz w:val="24"/>
          <w:szCs w:val="24"/>
        </w:rPr>
      </w:pPr>
      <w:r w:rsidRPr="00A623D1">
        <w:rPr>
          <w:b/>
          <w:sz w:val="24"/>
          <w:szCs w:val="24"/>
        </w:rPr>
        <w:t xml:space="preserve">Rámcové smlouvy </w:t>
      </w:r>
    </w:p>
    <w:p w:rsidR="002059A3" w:rsidRPr="00A623D1" w:rsidRDefault="006358A0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poskytování služeb v rámci zajištění provozu, servisu, revizí a PCO systémů technické ochrany objektů VZP ČR</w:t>
      </w:r>
    </w:p>
    <w:p w:rsidR="002059A3" w:rsidRPr="006358A0" w:rsidRDefault="002059A3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6358A0">
        <w:rPr>
          <w:b/>
          <w:sz w:val="24"/>
          <w:szCs w:val="24"/>
        </w:rPr>
        <w:t xml:space="preserve">č. </w:t>
      </w:r>
      <w:r w:rsidR="006358A0" w:rsidRPr="006358A0">
        <w:rPr>
          <w:b/>
          <w:sz w:val="24"/>
          <w:szCs w:val="24"/>
        </w:rPr>
        <w:t>OB/2015/001</w:t>
      </w:r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  <w:r w:rsidR="006358A0">
        <w:rPr>
          <w:b/>
          <w:color w:val="165393"/>
          <w:sz w:val="24"/>
          <w:szCs w:val="24"/>
        </w:rPr>
        <w:t>: č.</w:t>
      </w:r>
      <w:r w:rsidR="006358A0" w:rsidRPr="008D2561">
        <w:rPr>
          <w:b/>
          <w:color w:val="165393"/>
          <w:sz w:val="24"/>
          <w:szCs w:val="24"/>
        </w:rPr>
        <w:t xml:space="preserve"> OB</w:t>
      </w:r>
      <w:r w:rsidR="00825025">
        <w:rPr>
          <w:b/>
          <w:color w:val="165393"/>
          <w:sz w:val="24"/>
          <w:szCs w:val="24"/>
        </w:rPr>
        <w:t xml:space="preserve"> -</w:t>
      </w:r>
      <w:r w:rsidR="00CB6D06">
        <w:rPr>
          <w:b/>
          <w:color w:val="165393"/>
          <w:sz w:val="24"/>
          <w:szCs w:val="24"/>
        </w:rPr>
        <w:t xml:space="preserve"> </w:t>
      </w:r>
      <w:r w:rsidR="003E1161">
        <w:rPr>
          <w:b/>
          <w:color w:val="165393"/>
          <w:sz w:val="24"/>
          <w:szCs w:val="24"/>
        </w:rPr>
        <w:t>57</w:t>
      </w:r>
    </w:p>
    <w:p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6358A0" w:rsidRPr="008D2561">
        <w:rPr>
          <w:b/>
          <w:color w:val="165393"/>
          <w:sz w:val="24"/>
          <w:szCs w:val="24"/>
        </w:rPr>
        <w:t>smlouvě č.</w:t>
      </w:r>
      <w:r w:rsidRPr="008D2561">
        <w:rPr>
          <w:b/>
          <w:color w:val="165393"/>
          <w:sz w:val="24"/>
          <w:szCs w:val="24"/>
        </w:rPr>
        <w:t xml:space="preserve"> </w:t>
      </w:r>
      <w:r w:rsidR="006358A0">
        <w:rPr>
          <w:b/>
          <w:color w:val="165393"/>
          <w:sz w:val="24"/>
          <w:szCs w:val="24"/>
        </w:rPr>
        <w:t>OB/2015/001</w:t>
      </w:r>
    </w:p>
    <w:p w:rsidR="002059A3" w:rsidRPr="00A623D1" w:rsidRDefault="002059A3" w:rsidP="008D2561"/>
    <w:tbl>
      <w:tblPr>
        <w:tblW w:w="9378" w:type="dxa"/>
        <w:jc w:val="center"/>
        <w:tblInd w:w="1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bankovn</w:t>
            </w:r>
            <w:r w:rsidR="0020327C">
              <w:rPr>
                <w:rFonts w:eastAsia="Calibri"/>
                <w:sz w:val="18"/>
                <w:szCs w:val="18"/>
              </w:rPr>
              <w:t>í spojení: XXXXXXXXXXXXX</w:t>
            </w:r>
          </w:p>
          <w:p w:rsidR="0093508A" w:rsidRPr="008D2561" w:rsidRDefault="0020327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č.účtu: XXXXXXXXXXXXX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Pr="008D2561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8D2561">
              <w:rPr>
                <w:rFonts w:eastAsia="Calibri"/>
                <w:sz w:val="18"/>
                <w:szCs w:val="18"/>
              </w:rPr>
              <w:t>LENIA spol. s r.o.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Záhořanského 5/2008</w:t>
            </w:r>
          </w:p>
          <w:p w:rsidR="008D2561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120 00 Praha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2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 xml:space="preserve">koresp. adresa: U Hostivařského nádraží 556/12, </w:t>
            </w:r>
          </w:p>
          <w:p w:rsidR="008D2561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102 00 Praha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10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41186176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CZ41186176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ban</w:t>
            </w:r>
            <w:r w:rsidR="0020327C">
              <w:rPr>
                <w:rFonts w:eastAsia="Calibri"/>
                <w:sz w:val="18"/>
                <w:szCs w:val="18"/>
              </w:rPr>
              <w:t>kovní spojení: XXXXXXXXXXXX</w:t>
            </w:r>
          </w:p>
          <w:p w:rsidR="008D2561" w:rsidRPr="008D2561" w:rsidRDefault="0020327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číslo účtu: XXXXXXXXXXXXXXX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zapsaná v obchodním rejstříku Městského soudu v Praze, oddíl C, vložka 2889</w:t>
            </w: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93508A" w:rsidP="007D60BA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Na základě ustanovení článku III. odst. 1 </w:t>
            </w:r>
            <w:r w:rsidR="00FA3B61" w:rsidRPr="008D2561">
              <w:rPr>
                <w:rFonts w:eastAsia="Calibri"/>
                <w:b/>
                <w:color w:val="165393"/>
                <w:sz w:val="18"/>
                <w:szCs w:val="18"/>
              </w:rPr>
              <w:t>Rámcové smlouvy o dílo</w:t>
            </w: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, uzavřené dne </w:t>
            </w:r>
            <w:r w:rsidR="007D60BA">
              <w:rPr>
                <w:rFonts w:eastAsia="Calibri"/>
                <w:b/>
                <w:color w:val="165393"/>
                <w:sz w:val="18"/>
                <w:szCs w:val="18"/>
              </w:rPr>
              <w:t>17. 9. 2015</w:t>
            </w:r>
            <w:r w:rsidR="00BA4F11">
              <w:rPr>
                <w:rFonts w:eastAsia="Calibri"/>
                <w:b/>
                <w:color w:val="165393"/>
                <w:sz w:val="18"/>
                <w:szCs w:val="18"/>
              </w:rPr>
              <w:t xml:space="preserve"> </w:t>
            </w: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a za podmínek v uvedené smlouvě uvedených objednává Objednatel u Zhotovitele provedení níže specifikovaného díla:</w:t>
            </w: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8D2561">
        <w:trPr>
          <w:trHeight w:val="77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654E3" w:rsidRDefault="008E4C9C" w:rsidP="003E11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39616F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 w:rsidR="003E1161">
              <w:rPr>
                <w:rFonts w:eastAsia="Calibri"/>
                <w:sz w:val="18"/>
                <w:szCs w:val="18"/>
                <w:lang w:eastAsia="en-US"/>
              </w:rPr>
              <w:t>8</w:t>
            </w:r>
            <w:r w:rsidR="002654E3" w:rsidRPr="002654E3">
              <w:rPr>
                <w:rFonts w:eastAsia="Calibri"/>
                <w:sz w:val="18"/>
                <w:szCs w:val="18"/>
                <w:lang w:eastAsia="en-US"/>
              </w:rPr>
              <w:t>. 201</w:t>
            </w:r>
            <w:r w:rsidR="00BA74D5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E97C94" w:rsidRDefault="007C1E28" w:rsidP="003E11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D60BA">
              <w:rPr>
                <w:rFonts w:eastAsia="Calibri"/>
                <w:sz w:val="18"/>
                <w:szCs w:val="18"/>
                <w:lang w:eastAsia="en-US"/>
              </w:rPr>
              <w:t>S</w:t>
            </w:r>
            <w:r>
              <w:rPr>
                <w:rFonts w:eastAsia="Calibri"/>
                <w:sz w:val="18"/>
                <w:szCs w:val="18"/>
                <w:lang w:eastAsia="en-US"/>
              </w:rPr>
              <w:t>ervis</w:t>
            </w:r>
            <w:r w:rsidR="007D60B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E1161">
              <w:rPr>
                <w:rFonts w:eastAsia="Calibri"/>
                <w:sz w:val="18"/>
                <w:szCs w:val="18"/>
                <w:lang w:eastAsia="en-US"/>
              </w:rPr>
              <w:t>CCTV – výměna LCD Monitorů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3E1161" w:rsidP="007D60B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118 483</w:t>
            </w:r>
            <w:r w:rsidR="00CD3F7B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2654E3" w:rsidP="003E11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30. </w:t>
            </w:r>
            <w:r w:rsidR="003E1161">
              <w:rPr>
                <w:rFonts w:eastAsia="Calibri"/>
                <w:sz w:val="18"/>
                <w:szCs w:val="18"/>
                <w:lang w:eastAsia="en-US"/>
              </w:rPr>
              <w:t>8</w:t>
            </w:r>
            <w:r>
              <w:rPr>
                <w:rFonts w:eastAsia="Calibri"/>
                <w:sz w:val="18"/>
                <w:szCs w:val="18"/>
                <w:lang w:eastAsia="en-US"/>
              </w:rPr>
              <w:t>. 201</w:t>
            </w:r>
            <w:r w:rsidR="00BA74D5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082EBB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Viz. Příloha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97912" w:rsidRPr="008D2561" w:rsidTr="008D2561">
        <w:trPr>
          <w:trHeight w:val="258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Celková cena </w:t>
            </w:r>
            <w:r w:rsidR="009311D1" w:rsidRPr="008D2561"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íla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3E1161" w:rsidP="007D60B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118 483</w:t>
            </w:r>
            <w:r w:rsidR="002654E3">
              <w:rPr>
                <w:rFonts w:eastAsia="Calibri"/>
                <w:b/>
                <w:sz w:val="18"/>
                <w:szCs w:val="18"/>
                <w:lang w:eastAsia="en-US"/>
              </w:rPr>
              <w:t>,00</w:t>
            </w:r>
          </w:p>
        </w:tc>
      </w:tr>
    </w:tbl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Místo plnění díla a obje</w:t>
      </w:r>
      <w:r w:rsidR="00647695" w:rsidRPr="008D2561">
        <w:rPr>
          <w:rFonts w:eastAsia="Calibri"/>
          <w:sz w:val="18"/>
          <w:szCs w:val="18"/>
          <w:lang w:eastAsia="en-US"/>
        </w:rPr>
        <w:t>k</w:t>
      </w:r>
      <w:r w:rsidRPr="008D2561">
        <w:rPr>
          <w:rFonts w:eastAsia="Calibri"/>
          <w:sz w:val="18"/>
          <w:szCs w:val="18"/>
          <w:lang w:eastAsia="en-US"/>
        </w:rPr>
        <w:t>t plnění</w:t>
      </w:r>
      <w:r w:rsidR="00DF4731">
        <w:rPr>
          <w:rFonts w:eastAsia="Calibri"/>
          <w:sz w:val="18"/>
          <w:szCs w:val="18"/>
          <w:lang w:eastAsia="en-US"/>
        </w:rPr>
        <w:t xml:space="preserve">  </w:t>
      </w:r>
      <w:r w:rsidR="00CD3F7B">
        <w:rPr>
          <w:rFonts w:eastAsia="Calibri"/>
          <w:sz w:val="18"/>
          <w:szCs w:val="18"/>
          <w:lang w:eastAsia="en-US"/>
        </w:rPr>
        <w:t xml:space="preserve"> </w:t>
      </w:r>
      <w:r w:rsidR="003E1161">
        <w:rPr>
          <w:rFonts w:eastAsia="Calibri"/>
          <w:sz w:val="18"/>
          <w:szCs w:val="18"/>
          <w:lang w:eastAsia="en-US"/>
        </w:rPr>
        <w:t xml:space="preserve"> VZP ČR  Orlická 4, Praha 3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zahájení plnění díla</w:t>
      </w:r>
      <w:r w:rsidR="000165A5">
        <w:rPr>
          <w:rFonts w:eastAsia="Calibri"/>
          <w:sz w:val="18"/>
          <w:szCs w:val="18"/>
          <w:lang w:eastAsia="en-US"/>
        </w:rPr>
        <w:t>:</w:t>
      </w:r>
      <w:r w:rsidR="00381A8D">
        <w:rPr>
          <w:rFonts w:eastAsia="Calibri"/>
          <w:sz w:val="18"/>
          <w:szCs w:val="18"/>
          <w:lang w:eastAsia="en-US"/>
        </w:rPr>
        <w:t xml:space="preserve"> </w:t>
      </w:r>
      <w:r w:rsidR="006F7EF0">
        <w:rPr>
          <w:rFonts w:eastAsia="Calibri"/>
          <w:sz w:val="18"/>
          <w:szCs w:val="18"/>
          <w:lang w:eastAsia="en-US"/>
        </w:rPr>
        <w:t xml:space="preserve">       </w:t>
      </w:r>
      <w:r w:rsidR="0039616F">
        <w:rPr>
          <w:rFonts w:eastAsia="Calibri"/>
          <w:sz w:val="18"/>
          <w:szCs w:val="18"/>
          <w:lang w:eastAsia="en-US"/>
        </w:rPr>
        <w:t xml:space="preserve">    </w:t>
      </w:r>
      <w:r w:rsidR="008E4C9C">
        <w:rPr>
          <w:rFonts w:eastAsia="Calibri"/>
          <w:sz w:val="18"/>
          <w:szCs w:val="18"/>
          <w:lang w:eastAsia="en-US"/>
        </w:rPr>
        <w:t>1</w:t>
      </w:r>
      <w:r w:rsidR="0039616F">
        <w:rPr>
          <w:rFonts w:eastAsia="Calibri"/>
          <w:sz w:val="18"/>
          <w:szCs w:val="18"/>
          <w:lang w:eastAsia="en-US"/>
        </w:rPr>
        <w:t xml:space="preserve">. </w:t>
      </w:r>
      <w:r w:rsidR="003E1161">
        <w:rPr>
          <w:rFonts w:eastAsia="Calibri"/>
          <w:sz w:val="18"/>
          <w:szCs w:val="18"/>
          <w:lang w:eastAsia="en-US"/>
        </w:rPr>
        <w:t>8</w:t>
      </w:r>
      <w:r w:rsidR="006F7EF0">
        <w:rPr>
          <w:rFonts w:eastAsia="Calibri"/>
          <w:sz w:val="18"/>
          <w:szCs w:val="18"/>
          <w:lang w:eastAsia="en-US"/>
        </w:rPr>
        <w:t>. 201</w:t>
      </w:r>
      <w:r w:rsidR="00790343">
        <w:rPr>
          <w:rFonts w:eastAsia="Calibri"/>
          <w:sz w:val="18"/>
          <w:szCs w:val="18"/>
          <w:lang w:eastAsia="en-US"/>
        </w:rPr>
        <w:t>6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Doba provádění díla: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dokončení </w:t>
      </w:r>
      <w:r w:rsidR="00FC74F0" w:rsidRPr="008D2561">
        <w:rPr>
          <w:rFonts w:eastAsia="Calibri"/>
          <w:sz w:val="18"/>
          <w:szCs w:val="18"/>
          <w:lang w:eastAsia="en-US"/>
        </w:rPr>
        <w:t>díla</w:t>
      </w:r>
      <w:r w:rsidR="00FC74F0">
        <w:rPr>
          <w:rFonts w:eastAsia="Calibri"/>
          <w:sz w:val="18"/>
          <w:szCs w:val="18"/>
          <w:lang w:eastAsia="en-US"/>
        </w:rPr>
        <w:t xml:space="preserve">: </w:t>
      </w:r>
      <w:r w:rsidR="006F7EF0">
        <w:rPr>
          <w:rFonts w:eastAsia="Calibri"/>
          <w:sz w:val="18"/>
          <w:szCs w:val="18"/>
          <w:lang w:eastAsia="en-US"/>
        </w:rPr>
        <w:t xml:space="preserve">              </w:t>
      </w:r>
      <w:r w:rsidR="0039616F">
        <w:rPr>
          <w:rFonts w:eastAsia="Calibri"/>
          <w:sz w:val="18"/>
          <w:szCs w:val="18"/>
          <w:lang w:eastAsia="en-US"/>
        </w:rPr>
        <w:t xml:space="preserve">     </w:t>
      </w:r>
      <w:r w:rsidR="006F7EF0">
        <w:rPr>
          <w:rFonts w:eastAsia="Calibri"/>
          <w:sz w:val="18"/>
          <w:szCs w:val="18"/>
          <w:lang w:eastAsia="en-US"/>
        </w:rPr>
        <w:t>30.</w:t>
      </w:r>
      <w:r w:rsidR="003E1161">
        <w:rPr>
          <w:rFonts w:eastAsia="Calibri"/>
          <w:sz w:val="18"/>
          <w:szCs w:val="18"/>
          <w:lang w:eastAsia="en-US"/>
        </w:rPr>
        <w:t>8</w:t>
      </w:r>
      <w:r w:rsidR="006F7EF0">
        <w:rPr>
          <w:rFonts w:eastAsia="Calibri"/>
          <w:sz w:val="18"/>
          <w:szCs w:val="18"/>
          <w:lang w:eastAsia="en-US"/>
        </w:rPr>
        <w:t>. 201</w:t>
      </w:r>
      <w:r w:rsidR="00790343">
        <w:rPr>
          <w:rFonts w:eastAsia="Calibri"/>
          <w:sz w:val="18"/>
          <w:szCs w:val="18"/>
          <w:lang w:eastAsia="en-US"/>
        </w:rPr>
        <w:t>6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předání díla:</w:t>
      </w: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OSTATNÍ UJEDNÁNÍ A PODMÍNKY PLNĚNÍ DÍLA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C7075B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Dle ustanovení Rámcové smlouvy</w:t>
            </w:r>
            <w:r w:rsidR="00C166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67879" w:rsidRPr="008D2561" w:rsidRDefault="00C7075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Dle ustanovení Rámcové smlouvy </w:t>
            </w:r>
          </w:p>
        </w:tc>
      </w:tr>
    </w:tbl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 díla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96654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Provozní oddělení jednotlivých KP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3B00BB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>Datum vystavení objednávky:</w:t>
      </w:r>
      <w:r w:rsidR="003B00BB" w:rsidRPr="003B00BB">
        <w:rPr>
          <w:sz w:val="18"/>
          <w:szCs w:val="18"/>
        </w:rPr>
        <w:t xml:space="preserve"> </w:t>
      </w:r>
      <w:r w:rsidR="00B52C3C">
        <w:rPr>
          <w:sz w:val="18"/>
          <w:szCs w:val="18"/>
        </w:rPr>
        <w:t xml:space="preserve"> </w:t>
      </w:r>
      <w:r w:rsidR="00B51BB9">
        <w:rPr>
          <w:sz w:val="18"/>
          <w:szCs w:val="18"/>
        </w:rPr>
        <w:t>27. 7. 2016</w:t>
      </w:r>
      <w:bookmarkStart w:id="0" w:name="_GoBack"/>
      <w:bookmarkEnd w:id="0"/>
      <w:r w:rsidR="00B52C3C">
        <w:rPr>
          <w:sz w:val="18"/>
          <w:szCs w:val="18"/>
        </w:rPr>
        <w:t xml:space="preserve"> </w:t>
      </w:r>
    </w:p>
    <w:p w:rsidR="00C831DD" w:rsidRPr="008D2561" w:rsidRDefault="0020327C" w:rsidP="008D2561">
      <w:pPr>
        <w:rPr>
          <w:sz w:val="18"/>
          <w:szCs w:val="18"/>
        </w:rPr>
      </w:pPr>
      <w:r>
        <w:rPr>
          <w:sz w:val="18"/>
          <w:szCs w:val="18"/>
        </w:rPr>
        <w:t>XXXXXXXXX XXXXXXXXX</w:t>
      </w:r>
    </w:p>
    <w:p w:rsidR="00C831DD" w:rsidRDefault="00BD2D2E" w:rsidP="008D2561">
      <w:pPr>
        <w:rPr>
          <w:sz w:val="18"/>
          <w:szCs w:val="18"/>
        </w:rPr>
      </w:pPr>
      <w:r>
        <w:rPr>
          <w:sz w:val="18"/>
          <w:szCs w:val="18"/>
        </w:rPr>
        <w:t>Ředitel odboru</w:t>
      </w:r>
      <w:r w:rsidR="00C831DD" w:rsidRPr="008D2561">
        <w:rPr>
          <w:sz w:val="18"/>
          <w:szCs w:val="18"/>
        </w:rPr>
        <w:t xml:space="preserve"> bezpečnosti</w:t>
      </w:r>
    </w:p>
    <w:p w:rsidR="00C7075B" w:rsidRDefault="00C7075B" w:rsidP="008D2561">
      <w:pPr>
        <w:rPr>
          <w:sz w:val="18"/>
          <w:szCs w:val="18"/>
        </w:rPr>
      </w:pPr>
    </w:p>
    <w:p w:rsidR="00C7075B" w:rsidRPr="008D2561" w:rsidRDefault="00C7075B" w:rsidP="00C7075B">
      <w:pPr>
        <w:rPr>
          <w:sz w:val="18"/>
          <w:szCs w:val="18"/>
        </w:rPr>
      </w:pPr>
      <w:r>
        <w:rPr>
          <w:sz w:val="18"/>
          <w:szCs w:val="18"/>
        </w:rPr>
        <w:t>Objednatel prohlašuje, že je plátcem DPH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20327C">
        <w:rPr>
          <w:sz w:val="18"/>
          <w:szCs w:val="18"/>
        </w:rPr>
        <w:t xml:space="preserve"> 29. 7. 2016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Pr="008D2561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0327C">
        <w:rPr>
          <w:sz w:val="18"/>
          <w:szCs w:val="18"/>
        </w:rPr>
        <w:t>XXXXXXX XXXXXXXXX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jednatel společnosti</w:t>
      </w:r>
    </w:p>
    <w:sectPr w:rsidR="00C831DD" w:rsidRPr="008D2561" w:rsidSect="008D2561">
      <w:footerReference w:type="default" r:id="rId8"/>
      <w:headerReference w:type="first" r:id="rId9"/>
      <w:footerReference w:type="first" r:id="rId10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BA1" w:rsidRDefault="00483BA1">
      <w:r>
        <w:separator/>
      </w:r>
    </w:p>
  </w:endnote>
  <w:endnote w:type="continuationSeparator" w:id="0">
    <w:p w:rsidR="00483BA1" w:rsidRDefault="0048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9758B2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B51BB9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B51BB9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BA1" w:rsidRDefault="00483BA1">
      <w:r>
        <w:separator/>
      </w:r>
    </w:p>
  </w:footnote>
  <w:footnote w:type="continuationSeparator" w:id="0">
    <w:p w:rsidR="00483BA1" w:rsidRDefault="00483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 w:rsidP="00AE29C2">
    <w:pPr>
      <w:pStyle w:val="Zhlav"/>
      <w:jc w:val="right"/>
    </w:pPr>
    <w:r>
      <w:t xml:space="preserve">Rámcová smlouva  č. </w:t>
    </w:r>
    <w:r w:rsidR="006358A0">
      <w:t>OB/2015/001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>
    <w:nsid w:val="6B526717"/>
    <w:multiLevelType w:val="hybridMultilevel"/>
    <w:tmpl w:val="0192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50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2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1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9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9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6"/>
  </w:num>
  <w:num w:numId="32">
    <w:abstractNumId w:val="57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4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2"/>
  </w:num>
  <w:num w:numId="44">
    <w:abstractNumId w:val="26"/>
  </w:num>
  <w:num w:numId="45">
    <w:abstractNumId w:val="31"/>
  </w:num>
  <w:num w:numId="46">
    <w:abstractNumId w:val="55"/>
  </w:num>
  <w:num w:numId="47">
    <w:abstractNumId w:val="43"/>
  </w:num>
  <w:num w:numId="48">
    <w:abstractNumId w:val="50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8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3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 w:numId="75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F"/>
    <w:rsid w:val="00006476"/>
    <w:rsid w:val="00007539"/>
    <w:rsid w:val="00012944"/>
    <w:rsid w:val="000165A5"/>
    <w:rsid w:val="000201A9"/>
    <w:rsid w:val="000272AB"/>
    <w:rsid w:val="00030570"/>
    <w:rsid w:val="0003098B"/>
    <w:rsid w:val="00030AE6"/>
    <w:rsid w:val="00032A43"/>
    <w:rsid w:val="00032D08"/>
    <w:rsid w:val="00033CD5"/>
    <w:rsid w:val="00034FF9"/>
    <w:rsid w:val="000364A9"/>
    <w:rsid w:val="00042F48"/>
    <w:rsid w:val="00044F9B"/>
    <w:rsid w:val="00046F8F"/>
    <w:rsid w:val="00047F57"/>
    <w:rsid w:val="000625C3"/>
    <w:rsid w:val="00065B17"/>
    <w:rsid w:val="0006618B"/>
    <w:rsid w:val="00075E10"/>
    <w:rsid w:val="000810CE"/>
    <w:rsid w:val="00081481"/>
    <w:rsid w:val="00082651"/>
    <w:rsid w:val="00082EBB"/>
    <w:rsid w:val="000834EC"/>
    <w:rsid w:val="00085CCD"/>
    <w:rsid w:val="000860A7"/>
    <w:rsid w:val="00086DA7"/>
    <w:rsid w:val="00097721"/>
    <w:rsid w:val="000A50DF"/>
    <w:rsid w:val="000A6D9D"/>
    <w:rsid w:val="000B26BC"/>
    <w:rsid w:val="000B438D"/>
    <w:rsid w:val="000B7C9F"/>
    <w:rsid w:val="000C49DA"/>
    <w:rsid w:val="000C4E73"/>
    <w:rsid w:val="000C5527"/>
    <w:rsid w:val="000C5645"/>
    <w:rsid w:val="000D0E1B"/>
    <w:rsid w:val="000D57F4"/>
    <w:rsid w:val="000E570D"/>
    <w:rsid w:val="000F053F"/>
    <w:rsid w:val="000F1D93"/>
    <w:rsid w:val="000F51C2"/>
    <w:rsid w:val="000F58CB"/>
    <w:rsid w:val="00104C10"/>
    <w:rsid w:val="0011051F"/>
    <w:rsid w:val="00115D6F"/>
    <w:rsid w:val="00121B01"/>
    <w:rsid w:val="00126843"/>
    <w:rsid w:val="001332F9"/>
    <w:rsid w:val="00136105"/>
    <w:rsid w:val="00147845"/>
    <w:rsid w:val="00151113"/>
    <w:rsid w:val="0015289D"/>
    <w:rsid w:val="001674AB"/>
    <w:rsid w:val="00182349"/>
    <w:rsid w:val="00197B20"/>
    <w:rsid w:val="001A4824"/>
    <w:rsid w:val="001A65AD"/>
    <w:rsid w:val="001B6F8F"/>
    <w:rsid w:val="001B7F8A"/>
    <w:rsid w:val="001C10A2"/>
    <w:rsid w:val="001C3691"/>
    <w:rsid w:val="001C4217"/>
    <w:rsid w:val="001C58CB"/>
    <w:rsid w:val="001C7F0A"/>
    <w:rsid w:val="001D1753"/>
    <w:rsid w:val="001E399B"/>
    <w:rsid w:val="001E4A12"/>
    <w:rsid w:val="001F3D1A"/>
    <w:rsid w:val="001F4E29"/>
    <w:rsid w:val="001F5747"/>
    <w:rsid w:val="002009B6"/>
    <w:rsid w:val="00201922"/>
    <w:rsid w:val="0020327C"/>
    <w:rsid w:val="002048FD"/>
    <w:rsid w:val="002059A3"/>
    <w:rsid w:val="00207904"/>
    <w:rsid w:val="002121A7"/>
    <w:rsid w:val="002207B6"/>
    <w:rsid w:val="0022089B"/>
    <w:rsid w:val="00224976"/>
    <w:rsid w:val="00235059"/>
    <w:rsid w:val="00236AC3"/>
    <w:rsid w:val="002444AE"/>
    <w:rsid w:val="002466C1"/>
    <w:rsid w:val="00250796"/>
    <w:rsid w:val="00252246"/>
    <w:rsid w:val="002543CA"/>
    <w:rsid w:val="002552D1"/>
    <w:rsid w:val="00257294"/>
    <w:rsid w:val="00257A44"/>
    <w:rsid w:val="00261F02"/>
    <w:rsid w:val="00264413"/>
    <w:rsid w:val="002654E3"/>
    <w:rsid w:val="0027028C"/>
    <w:rsid w:val="002723F2"/>
    <w:rsid w:val="00274A15"/>
    <w:rsid w:val="00286924"/>
    <w:rsid w:val="002931AB"/>
    <w:rsid w:val="002A0E6A"/>
    <w:rsid w:val="002A120E"/>
    <w:rsid w:val="002A48B3"/>
    <w:rsid w:val="002A5DD1"/>
    <w:rsid w:val="002A7CF8"/>
    <w:rsid w:val="002B2F82"/>
    <w:rsid w:val="002B50DD"/>
    <w:rsid w:val="002B7418"/>
    <w:rsid w:val="002C1D29"/>
    <w:rsid w:val="002C6336"/>
    <w:rsid w:val="002C76FD"/>
    <w:rsid w:val="002C7848"/>
    <w:rsid w:val="002C7B6A"/>
    <w:rsid w:val="002C7CB7"/>
    <w:rsid w:val="002D0F0D"/>
    <w:rsid w:val="002D4496"/>
    <w:rsid w:val="002D5816"/>
    <w:rsid w:val="002E59D4"/>
    <w:rsid w:val="002E6D9A"/>
    <w:rsid w:val="002E76C9"/>
    <w:rsid w:val="002F24E9"/>
    <w:rsid w:val="00302AC6"/>
    <w:rsid w:val="003033DE"/>
    <w:rsid w:val="003057A8"/>
    <w:rsid w:val="00311C15"/>
    <w:rsid w:val="003202F9"/>
    <w:rsid w:val="00326815"/>
    <w:rsid w:val="00330C62"/>
    <w:rsid w:val="00334054"/>
    <w:rsid w:val="00336DDC"/>
    <w:rsid w:val="00337F85"/>
    <w:rsid w:val="003413D7"/>
    <w:rsid w:val="0034199E"/>
    <w:rsid w:val="0035284A"/>
    <w:rsid w:val="00352D7B"/>
    <w:rsid w:val="00362F56"/>
    <w:rsid w:val="003634C5"/>
    <w:rsid w:val="00367F58"/>
    <w:rsid w:val="00375C3E"/>
    <w:rsid w:val="0037606D"/>
    <w:rsid w:val="00381A8D"/>
    <w:rsid w:val="00385CE9"/>
    <w:rsid w:val="00390511"/>
    <w:rsid w:val="0039274E"/>
    <w:rsid w:val="00392969"/>
    <w:rsid w:val="00393D5E"/>
    <w:rsid w:val="00394132"/>
    <w:rsid w:val="00394F4F"/>
    <w:rsid w:val="0039616F"/>
    <w:rsid w:val="00397F4A"/>
    <w:rsid w:val="003A28E4"/>
    <w:rsid w:val="003B00BB"/>
    <w:rsid w:val="003B325F"/>
    <w:rsid w:val="003C5687"/>
    <w:rsid w:val="003D0D8D"/>
    <w:rsid w:val="003D52B4"/>
    <w:rsid w:val="003E08CB"/>
    <w:rsid w:val="003E0E31"/>
    <w:rsid w:val="003E1161"/>
    <w:rsid w:val="003F08D0"/>
    <w:rsid w:val="003F6649"/>
    <w:rsid w:val="00401A6E"/>
    <w:rsid w:val="00403C18"/>
    <w:rsid w:val="00407D38"/>
    <w:rsid w:val="004120C6"/>
    <w:rsid w:val="004135CC"/>
    <w:rsid w:val="0042201B"/>
    <w:rsid w:val="004274DF"/>
    <w:rsid w:val="00431DEF"/>
    <w:rsid w:val="00432B37"/>
    <w:rsid w:val="004371D2"/>
    <w:rsid w:val="00447940"/>
    <w:rsid w:val="00447CA9"/>
    <w:rsid w:val="0045220D"/>
    <w:rsid w:val="004535ED"/>
    <w:rsid w:val="0045648D"/>
    <w:rsid w:val="00456E0D"/>
    <w:rsid w:val="00461228"/>
    <w:rsid w:val="004632CE"/>
    <w:rsid w:val="00464647"/>
    <w:rsid w:val="00464834"/>
    <w:rsid w:val="00481B7A"/>
    <w:rsid w:val="004835FB"/>
    <w:rsid w:val="00483BA1"/>
    <w:rsid w:val="00487CB2"/>
    <w:rsid w:val="0049196A"/>
    <w:rsid w:val="00494B54"/>
    <w:rsid w:val="004A187D"/>
    <w:rsid w:val="004A18F0"/>
    <w:rsid w:val="004A3711"/>
    <w:rsid w:val="004B3846"/>
    <w:rsid w:val="004B4B06"/>
    <w:rsid w:val="004B6AC0"/>
    <w:rsid w:val="004C0E7B"/>
    <w:rsid w:val="004C7C15"/>
    <w:rsid w:val="004D1C60"/>
    <w:rsid w:val="004D6474"/>
    <w:rsid w:val="004D6C5E"/>
    <w:rsid w:val="004D7603"/>
    <w:rsid w:val="004E7316"/>
    <w:rsid w:val="004F36D3"/>
    <w:rsid w:val="00511B85"/>
    <w:rsid w:val="00514C0C"/>
    <w:rsid w:val="00515EA0"/>
    <w:rsid w:val="005162EC"/>
    <w:rsid w:val="00517E0D"/>
    <w:rsid w:val="00522724"/>
    <w:rsid w:val="00524A7F"/>
    <w:rsid w:val="00526B23"/>
    <w:rsid w:val="00543EF0"/>
    <w:rsid w:val="005461FD"/>
    <w:rsid w:val="005476FB"/>
    <w:rsid w:val="005508C2"/>
    <w:rsid w:val="00554E58"/>
    <w:rsid w:val="00560110"/>
    <w:rsid w:val="00572C32"/>
    <w:rsid w:val="005837D4"/>
    <w:rsid w:val="0058481E"/>
    <w:rsid w:val="00591615"/>
    <w:rsid w:val="005936F9"/>
    <w:rsid w:val="005959F8"/>
    <w:rsid w:val="00597912"/>
    <w:rsid w:val="005A35FC"/>
    <w:rsid w:val="005B1706"/>
    <w:rsid w:val="005B1EE0"/>
    <w:rsid w:val="005C4C96"/>
    <w:rsid w:val="005D0775"/>
    <w:rsid w:val="005D3565"/>
    <w:rsid w:val="005D407C"/>
    <w:rsid w:val="005D6E42"/>
    <w:rsid w:val="005E041A"/>
    <w:rsid w:val="005E0975"/>
    <w:rsid w:val="005E6AEE"/>
    <w:rsid w:val="005F33A4"/>
    <w:rsid w:val="005F419D"/>
    <w:rsid w:val="005F4587"/>
    <w:rsid w:val="0062295B"/>
    <w:rsid w:val="006328CF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45E1"/>
    <w:rsid w:val="00646AF4"/>
    <w:rsid w:val="00647695"/>
    <w:rsid w:val="00651F0A"/>
    <w:rsid w:val="00652E3E"/>
    <w:rsid w:val="00656F5D"/>
    <w:rsid w:val="00661046"/>
    <w:rsid w:val="00661791"/>
    <w:rsid w:val="00671143"/>
    <w:rsid w:val="0067151C"/>
    <w:rsid w:val="00671C42"/>
    <w:rsid w:val="00673C89"/>
    <w:rsid w:val="006765CA"/>
    <w:rsid w:val="00680AD2"/>
    <w:rsid w:val="00684A17"/>
    <w:rsid w:val="00690F75"/>
    <w:rsid w:val="0069350E"/>
    <w:rsid w:val="00695D63"/>
    <w:rsid w:val="006A1D68"/>
    <w:rsid w:val="006A285F"/>
    <w:rsid w:val="006B0F2E"/>
    <w:rsid w:val="006B1778"/>
    <w:rsid w:val="006B3D04"/>
    <w:rsid w:val="006B6AC6"/>
    <w:rsid w:val="006C3B7C"/>
    <w:rsid w:val="006C6554"/>
    <w:rsid w:val="006D151D"/>
    <w:rsid w:val="006D18C9"/>
    <w:rsid w:val="006D3521"/>
    <w:rsid w:val="006D4201"/>
    <w:rsid w:val="006D4D3C"/>
    <w:rsid w:val="006D7DF0"/>
    <w:rsid w:val="006E0986"/>
    <w:rsid w:val="006F057B"/>
    <w:rsid w:val="006F160C"/>
    <w:rsid w:val="006F39CB"/>
    <w:rsid w:val="006F6178"/>
    <w:rsid w:val="006F7EF0"/>
    <w:rsid w:val="00700499"/>
    <w:rsid w:val="00700EB6"/>
    <w:rsid w:val="00704A38"/>
    <w:rsid w:val="00711DFA"/>
    <w:rsid w:val="00726489"/>
    <w:rsid w:val="00731021"/>
    <w:rsid w:val="00731E73"/>
    <w:rsid w:val="0074135D"/>
    <w:rsid w:val="007455FD"/>
    <w:rsid w:val="00752577"/>
    <w:rsid w:val="007532D2"/>
    <w:rsid w:val="00757FAB"/>
    <w:rsid w:val="0076533E"/>
    <w:rsid w:val="00771666"/>
    <w:rsid w:val="00780FA9"/>
    <w:rsid w:val="00783888"/>
    <w:rsid w:val="00790343"/>
    <w:rsid w:val="007A69ED"/>
    <w:rsid w:val="007A6D76"/>
    <w:rsid w:val="007A70A4"/>
    <w:rsid w:val="007A7DC2"/>
    <w:rsid w:val="007C0A8D"/>
    <w:rsid w:val="007C1E28"/>
    <w:rsid w:val="007C2B4E"/>
    <w:rsid w:val="007C56F9"/>
    <w:rsid w:val="007D1A6F"/>
    <w:rsid w:val="007D5B01"/>
    <w:rsid w:val="007D60BA"/>
    <w:rsid w:val="007D62DE"/>
    <w:rsid w:val="007D778A"/>
    <w:rsid w:val="007E5AD5"/>
    <w:rsid w:val="007F173B"/>
    <w:rsid w:val="007F3E69"/>
    <w:rsid w:val="007F4648"/>
    <w:rsid w:val="007F6D6A"/>
    <w:rsid w:val="0081031D"/>
    <w:rsid w:val="00811E9E"/>
    <w:rsid w:val="00814043"/>
    <w:rsid w:val="00814120"/>
    <w:rsid w:val="00820222"/>
    <w:rsid w:val="00825025"/>
    <w:rsid w:val="00827679"/>
    <w:rsid w:val="00827831"/>
    <w:rsid w:val="00836312"/>
    <w:rsid w:val="00843BD7"/>
    <w:rsid w:val="0084496C"/>
    <w:rsid w:val="00845D90"/>
    <w:rsid w:val="00846873"/>
    <w:rsid w:val="00850E3F"/>
    <w:rsid w:val="00852EB4"/>
    <w:rsid w:val="00854DE7"/>
    <w:rsid w:val="00857227"/>
    <w:rsid w:val="00862463"/>
    <w:rsid w:val="00863948"/>
    <w:rsid w:val="00864510"/>
    <w:rsid w:val="00866C24"/>
    <w:rsid w:val="0086724D"/>
    <w:rsid w:val="00867879"/>
    <w:rsid w:val="00867B9A"/>
    <w:rsid w:val="008712D7"/>
    <w:rsid w:val="008728A7"/>
    <w:rsid w:val="00872C45"/>
    <w:rsid w:val="00872DA5"/>
    <w:rsid w:val="00877830"/>
    <w:rsid w:val="008817AB"/>
    <w:rsid w:val="00884FFD"/>
    <w:rsid w:val="008865AF"/>
    <w:rsid w:val="00894308"/>
    <w:rsid w:val="008A2F3E"/>
    <w:rsid w:val="008A5021"/>
    <w:rsid w:val="008B0BA1"/>
    <w:rsid w:val="008B4A5E"/>
    <w:rsid w:val="008C0B84"/>
    <w:rsid w:val="008C4E13"/>
    <w:rsid w:val="008C55F5"/>
    <w:rsid w:val="008D2561"/>
    <w:rsid w:val="008D6B23"/>
    <w:rsid w:val="008E11D7"/>
    <w:rsid w:val="008E3E0F"/>
    <w:rsid w:val="008E4623"/>
    <w:rsid w:val="008E4C9C"/>
    <w:rsid w:val="008E5BE6"/>
    <w:rsid w:val="008F463B"/>
    <w:rsid w:val="008F5CEC"/>
    <w:rsid w:val="008F5F8B"/>
    <w:rsid w:val="009100F9"/>
    <w:rsid w:val="00914DA2"/>
    <w:rsid w:val="00916C5D"/>
    <w:rsid w:val="00917217"/>
    <w:rsid w:val="0091796B"/>
    <w:rsid w:val="00924317"/>
    <w:rsid w:val="0092694F"/>
    <w:rsid w:val="009311D1"/>
    <w:rsid w:val="00933BB2"/>
    <w:rsid w:val="00934447"/>
    <w:rsid w:val="0093508A"/>
    <w:rsid w:val="00940C65"/>
    <w:rsid w:val="0094347A"/>
    <w:rsid w:val="009435DE"/>
    <w:rsid w:val="00943C43"/>
    <w:rsid w:val="00946154"/>
    <w:rsid w:val="00952FB6"/>
    <w:rsid w:val="0096480C"/>
    <w:rsid w:val="00965ECD"/>
    <w:rsid w:val="0096654B"/>
    <w:rsid w:val="00967EFD"/>
    <w:rsid w:val="009722B7"/>
    <w:rsid w:val="009758B2"/>
    <w:rsid w:val="00975DEB"/>
    <w:rsid w:val="0097713A"/>
    <w:rsid w:val="00982724"/>
    <w:rsid w:val="009829DB"/>
    <w:rsid w:val="00992166"/>
    <w:rsid w:val="00992AB6"/>
    <w:rsid w:val="009937CE"/>
    <w:rsid w:val="00996095"/>
    <w:rsid w:val="009A0F4E"/>
    <w:rsid w:val="009B07E8"/>
    <w:rsid w:val="009B0E5D"/>
    <w:rsid w:val="009C31F7"/>
    <w:rsid w:val="009C5BEF"/>
    <w:rsid w:val="009D044A"/>
    <w:rsid w:val="009D7AC3"/>
    <w:rsid w:val="009E1435"/>
    <w:rsid w:val="009F3EF0"/>
    <w:rsid w:val="00A03786"/>
    <w:rsid w:val="00A0549D"/>
    <w:rsid w:val="00A06777"/>
    <w:rsid w:val="00A07A94"/>
    <w:rsid w:val="00A13332"/>
    <w:rsid w:val="00A2091D"/>
    <w:rsid w:val="00A23DFA"/>
    <w:rsid w:val="00A25073"/>
    <w:rsid w:val="00A26BCE"/>
    <w:rsid w:val="00A4047A"/>
    <w:rsid w:val="00A41456"/>
    <w:rsid w:val="00A43FD9"/>
    <w:rsid w:val="00A461B4"/>
    <w:rsid w:val="00A515BC"/>
    <w:rsid w:val="00A5293F"/>
    <w:rsid w:val="00A54BC2"/>
    <w:rsid w:val="00A5718D"/>
    <w:rsid w:val="00A60683"/>
    <w:rsid w:val="00A623D1"/>
    <w:rsid w:val="00A66317"/>
    <w:rsid w:val="00A777A6"/>
    <w:rsid w:val="00A77F79"/>
    <w:rsid w:val="00A802DB"/>
    <w:rsid w:val="00A8639A"/>
    <w:rsid w:val="00A913E1"/>
    <w:rsid w:val="00A95B50"/>
    <w:rsid w:val="00AA2853"/>
    <w:rsid w:val="00AA3FD5"/>
    <w:rsid w:val="00AA4225"/>
    <w:rsid w:val="00AB011B"/>
    <w:rsid w:val="00AC132C"/>
    <w:rsid w:val="00AD7121"/>
    <w:rsid w:val="00AE1289"/>
    <w:rsid w:val="00AE29C2"/>
    <w:rsid w:val="00AE2C5A"/>
    <w:rsid w:val="00AE4F9C"/>
    <w:rsid w:val="00AF2DD2"/>
    <w:rsid w:val="00B00610"/>
    <w:rsid w:val="00B10559"/>
    <w:rsid w:val="00B13658"/>
    <w:rsid w:val="00B237E3"/>
    <w:rsid w:val="00B25B37"/>
    <w:rsid w:val="00B34A2D"/>
    <w:rsid w:val="00B35E8F"/>
    <w:rsid w:val="00B36366"/>
    <w:rsid w:val="00B36B3D"/>
    <w:rsid w:val="00B41FEB"/>
    <w:rsid w:val="00B44DF3"/>
    <w:rsid w:val="00B45825"/>
    <w:rsid w:val="00B46E66"/>
    <w:rsid w:val="00B473CB"/>
    <w:rsid w:val="00B51BB9"/>
    <w:rsid w:val="00B52C3C"/>
    <w:rsid w:val="00B627F6"/>
    <w:rsid w:val="00B64522"/>
    <w:rsid w:val="00B652FB"/>
    <w:rsid w:val="00B72556"/>
    <w:rsid w:val="00B72CF7"/>
    <w:rsid w:val="00B80FB7"/>
    <w:rsid w:val="00B83227"/>
    <w:rsid w:val="00B8326A"/>
    <w:rsid w:val="00B83BCF"/>
    <w:rsid w:val="00B85425"/>
    <w:rsid w:val="00B9234C"/>
    <w:rsid w:val="00B94CD3"/>
    <w:rsid w:val="00BA0C2B"/>
    <w:rsid w:val="00BA1381"/>
    <w:rsid w:val="00BA4F11"/>
    <w:rsid w:val="00BA559B"/>
    <w:rsid w:val="00BA74D5"/>
    <w:rsid w:val="00BC1C66"/>
    <w:rsid w:val="00BC4FE6"/>
    <w:rsid w:val="00BD26ED"/>
    <w:rsid w:val="00BD2D2E"/>
    <w:rsid w:val="00BD30B8"/>
    <w:rsid w:val="00BD5765"/>
    <w:rsid w:val="00BD7214"/>
    <w:rsid w:val="00BE06A7"/>
    <w:rsid w:val="00BE64E0"/>
    <w:rsid w:val="00BF039C"/>
    <w:rsid w:val="00BF1656"/>
    <w:rsid w:val="00BF2BB6"/>
    <w:rsid w:val="00BF6380"/>
    <w:rsid w:val="00C05522"/>
    <w:rsid w:val="00C12C23"/>
    <w:rsid w:val="00C13841"/>
    <w:rsid w:val="00C14CCC"/>
    <w:rsid w:val="00C1667C"/>
    <w:rsid w:val="00C269D1"/>
    <w:rsid w:val="00C30D2E"/>
    <w:rsid w:val="00C319CF"/>
    <w:rsid w:val="00C33C07"/>
    <w:rsid w:val="00C344A5"/>
    <w:rsid w:val="00C377E6"/>
    <w:rsid w:val="00C40BC2"/>
    <w:rsid w:val="00C42458"/>
    <w:rsid w:val="00C4315F"/>
    <w:rsid w:val="00C44C76"/>
    <w:rsid w:val="00C50346"/>
    <w:rsid w:val="00C514B0"/>
    <w:rsid w:val="00C56E3E"/>
    <w:rsid w:val="00C62EAD"/>
    <w:rsid w:val="00C7075B"/>
    <w:rsid w:val="00C72D6E"/>
    <w:rsid w:val="00C753CD"/>
    <w:rsid w:val="00C76065"/>
    <w:rsid w:val="00C831DD"/>
    <w:rsid w:val="00C85AB0"/>
    <w:rsid w:val="00CA07F6"/>
    <w:rsid w:val="00CA633C"/>
    <w:rsid w:val="00CA6860"/>
    <w:rsid w:val="00CB243B"/>
    <w:rsid w:val="00CB41A6"/>
    <w:rsid w:val="00CB6D06"/>
    <w:rsid w:val="00CC38E2"/>
    <w:rsid w:val="00CC6E2A"/>
    <w:rsid w:val="00CD1029"/>
    <w:rsid w:val="00CD3F7B"/>
    <w:rsid w:val="00CD6C76"/>
    <w:rsid w:val="00CE0D70"/>
    <w:rsid w:val="00CE6AE8"/>
    <w:rsid w:val="00CF344E"/>
    <w:rsid w:val="00CF3895"/>
    <w:rsid w:val="00CF4B1A"/>
    <w:rsid w:val="00D01F18"/>
    <w:rsid w:val="00D046BD"/>
    <w:rsid w:val="00D05C26"/>
    <w:rsid w:val="00D11715"/>
    <w:rsid w:val="00D17BEA"/>
    <w:rsid w:val="00D21F27"/>
    <w:rsid w:val="00D30AD6"/>
    <w:rsid w:val="00D328FE"/>
    <w:rsid w:val="00D32AC4"/>
    <w:rsid w:val="00D44F18"/>
    <w:rsid w:val="00D47E09"/>
    <w:rsid w:val="00D53EC2"/>
    <w:rsid w:val="00D5411D"/>
    <w:rsid w:val="00D562AF"/>
    <w:rsid w:val="00D5767E"/>
    <w:rsid w:val="00D61655"/>
    <w:rsid w:val="00D62424"/>
    <w:rsid w:val="00D661FF"/>
    <w:rsid w:val="00D80F4E"/>
    <w:rsid w:val="00D8711B"/>
    <w:rsid w:val="00D944BB"/>
    <w:rsid w:val="00DA5210"/>
    <w:rsid w:val="00DB06B4"/>
    <w:rsid w:val="00DB4ABD"/>
    <w:rsid w:val="00DB5112"/>
    <w:rsid w:val="00DC184F"/>
    <w:rsid w:val="00DC2C5E"/>
    <w:rsid w:val="00DC4D69"/>
    <w:rsid w:val="00DC64C8"/>
    <w:rsid w:val="00DC6E80"/>
    <w:rsid w:val="00DC7BC3"/>
    <w:rsid w:val="00DD1E00"/>
    <w:rsid w:val="00DD4A91"/>
    <w:rsid w:val="00DD629E"/>
    <w:rsid w:val="00DD7334"/>
    <w:rsid w:val="00DE108D"/>
    <w:rsid w:val="00DE3AE3"/>
    <w:rsid w:val="00DF3A23"/>
    <w:rsid w:val="00DF4731"/>
    <w:rsid w:val="00DF5D44"/>
    <w:rsid w:val="00E032D4"/>
    <w:rsid w:val="00E1703B"/>
    <w:rsid w:val="00E2085E"/>
    <w:rsid w:val="00E22EC4"/>
    <w:rsid w:val="00E24BAE"/>
    <w:rsid w:val="00E311B7"/>
    <w:rsid w:val="00E314C3"/>
    <w:rsid w:val="00E33379"/>
    <w:rsid w:val="00E4256F"/>
    <w:rsid w:val="00E432EE"/>
    <w:rsid w:val="00E45867"/>
    <w:rsid w:val="00E462EF"/>
    <w:rsid w:val="00E464BB"/>
    <w:rsid w:val="00E51C87"/>
    <w:rsid w:val="00E5524A"/>
    <w:rsid w:val="00E638D5"/>
    <w:rsid w:val="00E66101"/>
    <w:rsid w:val="00E716A1"/>
    <w:rsid w:val="00E7497B"/>
    <w:rsid w:val="00E76487"/>
    <w:rsid w:val="00E76E60"/>
    <w:rsid w:val="00E80A93"/>
    <w:rsid w:val="00E8313C"/>
    <w:rsid w:val="00E84C6A"/>
    <w:rsid w:val="00E96237"/>
    <w:rsid w:val="00E97C94"/>
    <w:rsid w:val="00EA2772"/>
    <w:rsid w:val="00EA2AF9"/>
    <w:rsid w:val="00EA4B6F"/>
    <w:rsid w:val="00EA5CA5"/>
    <w:rsid w:val="00EA65F6"/>
    <w:rsid w:val="00EB329B"/>
    <w:rsid w:val="00EB4F5C"/>
    <w:rsid w:val="00EC00FB"/>
    <w:rsid w:val="00EC13AF"/>
    <w:rsid w:val="00ED49FD"/>
    <w:rsid w:val="00EF1EE8"/>
    <w:rsid w:val="00EF307D"/>
    <w:rsid w:val="00EF3833"/>
    <w:rsid w:val="00F06310"/>
    <w:rsid w:val="00F13D52"/>
    <w:rsid w:val="00F15DA8"/>
    <w:rsid w:val="00F1622F"/>
    <w:rsid w:val="00F17A4B"/>
    <w:rsid w:val="00F20EB6"/>
    <w:rsid w:val="00F26474"/>
    <w:rsid w:val="00F341D4"/>
    <w:rsid w:val="00F36FD8"/>
    <w:rsid w:val="00F478B1"/>
    <w:rsid w:val="00F47D84"/>
    <w:rsid w:val="00F55874"/>
    <w:rsid w:val="00F634CC"/>
    <w:rsid w:val="00F64DF9"/>
    <w:rsid w:val="00F75E67"/>
    <w:rsid w:val="00F76F92"/>
    <w:rsid w:val="00F77F4B"/>
    <w:rsid w:val="00F81602"/>
    <w:rsid w:val="00F836E8"/>
    <w:rsid w:val="00F84767"/>
    <w:rsid w:val="00F855C1"/>
    <w:rsid w:val="00F91810"/>
    <w:rsid w:val="00FA3B61"/>
    <w:rsid w:val="00FA415C"/>
    <w:rsid w:val="00FA67F0"/>
    <w:rsid w:val="00FB0C54"/>
    <w:rsid w:val="00FB0CF0"/>
    <w:rsid w:val="00FB6EFA"/>
    <w:rsid w:val="00FC0285"/>
    <w:rsid w:val="00FC5655"/>
    <w:rsid w:val="00FC6A96"/>
    <w:rsid w:val="00FC74F0"/>
    <w:rsid w:val="00FE0157"/>
    <w:rsid w:val="00FE04C2"/>
    <w:rsid w:val="00FE0B78"/>
    <w:rsid w:val="00FE24EF"/>
    <w:rsid w:val="00FE2754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Martina Wolfová</cp:lastModifiedBy>
  <cp:revision>4</cp:revision>
  <cp:lastPrinted>2016-09-22T07:36:00Z</cp:lastPrinted>
  <dcterms:created xsi:type="dcterms:W3CDTF">2016-12-19T08:49:00Z</dcterms:created>
  <dcterms:modified xsi:type="dcterms:W3CDTF">2016-12-19T11:19:00Z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