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2396C">
        <w:trPr>
          <w:trHeight w:hRule="exact" w:val="2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6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4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2396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2199100256/ 023</w:t>
                  </w:r>
                </w:p>
              </w:tc>
              <w:tc>
                <w:tcPr>
                  <w:tcW w:w="20" w:type="dxa"/>
                </w:tcPr>
                <w:p w:rsidR="00F2396C" w:rsidRDefault="00F2396C">
                  <w:pPr>
                    <w:pStyle w:val="EMPTYCELLSTYLE"/>
                  </w:pPr>
                </w:p>
              </w:tc>
            </w:tr>
          </w:tbl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6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49268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ind w:right="40"/>
              <w:jc w:val="right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49268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63266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266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ind w:right="40"/>
              <w:jc w:val="right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ind w:right="40"/>
              <w:jc w:val="right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ind w:right="40"/>
              <w:jc w:val="right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3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3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bookmarkStart w:id="0" w:name="JR_PAGE_ANCHOR_0_1"/>
            <w:bookmarkEnd w:id="0"/>
          </w:p>
          <w:p w:rsidR="00F2396C" w:rsidRDefault="00492689">
            <w:r>
              <w:br w:type="page"/>
            </w:r>
          </w:p>
          <w:p w:rsidR="00F2396C" w:rsidRDefault="00F2396C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49268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r>
              <w:rPr>
                <w:b/>
              </w:rPr>
              <w:t>28252063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r>
              <w:rPr>
                <w:b/>
              </w:rPr>
              <w:t>CZ28252063</w:t>
            </w: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6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2396C">
              <w:trPr>
                <w:trHeight w:hRule="exact" w:val="40"/>
              </w:trPr>
              <w:tc>
                <w:tcPr>
                  <w:tcW w:w="2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396C" w:rsidRDefault="00F2396C">
                  <w:pPr>
                    <w:pStyle w:val="EMPTYCELLSTYLE"/>
                  </w:pPr>
                </w:p>
              </w:tc>
            </w:tr>
            <w:tr w:rsidR="00F2396C">
              <w:trPr>
                <w:trHeight w:hRule="exact" w:val="1700"/>
              </w:trPr>
              <w:tc>
                <w:tcPr>
                  <w:tcW w:w="2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96C" w:rsidRDefault="0049268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MC Systems &amp; </w:t>
                  </w:r>
                  <w:proofErr w:type="spellStart"/>
                  <w:r>
                    <w:rPr>
                      <w:b/>
                      <w:sz w:val="24"/>
                    </w:rPr>
                    <w:t>Services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Weilova 1450/2e</w:t>
                  </w:r>
                  <w:r>
                    <w:rPr>
                      <w:b/>
                      <w:sz w:val="24"/>
                    </w:rPr>
                    <w:br/>
                    <w:t>10200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2396C" w:rsidRDefault="00F2396C">
                  <w:pPr>
                    <w:pStyle w:val="EMPTYCELLSTYLE"/>
                  </w:pPr>
                </w:p>
              </w:tc>
            </w:tr>
            <w:tr w:rsidR="00F2396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96C" w:rsidRDefault="00F2396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2396C" w:rsidRDefault="00F2396C">
                  <w:pPr>
                    <w:pStyle w:val="EMPTYCELLSTYLE"/>
                  </w:pPr>
                </w:p>
              </w:tc>
            </w:tr>
          </w:tbl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1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1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3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16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2396C">
              <w:trPr>
                <w:trHeight w:hRule="exact" w:val="20"/>
              </w:trPr>
              <w:tc>
                <w:tcPr>
                  <w:tcW w:w="2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2396C" w:rsidRDefault="00F2396C">
                  <w:pPr>
                    <w:pStyle w:val="EMPTYCELLSTYLE"/>
                  </w:pPr>
                </w:p>
              </w:tc>
            </w:tr>
            <w:tr w:rsidR="00F2396C">
              <w:trPr>
                <w:trHeight w:hRule="exact" w:val="1420"/>
              </w:trPr>
              <w:tc>
                <w:tcPr>
                  <w:tcW w:w="2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96C" w:rsidRDefault="0049268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F2396C">
              <w:trPr>
                <w:trHeight w:hRule="exact" w:val="20"/>
              </w:trPr>
              <w:tc>
                <w:tcPr>
                  <w:tcW w:w="2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96C" w:rsidRDefault="00F2396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2396C" w:rsidRDefault="00F2396C">
                  <w:pPr>
                    <w:pStyle w:val="EMPTYCELLSTYLE"/>
                  </w:pPr>
                </w:p>
              </w:tc>
            </w:tr>
            <w:tr w:rsidR="00F2396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96C" w:rsidRDefault="00D96E6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2396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96C" w:rsidRDefault="00492689" w:rsidP="00D96E6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D96E66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96E6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1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/>
              <w:jc w:val="center"/>
            </w:pPr>
            <w:proofErr w:type="gramStart"/>
            <w:r>
              <w:rPr>
                <w:b/>
              </w:rPr>
              <w:t>16.08.2019</w:t>
            </w:r>
            <w:proofErr w:type="gramEnd"/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49268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2396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F2396C">
              <w:trPr>
                <w:trHeight w:hRule="exact" w:val="660"/>
              </w:trPr>
              <w:tc>
                <w:tcPr>
                  <w:tcW w:w="170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F2396C">
                  <w:pPr>
                    <w:pStyle w:val="EMPTYCELLSTYLE"/>
                  </w:pPr>
                </w:p>
              </w:tc>
            </w:tr>
          </w:tbl>
          <w:p w:rsidR="00F2396C" w:rsidRDefault="00F239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ind w:left="40"/>
              <w:jc w:val="center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46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2396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F2396C"/>
              </w:tc>
            </w:tr>
          </w:tbl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2396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F2396C"/>
              </w:tc>
            </w:tr>
          </w:tbl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2396C">
              <w:trPr>
                <w:trHeight w:hRule="exact" w:val="20"/>
              </w:trPr>
              <w:tc>
                <w:tcPr>
                  <w:tcW w:w="20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96C" w:rsidRDefault="00F2396C">
                  <w:pPr>
                    <w:pStyle w:val="EMPTYCELLSTYLE"/>
                  </w:pPr>
                </w:p>
              </w:tc>
            </w:tr>
            <w:tr w:rsidR="00F2396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2396C" w:rsidRDefault="00F2396C">
                  <w:pPr>
                    <w:pStyle w:val="EMPTYCELLSTYLE"/>
                  </w:pPr>
                </w:p>
              </w:tc>
            </w:tr>
          </w:tbl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1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5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49268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5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492689" w:rsidP="00D96E66">
            <w:r>
              <w:t xml:space="preserve">Objednáváme u Vás dle cenové nabídky přístupový systém do sekretariátu, U Nemocnice 5. Spolupracujte s </w:t>
            </w:r>
            <w:proofErr w:type="spellStart"/>
            <w:r w:rsidR="00D96E66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6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6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3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2396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99 847.00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2396C" w:rsidRDefault="00F2396C">
                  <w:pPr>
                    <w:pStyle w:val="EMPTYCELLSTYLE"/>
                  </w:pPr>
                </w:p>
              </w:tc>
            </w:tr>
          </w:tbl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1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36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/>
            </w:pPr>
            <w:proofErr w:type="gramStart"/>
            <w:r>
              <w:rPr>
                <w:sz w:val="24"/>
              </w:rPr>
              <w:t>24.06.2019</w:t>
            </w:r>
            <w:proofErr w:type="gramEnd"/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1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3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D96E66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 w:rsidP="00D96E66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D96E66">
              <w:t>xxxx</w:t>
            </w:r>
            <w:proofErr w:type="spellEnd"/>
            <w:r>
              <w:t xml:space="preserve">, E-mail: </w:t>
            </w:r>
            <w:r w:rsidR="00D96E66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3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4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7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6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80"/>
        </w:trPr>
        <w:tc>
          <w:tcPr>
            <w:tcW w:w="720" w:type="dxa"/>
          </w:tcPr>
          <w:p w:rsidR="00F2396C" w:rsidRDefault="00F2396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6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40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2396C">
              <w:trPr>
                <w:trHeight w:hRule="exact" w:val="400"/>
              </w:trPr>
              <w:tc>
                <w:tcPr>
                  <w:tcW w:w="100" w:type="dxa"/>
                </w:tcPr>
                <w:p w:rsidR="00F2396C" w:rsidRDefault="00F2396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r>
                    <w:rPr>
                      <w:b/>
                      <w:i/>
                      <w:sz w:val="28"/>
                    </w:rPr>
                    <w:t>2199100256/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492689">
            <w:pPr>
              <w:spacing w:after="280"/>
              <w:ind w:left="40" w:right="40"/>
            </w:pPr>
            <w:r>
              <w:rPr>
                <w:sz w:val="18"/>
              </w:rPr>
              <w:t>zabezpečovací systém</w:t>
            </w: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2396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99 847.00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99 847.00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396C" w:rsidRDefault="0049268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6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left="40" w:right="40"/>
              <w:jc w:val="right"/>
            </w:pPr>
            <w:r>
              <w:rPr>
                <w:b/>
                <w:sz w:val="24"/>
              </w:rPr>
              <w:t>99 847.00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4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96C" w:rsidRDefault="00492689">
            <w:r>
              <w:rPr>
                <w:i/>
                <w:sz w:val="24"/>
              </w:rPr>
              <w:t>Konec přílohy k objednávce č.: 2199100256/ 023</w:t>
            </w: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2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49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2396C" w:rsidRDefault="0049268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  <w:tr w:rsidR="00F2396C">
        <w:trPr>
          <w:trHeight w:hRule="exact" w:val="7480"/>
        </w:trPr>
        <w:tc>
          <w:tcPr>
            <w:tcW w:w="7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2396C" w:rsidRDefault="00F2396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2396C" w:rsidRDefault="00F2396C">
            <w:pPr>
              <w:pStyle w:val="EMPTYCELLSTYLE"/>
            </w:pPr>
          </w:p>
        </w:tc>
        <w:tc>
          <w:tcPr>
            <w:tcW w:w="58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20" w:type="dxa"/>
          </w:tcPr>
          <w:p w:rsidR="00F2396C" w:rsidRDefault="00F2396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2396C" w:rsidRDefault="00F2396C">
            <w:pPr>
              <w:pStyle w:val="EMPTYCELLSTYLE"/>
            </w:pPr>
          </w:p>
        </w:tc>
        <w:tc>
          <w:tcPr>
            <w:tcW w:w="1140" w:type="dxa"/>
          </w:tcPr>
          <w:p w:rsidR="00F2396C" w:rsidRDefault="00F2396C">
            <w:pPr>
              <w:pStyle w:val="EMPTYCELLSTYLE"/>
            </w:pPr>
          </w:p>
        </w:tc>
      </w:tr>
    </w:tbl>
    <w:p w:rsidR="00492689" w:rsidRDefault="00492689"/>
    <w:sectPr w:rsidR="0049268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2396C"/>
    <w:rsid w:val="00492689"/>
    <w:rsid w:val="00671ABD"/>
    <w:rsid w:val="00D96E66"/>
    <w:rsid w:val="00F2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2019-06-24T13:08:00Z</dcterms:created>
  <dcterms:modified xsi:type="dcterms:W3CDTF">2019-06-24T13:12:00Z</dcterms:modified>
</cp:coreProperties>
</file>