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9"/>
        <w:gridCol w:w="2467"/>
        <w:gridCol w:w="2576"/>
      </w:tblGrid>
      <w:tr w:rsidR="00F371D8" w:rsidTr="006D2A1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1D8" w:rsidRDefault="00F371D8" w:rsidP="006D2A10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OBJEDNÁVKA</w:t>
            </w:r>
            <w:r>
              <w:rPr>
                <w:sz w:val="28"/>
              </w:rPr>
              <w:t xml:space="preserve"> Č. …81/19</w:t>
            </w:r>
            <w:proofErr w:type="gramStart"/>
            <w:r>
              <w:rPr>
                <w:sz w:val="28"/>
              </w:rPr>
              <w:t>…..</w:t>
            </w:r>
            <w:proofErr w:type="gramEnd"/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2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71D8" w:rsidRDefault="00F371D8" w:rsidP="006D2A10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:rsidR="00F371D8" w:rsidRDefault="00F371D8" w:rsidP="006D2A10">
            <w:r>
              <w:rPr>
                <w:b/>
                <w:bCs/>
              </w:rPr>
              <w:t xml:space="preserve">IČ: </w:t>
            </w:r>
            <w:r>
              <w:t xml:space="preserve">46937081    </w:t>
            </w:r>
          </w:p>
          <w:p w:rsidR="00F371D8" w:rsidRDefault="00F371D8" w:rsidP="006D2A10">
            <w:r>
              <w:t>Domov pro seniory Bažantnice,</w:t>
            </w:r>
          </w:p>
          <w:p w:rsidR="00F371D8" w:rsidRDefault="00F371D8" w:rsidP="006D2A10">
            <w:r>
              <w:t>příspěvková organizace</w:t>
            </w:r>
          </w:p>
          <w:p w:rsidR="00F371D8" w:rsidRDefault="00F371D8" w:rsidP="006D2A10">
            <w:r>
              <w:t>tř. Bří Čapků 1</w:t>
            </w:r>
          </w:p>
          <w:p w:rsidR="00F371D8" w:rsidRDefault="00F371D8" w:rsidP="006D2A10">
            <w:r>
              <w:t>695 01 Hodonín</w:t>
            </w:r>
          </w:p>
          <w:p w:rsidR="00F371D8" w:rsidRDefault="00F371D8" w:rsidP="006D2A10">
            <w:proofErr w:type="gramStart"/>
            <w:r>
              <w:t>Vyřizuje : Křížková</w:t>
            </w:r>
            <w:proofErr w:type="gramEnd"/>
          </w:p>
          <w:p w:rsidR="00F371D8" w:rsidRDefault="00F371D8" w:rsidP="006D2A10">
            <w:proofErr w:type="gramStart"/>
            <w:r>
              <w:t>Tel. : 518 321 834</w:t>
            </w:r>
            <w:proofErr w:type="gramEnd"/>
          </w:p>
        </w:tc>
        <w:tc>
          <w:tcPr>
            <w:tcW w:w="27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71D8" w:rsidRDefault="00F371D8" w:rsidP="006D2A10">
            <w:pPr>
              <w:rPr>
                <w:b/>
              </w:rPr>
            </w:pPr>
            <w:proofErr w:type="gramStart"/>
            <w:r w:rsidRPr="005B5824">
              <w:rPr>
                <w:b/>
                <w:bCs/>
              </w:rPr>
              <w:t>D</w:t>
            </w:r>
            <w:r>
              <w:rPr>
                <w:b/>
                <w:bCs/>
              </w:rPr>
              <w:t>o</w:t>
            </w:r>
            <w:r w:rsidRPr="005B5824">
              <w:rPr>
                <w:b/>
                <w:bCs/>
              </w:rPr>
              <w:t xml:space="preserve">davatel </w:t>
            </w:r>
            <w:r w:rsidRPr="005B5824">
              <w:rPr>
                <w:b/>
              </w:rPr>
              <w:t>:</w:t>
            </w:r>
            <w:proofErr w:type="gramEnd"/>
          </w:p>
          <w:p w:rsidR="00F371D8" w:rsidRDefault="00F371D8" w:rsidP="006D2A10">
            <w:pPr>
              <w:pStyle w:val="Prosttext"/>
            </w:pPr>
            <w:r>
              <w:t>UPS Technik s.r.o.</w:t>
            </w:r>
          </w:p>
          <w:p w:rsidR="00F371D8" w:rsidRDefault="00F371D8" w:rsidP="006D2A10">
            <w:pPr>
              <w:pStyle w:val="Prosttext"/>
            </w:pPr>
            <w:r>
              <w:t>Bratčice 132</w:t>
            </w:r>
          </w:p>
          <w:p w:rsidR="00F371D8" w:rsidRDefault="00F371D8" w:rsidP="006D2A10">
            <w:pPr>
              <w:pStyle w:val="Prosttext"/>
            </w:pPr>
            <w:r>
              <w:t>664 67</w:t>
            </w:r>
          </w:p>
          <w:p w:rsidR="00F371D8" w:rsidRPr="005C0831" w:rsidRDefault="00F371D8" w:rsidP="006D2A10">
            <w:pPr>
              <w:jc w:val="both"/>
              <w:rPr>
                <w:b/>
              </w:rPr>
            </w:pPr>
            <w:r>
              <w:rPr>
                <w:sz w:val="28"/>
              </w:rPr>
              <w:t>IČO 05479151</w:t>
            </w:r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602" w:type="pct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371D8" w:rsidRDefault="00F371D8" w:rsidP="006D2A10">
            <w:pPr>
              <w:jc w:val="center"/>
            </w:pPr>
          </w:p>
        </w:tc>
        <w:tc>
          <w:tcPr>
            <w:tcW w:w="1398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371D8" w:rsidRDefault="00F371D8" w:rsidP="006D2A10">
            <w:pPr>
              <w:jc w:val="center"/>
            </w:pPr>
            <w:r>
              <w:t>Předběžná cena</w:t>
            </w:r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2890"/>
        </w:trPr>
        <w:tc>
          <w:tcPr>
            <w:tcW w:w="3602" w:type="pct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71D8" w:rsidRDefault="00F371D8" w:rsidP="006D2A10">
            <w:pPr>
              <w:pStyle w:val="Zpat"/>
              <w:tabs>
                <w:tab w:val="clear" w:pos="4536"/>
                <w:tab w:val="clear" w:pos="9072"/>
              </w:tabs>
            </w:pPr>
          </w:p>
          <w:p w:rsidR="00F371D8" w:rsidRPr="00643ABF" w:rsidRDefault="00F371D8" w:rsidP="006D2A10">
            <w:pPr>
              <w:autoSpaceDE w:val="0"/>
              <w:autoSpaceDN w:val="0"/>
              <w:adjustRightInd w:val="0"/>
            </w:pPr>
            <w:r>
              <w:t>Objednáváme u vaší firmy výměnu akumulátorů pro záložní zdroj na evakuační výtah dle cenové nabídky č. CN 052A20/19</w:t>
            </w:r>
          </w:p>
        </w:tc>
        <w:tc>
          <w:tcPr>
            <w:tcW w:w="139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71D8" w:rsidRDefault="00F371D8" w:rsidP="006D2A10">
            <w:pPr>
              <w:rPr>
                <w:sz w:val="28"/>
              </w:rPr>
            </w:pPr>
          </w:p>
          <w:p w:rsidR="00F371D8" w:rsidRDefault="00F371D8" w:rsidP="006D2A10">
            <w:pPr>
              <w:rPr>
                <w:sz w:val="28"/>
              </w:rPr>
            </w:pPr>
          </w:p>
          <w:p w:rsidR="00F371D8" w:rsidRDefault="00F371D8" w:rsidP="006D2A10">
            <w:pPr>
              <w:rPr>
                <w:sz w:val="28"/>
              </w:rPr>
            </w:pPr>
          </w:p>
          <w:p w:rsidR="00F371D8" w:rsidRDefault="00F371D8" w:rsidP="006D2A10">
            <w:pPr>
              <w:rPr>
                <w:sz w:val="28"/>
              </w:rPr>
            </w:pPr>
          </w:p>
          <w:p w:rsidR="00F371D8" w:rsidRDefault="00F371D8" w:rsidP="006D2A10">
            <w:pPr>
              <w:rPr>
                <w:sz w:val="22"/>
                <w:szCs w:val="22"/>
              </w:rPr>
            </w:pPr>
          </w:p>
          <w:p w:rsidR="00F371D8" w:rsidRDefault="00F371D8" w:rsidP="006D2A10">
            <w:pPr>
              <w:rPr>
                <w:sz w:val="22"/>
                <w:szCs w:val="22"/>
              </w:rPr>
            </w:pPr>
          </w:p>
          <w:p w:rsidR="00F371D8" w:rsidRDefault="00F371D8" w:rsidP="006D2A10">
            <w:pPr>
              <w:rPr>
                <w:sz w:val="22"/>
                <w:szCs w:val="22"/>
              </w:rPr>
            </w:pPr>
          </w:p>
          <w:p w:rsidR="00F371D8" w:rsidRPr="00EF6B24" w:rsidRDefault="00F371D8" w:rsidP="006D2A10">
            <w:pPr>
              <w:rPr>
                <w:sz w:val="22"/>
                <w:szCs w:val="22"/>
              </w:rPr>
            </w:pPr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2649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text" w:horzAnchor="page" w:tblpX="6676" w:tblpY="-14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371D8" w:rsidTr="006D2A1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340" w:type="dxa"/>
                </w:tcPr>
                <w:p w:rsidR="00F371D8" w:rsidRDefault="00F371D8" w:rsidP="006D2A1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94 110,17</w:t>
                  </w:r>
                </w:p>
              </w:tc>
            </w:tr>
          </w:tbl>
          <w:p w:rsidR="00F371D8" w:rsidRDefault="00F371D8" w:rsidP="006D2A10">
            <w:r>
              <w:rPr>
                <w:sz w:val="28"/>
              </w:rPr>
              <w:t xml:space="preserve">                                                                             </w:t>
            </w:r>
            <w:r>
              <w:t>CELKEM</w:t>
            </w:r>
          </w:p>
          <w:p w:rsidR="00F371D8" w:rsidRDefault="00F371D8" w:rsidP="006D2A10"/>
          <w:p w:rsidR="00F371D8" w:rsidRDefault="00F371D8" w:rsidP="006D2A10"/>
          <w:p w:rsidR="00F371D8" w:rsidRDefault="00F371D8" w:rsidP="006D2A10">
            <w:r>
              <w:t xml:space="preserve">Datum vystavení objednávky:   </w:t>
            </w:r>
            <w:proofErr w:type="gramStart"/>
            <w:r>
              <w:t>25.6.2019</w:t>
            </w:r>
            <w:proofErr w:type="gramEnd"/>
          </w:p>
          <w:p w:rsidR="00F371D8" w:rsidRDefault="00F371D8" w:rsidP="006D2A10">
            <w:r>
              <w:t xml:space="preserve">Datum požadovaného dodání:   </w:t>
            </w:r>
            <w:proofErr w:type="gramStart"/>
            <w:r>
              <w:t>30.6.2019</w:t>
            </w:r>
            <w:proofErr w:type="gramEnd"/>
          </w:p>
          <w:p w:rsidR="00F371D8" w:rsidRDefault="00F371D8" w:rsidP="006D2A10">
            <w:r>
              <w:t>Platba:                                                                       Razítko, jméno a podpis objednatele:</w:t>
            </w:r>
          </w:p>
          <w:p w:rsidR="00F371D8" w:rsidRDefault="00F371D8" w:rsidP="006D2A10">
            <w:pPr>
              <w:rPr>
                <w:rFonts w:ascii="Palatino Linotype" w:hAnsi="Palatino Linotype"/>
              </w:rPr>
            </w:pPr>
            <w:r w:rsidRPr="00762CB6">
              <w:rPr>
                <w:rFonts w:ascii="Palatino Linotype" w:hAnsi="Palatino Linotype"/>
              </w:rPr>
              <w:t xml:space="preserve">O </w:t>
            </w:r>
            <w:r w:rsidRPr="004E77CA">
              <w:rPr>
                <w:rFonts w:ascii="Palatino Linotype" w:hAnsi="Palatino Linotype"/>
              </w:rPr>
              <w:t>v </w:t>
            </w:r>
            <w:proofErr w:type="gramStart"/>
            <w:r w:rsidRPr="004E77CA">
              <w:rPr>
                <w:rFonts w:ascii="Palatino Linotype" w:hAnsi="Palatino Linotype"/>
              </w:rPr>
              <w:t>hotovosti</w:t>
            </w:r>
            <w:r w:rsidRPr="00762CB6">
              <w:rPr>
                <w:rFonts w:ascii="Palatino Linotype" w:hAnsi="Palatino Linotype"/>
              </w:rPr>
              <w:t xml:space="preserve">        </w:t>
            </w:r>
            <w:r>
              <w:rPr>
                <w:rFonts w:ascii="Palatino Linotype" w:hAnsi="Palatino Linotype"/>
              </w:rPr>
              <w:t xml:space="preserve">                                                  Křížková</w:t>
            </w:r>
            <w:proofErr w:type="gramEnd"/>
          </w:p>
          <w:p w:rsidR="00F371D8" w:rsidRPr="00042265" w:rsidRDefault="00F371D8" w:rsidP="006D2A10">
            <w:r w:rsidRPr="00042265">
              <w:rPr>
                <w:rFonts w:ascii="Palatino Linotype" w:hAnsi="Palatino Linotype"/>
              </w:rPr>
              <w:t xml:space="preserve">O </w:t>
            </w:r>
            <w:r w:rsidRPr="00D91D1C">
              <w:rPr>
                <w:rFonts w:ascii="Palatino Linotype" w:hAnsi="Palatino Linotype"/>
                <w:u w:val="single"/>
              </w:rPr>
              <w:t>na účet</w:t>
            </w:r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371D8" w:rsidRDefault="00F371D8" w:rsidP="006D2A10">
            <w:pPr>
              <w:rPr>
                <w:sz w:val="28"/>
              </w:rPr>
            </w:pPr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71D8" w:rsidRDefault="00F371D8" w:rsidP="006D2A10">
            <w:pPr>
              <w:rPr>
                <w:sz w:val="20"/>
              </w:rPr>
            </w:pPr>
            <w:r>
              <w:rPr>
                <w:sz w:val="20"/>
              </w:rPr>
              <w:t>Potvrzuji prověření připravované operace a úplnost podkladů v rozsahu dle zákona č. 320/2001 Sb., o finanční kontrole v platném znění.</w:t>
            </w:r>
          </w:p>
          <w:p w:rsidR="00F371D8" w:rsidRDefault="00F371D8" w:rsidP="006D2A1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Datum : 25</w:t>
            </w:r>
            <w:proofErr w:type="gramEnd"/>
            <w:r>
              <w:rPr>
                <w:sz w:val="20"/>
              </w:rPr>
              <w:t>. 6.</w:t>
            </w:r>
            <w:bookmarkStart w:id="0" w:name="_GoBack"/>
            <w:bookmarkEnd w:id="0"/>
            <w:r>
              <w:rPr>
                <w:sz w:val="20"/>
              </w:rPr>
              <w:t>2019</w:t>
            </w:r>
          </w:p>
          <w:p w:rsidR="00F371D8" w:rsidRDefault="00F371D8" w:rsidP="006D2A10">
            <w:pPr>
              <w:rPr>
                <w:sz w:val="20"/>
              </w:rPr>
            </w:pPr>
            <w:r>
              <w:rPr>
                <w:sz w:val="20"/>
              </w:rPr>
              <w:t xml:space="preserve">Jméno a podpis příkazce </w:t>
            </w:r>
            <w:proofErr w:type="gramStart"/>
            <w:r>
              <w:rPr>
                <w:sz w:val="20"/>
              </w:rPr>
              <w:t>operace : Vladimíra</w:t>
            </w:r>
            <w:proofErr w:type="gramEnd"/>
            <w:r>
              <w:rPr>
                <w:sz w:val="20"/>
              </w:rPr>
              <w:t xml:space="preserve"> Křížková</w:t>
            </w:r>
          </w:p>
        </w:tc>
      </w:tr>
      <w:tr w:rsidR="00F371D8" w:rsidTr="006D2A1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71D8" w:rsidRDefault="00F371D8" w:rsidP="006D2A10">
            <w:pPr>
              <w:rPr>
                <w:sz w:val="20"/>
              </w:rPr>
            </w:pPr>
            <w:r>
              <w:rPr>
                <w:sz w:val="20"/>
              </w:rPr>
              <w:t>Potvrzuji prověření podkladů předaných příkazcem operace v rozsahu dle zákona č.320/2001 Sb., o finanční kontrole, v platném znění.</w:t>
            </w:r>
          </w:p>
          <w:p w:rsidR="00F371D8" w:rsidRDefault="00F371D8" w:rsidP="006D2A10">
            <w:pPr>
              <w:rPr>
                <w:sz w:val="20"/>
              </w:rPr>
            </w:pPr>
            <w:r>
              <w:rPr>
                <w:sz w:val="20"/>
              </w:rPr>
              <w:t xml:space="preserve">Datum : </w:t>
            </w:r>
            <w:proofErr w:type="gramStart"/>
            <w:r>
              <w:rPr>
                <w:sz w:val="20"/>
              </w:rPr>
              <w:t>25.6.  2019</w:t>
            </w:r>
            <w:proofErr w:type="gramEnd"/>
          </w:p>
          <w:p w:rsidR="00F371D8" w:rsidRDefault="00F371D8" w:rsidP="006D2A10">
            <w:pPr>
              <w:rPr>
                <w:sz w:val="20"/>
              </w:rPr>
            </w:pPr>
            <w:r>
              <w:rPr>
                <w:sz w:val="20"/>
              </w:rPr>
              <w:t xml:space="preserve">Jméno a podpis správce </w:t>
            </w:r>
            <w:proofErr w:type="gramStart"/>
            <w:r>
              <w:rPr>
                <w:sz w:val="20"/>
              </w:rPr>
              <w:t>rozpočtu : Hana</w:t>
            </w:r>
            <w:proofErr w:type="gramEnd"/>
            <w:r>
              <w:rPr>
                <w:sz w:val="20"/>
              </w:rPr>
              <w:t xml:space="preserve"> Bujáková</w:t>
            </w:r>
          </w:p>
        </w:tc>
      </w:tr>
    </w:tbl>
    <w:p w:rsidR="00413ADD" w:rsidRDefault="00F371D8"/>
    <w:sectPr w:rsidR="0041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D8"/>
    <w:rsid w:val="001011D5"/>
    <w:rsid w:val="001D0A31"/>
    <w:rsid w:val="00441978"/>
    <w:rsid w:val="00474D87"/>
    <w:rsid w:val="00553FA9"/>
    <w:rsid w:val="00632DE6"/>
    <w:rsid w:val="00804956"/>
    <w:rsid w:val="00967C5B"/>
    <w:rsid w:val="009874E2"/>
    <w:rsid w:val="00B033A4"/>
    <w:rsid w:val="00C5387E"/>
    <w:rsid w:val="00D16CD3"/>
    <w:rsid w:val="00D71E63"/>
    <w:rsid w:val="00E64430"/>
    <w:rsid w:val="00F103B6"/>
    <w:rsid w:val="00F371D8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1D8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37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71D8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371D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371D8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1D8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37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71D8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371D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371D8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1</cp:revision>
  <dcterms:created xsi:type="dcterms:W3CDTF">2019-06-28T06:52:00Z</dcterms:created>
  <dcterms:modified xsi:type="dcterms:W3CDTF">2019-06-28T06:54:00Z</dcterms:modified>
</cp:coreProperties>
</file>