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F42213">
        <w:t>PVA-JZ-18/2019</w:t>
      </w:r>
    </w:p>
    <w:p w:rsidR="00B320B8" w:rsidRPr="003F2F6D" w:rsidRDefault="00B320B8" w:rsidP="00B320B8">
      <w:pPr>
        <w:rPr>
          <w:rFonts w:cs="Arial"/>
          <w:szCs w:val="20"/>
        </w:rPr>
      </w:pPr>
    </w:p>
    <w:p w:rsidR="00112320" w:rsidRDefault="00112320" w:rsidP="00112320">
      <w:pPr>
        <w:pBdr>
          <w:top w:val="single" w:sz="4" w:space="6" w:color="auto"/>
        </w:pBdr>
        <w:rPr>
          <w:rFonts w:cs="Arial"/>
          <w:szCs w:val="20"/>
        </w:rPr>
      </w:pPr>
      <w:r>
        <w:rPr>
          <w:rFonts w:cs="Arial"/>
          <w:szCs w:val="20"/>
        </w:rPr>
        <w:t>uzavřená mezi</w:t>
      </w:r>
    </w:p>
    <w:p w:rsidR="00112320" w:rsidRDefault="00112320" w:rsidP="00112320">
      <w:pPr>
        <w:rPr>
          <w:rFonts w:cs="Arial"/>
          <w:szCs w:val="20"/>
        </w:rPr>
      </w:pPr>
      <w:r>
        <w:rPr>
          <w:rFonts w:cs="Arial"/>
          <w:szCs w:val="20"/>
        </w:rPr>
        <w:tab/>
      </w:r>
    </w:p>
    <w:p w:rsidR="00112320" w:rsidRPr="00E04A65" w:rsidRDefault="00112320" w:rsidP="00112320">
      <w:pPr>
        <w:tabs>
          <w:tab w:val="left" w:pos="2520"/>
        </w:tabs>
        <w:spacing w:after="120"/>
        <w:ind w:left="2517" w:hanging="2517"/>
        <w:rPr>
          <w:rFonts w:cs="Arial"/>
          <w:b/>
          <w:szCs w:val="20"/>
        </w:rPr>
      </w:pPr>
      <w:r>
        <w:rPr>
          <w:b/>
          <w:szCs w:val="20"/>
        </w:rPr>
        <w:t>Úřadem práce České republiky</w:t>
      </w:r>
    </w:p>
    <w:p w:rsidR="00112320" w:rsidRPr="00314422" w:rsidRDefault="00112320" w:rsidP="00112320">
      <w:pPr>
        <w:tabs>
          <w:tab w:val="left" w:pos="2212"/>
        </w:tabs>
        <w:ind w:left="2211" w:hanging="2211"/>
        <w:rPr>
          <w:rFonts w:cs="Arial"/>
          <w:szCs w:val="20"/>
        </w:rPr>
      </w:pPr>
      <w:r w:rsidRPr="00314422">
        <w:rPr>
          <w:rFonts w:cs="Arial"/>
          <w:szCs w:val="20"/>
        </w:rPr>
        <w:t>zastupující osoba:</w:t>
      </w:r>
      <w:r w:rsidRPr="00314422">
        <w:rPr>
          <w:rFonts w:cs="Arial"/>
          <w:szCs w:val="20"/>
        </w:rPr>
        <w:tab/>
        <w:t>Ing. Bořivoj Novotný, ředitel Odboru zaměstnanosti krajské pobočky v Olomouci</w:t>
      </w:r>
    </w:p>
    <w:p w:rsidR="00112320" w:rsidRPr="00314422" w:rsidRDefault="00112320" w:rsidP="00112320">
      <w:pPr>
        <w:tabs>
          <w:tab w:val="left" w:pos="2212"/>
        </w:tabs>
        <w:ind w:left="2211" w:hanging="2211"/>
        <w:rPr>
          <w:rFonts w:cs="Arial"/>
          <w:szCs w:val="20"/>
        </w:rPr>
      </w:pPr>
      <w:r w:rsidRPr="00314422">
        <w:rPr>
          <w:rFonts w:cs="Arial"/>
          <w:szCs w:val="20"/>
        </w:rPr>
        <w:t>sídlo:</w:t>
      </w:r>
      <w:r w:rsidRPr="00314422">
        <w:rPr>
          <w:rFonts w:cs="Arial"/>
          <w:szCs w:val="20"/>
        </w:rPr>
        <w:tab/>
        <w:t>Dobrovského 1278/25, 170 00 Praha 7</w:t>
      </w:r>
    </w:p>
    <w:p w:rsidR="00112320" w:rsidRPr="00314422" w:rsidRDefault="00112320" w:rsidP="00112320">
      <w:pPr>
        <w:tabs>
          <w:tab w:val="left" w:pos="2212"/>
        </w:tabs>
        <w:ind w:left="2211" w:hanging="2211"/>
        <w:rPr>
          <w:rFonts w:cs="Arial"/>
          <w:szCs w:val="20"/>
        </w:rPr>
      </w:pPr>
      <w:r w:rsidRPr="00314422">
        <w:rPr>
          <w:rFonts w:cs="Arial"/>
          <w:szCs w:val="20"/>
        </w:rPr>
        <w:t>IČO:</w:t>
      </w:r>
      <w:r w:rsidRPr="00314422">
        <w:rPr>
          <w:rFonts w:cs="Arial"/>
          <w:szCs w:val="20"/>
        </w:rPr>
        <w:tab/>
        <w:t>72496991</w:t>
      </w:r>
    </w:p>
    <w:p w:rsidR="00112320" w:rsidRPr="00A3020E" w:rsidRDefault="00112320" w:rsidP="00112320">
      <w:pPr>
        <w:tabs>
          <w:tab w:val="left" w:pos="2212"/>
        </w:tabs>
        <w:ind w:left="2211" w:hanging="2211"/>
        <w:rPr>
          <w:rFonts w:cs="Arial"/>
          <w:szCs w:val="20"/>
        </w:rPr>
      </w:pPr>
      <w:r w:rsidRPr="00314422">
        <w:rPr>
          <w:rFonts w:cs="Arial"/>
          <w:szCs w:val="20"/>
        </w:rPr>
        <w:t>adresa pro doručování:</w:t>
      </w:r>
      <w:r w:rsidRPr="00314422">
        <w:rPr>
          <w:rFonts w:cs="Arial"/>
          <w:szCs w:val="20"/>
        </w:rPr>
        <w:tab/>
        <w:t>Úřad práce ČR – Krajská pobočka v Olomouci, Vejdovského č.p. 988/4, Hodolany, 779 00 Olomouc 9</w:t>
      </w:r>
    </w:p>
    <w:p w:rsidR="00112320" w:rsidRDefault="00112320" w:rsidP="00112320">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rsidR="00112320" w:rsidRDefault="00112320" w:rsidP="00112320">
      <w:pPr>
        <w:tabs>
          <w:tab w:val="left" w:pos="2520"/>
        </w:tabs>
        <w:spacing w:before="120" w:after="120"/>
        <w:ind w:left="2517" w:hanging="2517"/>
        <w:rPr>
          <w:rFonts w:cs="Arial"/>
          <w:szCs w:val="20"/>
        </w:rPr>
      </w:pPr>
      <w:r>
        <w:rPr>
          <w:rFonts w:cs="Arial"/>
          <w:szCs w:val="20"/>
        </w:rPr>
        <w:t>a</w:t>
      </w:r>
    </w:p>
    <w:p w:rsidR="00F4221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F42213" w:rsidRPr="00F42213">
        <w:rPr>
          <w:rFonts w:cs="Arial"/>
          <w:szCs w:val="20"/>
        </w:rPr>
        <w:t>Clerk Consultant</w:t>
      </w:r>
      <w:r w:rsidR="00F42213">
        <w:t>, spol. s r.o.</w:t>
      </w:r>
      <w:r w:rsidR="00F42213" w:rsidRPr="00F42213">
        <w:rPr>
          <w:rFonts w:cs="Arial"/>
          <w:vanish/>
          <w:szCs w:val="20"/>
        </w:rPr>
        <w:t>0</w:t>
      </w:r>
    </w:p>
    <w:p w:rsidR="00246AE5" w:rsidRPr="00A3020E" w:rsidRDefault="00F4221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F42213">
        <w:rPr>
          <w:rFonts w:cs="Arial"/>
          <w:noProof/>
          <w:szCs w:val="20"/>
        </w:rPr>
        <w:t>Milan Novotný</w:t>
      </w:r>
      <w:r>
        <w:rPr>
          <w:noProof/>
        </w:rPr>
        <w:t>, jednatel</w:t>
      </w:r>
    </w:p>
    <w:p w:rsidR="00246AE5" w:rsidRPr="00A3020E" w:rsidRDefault="00F4221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F42213">
        <w:rPr>
          <w:rFonts w:cs="Arial"/>
          <w:szCs w:val="20"/>
        </w:rPr>
        <w:t>Jiráskovo nám</w:t>
      </w:r>
      <w:r>
        <w:t>. č.p. 165/8,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F42213" w:rsidRPr="00F42213">
        <w:rPr>
          <w:rFonts w:cs="Arial"/>
          <w:szCs w:val="20"/>
        </w:rPr>
        <w:t>27710301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F42213">
        <w:t>CZ.03.1.48/0.0/0.0/15_010/0000031</w:t>
      </w:r>
      <w:r>
        <w:rPr>
          <w:i/>
          <w:iCs/>
        </w:rPr>
        <w:t xml:space="preserve"> - </w:t>
      </w:r>
      <w:r w:rsidR="00F42213">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45E1F">
        <w:rPr>
          <w:noProof/>
        </w:rPr>
        <w:t>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45E1F">
        <w:t>xxxxxxxxxxxxxxxx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F42213">
        <w:rPr>
          <w:noProof/>
        </w:rPr>
        <w:t>pomocná účetní</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F42213">
        <w:t>Clerk Consultant, spol. s r.o., Jiráskovo nám. č.p. 165/8, 796 01 Prostějov 1</w:t>
      </w:r>
    </w:p>
    <w:p w:rsidR="0049132E" w:rsidRDefault="0049132E" w:rsidP="0049132E">
      <w:pPr>
        <w:pStyle w:val="Daltextbodudohody"/>
        <w:tabs>
          <w:tab w:val="clear" w:pos="2520"/>
        </w:tabs>
        <w:ind w:left="3119" w:hanging="2263"/>
      </w:pPr>
      <w:r>
        <w:lastRenderedPageBreak/>
        <w:t>Den nástupu do práce:</w:t>
      </w:r>
      <w:r>
        <w:tab/>
      </w:r>
      <w:r w:rsidR="00F42213">
        <w:t>1.7.2019</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F42213">
        <w:rPr>
          <w:noProof/>
        </w:rPr>
        <w:t>neurčitou</w:t>
      </w:r>
      <w:r>
        <w:t xml:space="preserve">, s týdenní pracovní dobou </w:t>
      </w:r>
      <w:r w:rsidR="00F42213">
        <w:rPr>
          <w:noProof/>
        </w:rPr>
        <w:t>25</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F42213">
        <w:rPr>
          <w:noProof/>
        </w:rPr>
        <w:t>30.4.2020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112320">
      <w:pPr>
        <w:pStyle w:val="Boddohody"/>
        <w:numPr>
          <w:ilvl w:val="0"/>
          <w:numId w:val="4"/>
        </w:numPr>
      </w:pPr>
      <w:r w:rsidRPr="0077749F">
        <w:t>Úřad práce se zavazuje poskytnout zaměstnavateli příspěvek v</w:t>
      </w:r>
      <w:r w:rsidRPr="005877B1">
        <w:t>e výši</w:t>
      </w:r>
      <w:r w:rsidR="00112320">
        <w:t xml:space="preserve"> 100%</w:t>
      </w:r>
      <w:r w:rsidRPr="005877B1">
        <w:t xml:space="preserve">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F42213">
        <w:rPr>
          <w:noProof/>
        </w:rPr>
        <w:t>15 469</w:t>
      </w:r>
      <w:r w:rsidR="00123707" w:rsidRPr="0058691B">
        <w:t> </w:t>
      </w:r>
      <w:r w:rsidR="00112320">
        <w:t>Kč měsíčně.</w:t>
      </w:r>
      <w:r w:rsidR="00112320" w:rsidRPr="00112320">
        <w:t xml:space="preserve"> Součet poskytnutých měsíčních příspěv</w:t>
      </w:r>
      <w:r w:rsidR="00112320">
        <w:t>ků nepřekročí částku 154 690 Kč,</w:t>
      </w:r>
      <w:r w:rsidR="00026A7E">
        <w:t xml:space="preserve">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F42213">
        <w:rPr>
          <w:noProof/>
        </w:rPr>
        <w:t>1.7.2019</w:t>
      </w:r>
      <w:r w:rsidR="00781CAC">
        <w:t xml:space="preserve"> do</w:t>
      </w:r>
      <w:r w:rsidRPr="0058691B">
        <w:t> </w:t>
      </w:r>
      <w:r w:rsidR="00F42213">
        <w:rPr>
          <w:noProof/>
        </w:rPr>
        <w:t>30.4.2020</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F42213">
        <w:t>1.7.2019</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545E1F">
        <w:t>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bookmarkStart w:id="0" w:name="_GoBack"/>
      <w:bookmarkEnd w:id="0"/>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42213" w:rsidP="009B751F">
      <w:pPr>
        <w:keepNext/>
        <w:keepLines/>
        <w:tabs>
          <w:tab w:val="left" w:pos="2520"/>
        </w:tabs>
        <w:rPr>
          <w:rFonts w:cs="Arial"/>
          <w:szCs w:val="20"/>
        </w:rPr>
      </w:pPr>
      <w:r>
        <w:rPr>
          <w:noProof/>
        </w:rPr>
        <w:t>V Prostějově</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F42213">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F42213" w:rsidP="00EF1F67">
      <w:pPr>
        <w:keepNext/>
        <w:keepLines/>
        <w:jc w:val="center"/>
        <w:rPr>
          <w:rFonts w:cs="Arial"/>
          <w:szCs w:val="20"/>
        </w:rPr>
      </w:pPr>
      <w:r w:rsidRPr="00F42213">
        <w:rPr>
          <w:rFonts w:cs="Arial"/>
          <w:szCs w:val="20"/>
        </w:rPr>
        <w:t>Milan Novotný</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112320" w:rsidRPr="00E54415" w:rsidRDefault="00112320" w:rsidP="00112320">
      <w:pPr>
        <w:keepNext/>
        <w:keepLines/>
        <w:jc w:val="center"/>
        <w:rPr>
          <w:rFonts w:cs="Arial"/>
          <w:szCs w:val="20"/>
        </w:rPr>
      </w:pPr>
      <w:r w:rsidRPr="00E54415">
        <w:rPr>
          <w:rFonts w:cs="Arial"/>
          <w:szCs w:val="20"/>
        </w:rPr>
        <w:t>Ing. Bořivoj Novotný</w:t>
      </w:r>
    </w:p>
    <w:p w:rsidR="00112320" w:rsidRPr="00E54415" w:rsidRDefault="00112320" w:rsidP="00112320">
      <w:pPr>
        <w:keepNext/>
        <w:keepLines/>
        <w:jc w:val="center"/>
        <w:rPr>
          <w:rFonts w:cs="Arial"/>
          <w:szCs w:val="20"/>
        </w:rPr>
      </w:pPr>
      <w:r w:rsidRPr="00E54415">
        <w:rPr>
          <w:rFonts w:cs="Arial"/>
          <w:szCs w:val="20"/>
        </w:rPr>
        <w:t>ředitel Odboru zaměstnanosti krajské pobočky v Olomouci</w:t>
      </w:r>
    </w:p>
    <w:p w:rsidR="00112320" w:rsidRPr="00E54415" w:rsidRDefault="00112320" w:rsidP="00112320">
      <w:pPr>
        <w:keepNext/>
        <w:keepLines/>
        <w:jc w:val="center"/>
        <w:rPr>
          <w:rFonts w:cs="Arial"/>
          <w:szCs w:val="20"/>
        </w:rPr>
      </w:pPr>
    </w:p>
    <w:p w:rsidR="00CF1C3F" w:rsidRPr="00F2642D" w:rsidRDefault="00112320" w:rsidP="00112320">
      <w:pPr>
        <w:keepNext/>
        <w:keepLines/>
        <w:jc w:val="center"/>
        <w:rPr>
          <w:rFonts w:cs="Arial"/>
          <w:szCs w:val="20"/>
        </w:rPr>
        <w:sectPr w:rsidR="00CF1C3F" w:rsidRPr="00F2642D" w:rsidSect="00F42213">
          <w:type w:val="continuous"/>
          <w:pgSz w:w="11907" w:h="16839"/>
          <w:pgMar w:top="1191" w:right="1191" w:bottom="1191" w:left="1191" w:header="709" w:footer="709" w:gutter="0"/>
          <w:cols w:num="2" w:space="454"/>
          <w:docGrid w:linePitch="360"/>
        </w:sectPr>
      </w:pPr>
      <w:r w:rsidRPr="00E54415">
        <w:rPr>
          <w:rFonts w:cs="Arial"/>
          <w:szCs w:val="20"/>
        </w:rPr>
        <w:t>za Úřad práce ČR</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F42213" w:rsidRPr="00F42213">
        <w:rPr>
          <w:rFonts w:cs="Arial"/>
          <w:szCs w:val="20"/>
        </w:rPr>
        <w:t>Eva Adamčíková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F42213" w:rsidRPr="00F42213">
        <w:rPr>
          <w:rFonts w:cs="Arial"/>
          <w:szCs w:val="20"/>
        </w:rPr>
        <w:t>724 137</w:t>
      </w:r>
      <w:r w:rsidR="00F42213">
        <w:t xml:space="preserve"> 921</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F422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3FD" w:rsidRDefault="00C533FD">
      <w:r>
        <w:separator/>
      </w:r>
    </w:p>
  </w:endnote>
  <w:endnote w:type="continuationSeparator" w:id="0">
    <w:p w:rsidR="00C533FD" w:rsidRDefault="00C5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545E1F">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545E1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3FD" w:rsidRDefault="00C533FD">
      <w:r>
        <w:separator/>
      </w:r>
    </w:p>
  </w:footnote>
  <w:footnote w:type="continuationSeparator" w:id="0">
    <w:p w:rsidR="00C533FD" w:rsidRDefault="00C53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731044">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44"/>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12320"/>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A7B9F"/>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45E1F"/>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31044"/>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56D4"/>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33FD"/>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3BE0"/>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01B6"/>
    <w:rsid w:val="00D95674"/>
    <w:rsid w:val="00DA6C01"/>
    <w:rsid w:val="00DA704F"/>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213"/>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447B1-6EE4-4338-ADE5-A3690CFF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2187</Words>
  <Characters>12904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Adamčíková Eva (UPM-PVA)</cp:lastModifiedBy>
  <cp:revision>2</cp:revision>
  <cp:lastPrinted>2015-10-21T11:39:00Z</cp:lastPrinted>
  <dcterms:created xsi:type="dcterms:W3CDTF">2019-06-28T06:36:00Z</dcterms:created>
  <dcterms:modified xsi:type="dcterms:W3CDTF">2019-06-28T06:36:00Z</dcterms:modified>
</cp:coreProperties>
</file>