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4D7" w:rsidRDefault="00AB24D7">
      <w:pPr>
        <w:keepNext/>
        <w:widowControl w:val="0"/>
        <w:autoSpaceDE w:val="0"/>
        <w:autoSpaceDN w:val="0"/>
        <w:adjustRightInd w:val="0"/>
        <w:spacing w:before="240" w:after="60" w:line="240" w:lineRule="auto"/>
        <w:jc w:val="center"/>
        <w:rPr>
          <w:rFonts w:ascii="Arial" w:hAnsi="Arial" w:cs="Arial"/>
          <w:b/>
          <w:bCs/>
          <w:sz w:val="28"/>
          <w:szCs w:val="28"/>
          <w:lang w:val="x-none"/>
        </w:rPr>
      </w:pPr>
      <w:r>
        <w:rPr>
          <w:rFonts w:ascii="Times New Roman" w:hAnsi="Times New Roman"/>
          <w:b/>
          <w:bCs/>
          <w:sz w:val="28"/>
          <w:szCs w:val="28"/>
          <w:lang w:val="x-none"/>
        </w:rPr>
        <w:tab/>
      </w:r>
      <w:r>
        <w:rPr>
          <w:rFonts w:ascii="Arial" w:hAnsi="Arial" w:cs="Arial"/>
          <w:b/>
          <w:bCs/>
          <w:sz w:val="28"/>
          <w:szCs w:val="28"/>
          <w:lang w:val="x-none"/>
        </w:rPr>
        <w:t xml:space="preserve">Smlouva o dílo č. 016/19 </w:t>
      </w:r>
    </w:p>
    <w:p w:rsidR="00AB24D7" w:rsidRDefault="00AB24D7">
      <w:pPr>
        <w:widowControl w:val="0"/>
        <w:autoSpaceDE w:val="0"/>
        <w:autoSpaceDN w:val="0"/>
        <w:adjustRightInd w:val="0"/>
        <w:spacing w:after="0" w:line="240" w:lineRule="atLeast"/>
        <w:jc w:val="center"/>
        <w:rPr>
          <w:rFonts w:ascii="Arial" w:hAnsi="Arial" w:cs="Arial"/>
          <w:sz w:val="20"/>
          <w:szCs w:val="20"/>
          <w:lang w:val="x-none"/>
        </w:rPr>
      </w:pPr>
      <w:r>
        <w:rPr>
          <w:rFonts w:ascii="Arial" w:hAnsi="Arial" w:cs="Arial"/>
          <w:sz w:val="20"/>
          <w:szCs w:val="20"/>
          <w:lang w:val="x-none"/>
        </w:rPr>
        <w:t xml:space="preserve">        (§2586 NOZ)</w:t>
      </w:r>
    </w:p>
    <w:p w:rsidR="00AB24D7" w:rsidRDefault="00AB24D7">
      <w:pPr>
        <w:widowControl w:val="0"/>
        <w:autoSpaceDE w:val="0"/>
        <w:autoSpaceDN w:val="0"/>
        <w:adjustRightInd w:val="0"/>
        <w:spacing w:after="0" w:line="240" w:lineRule="atLeast"/>
        <w:rPr>
          <w:rFonts w:ascii="Arial" w:hAnsi="Arial" w:cs="Arial"/>
          <w:sz w:val="20"/>
          <w:szCs w:val="20"/>
          <w:lang w:val="x-none"/>
        </w:rPr>
      </w:pPr>
    </w:p>
    <w:p w:rsidR="00AB24D7" w:rsidRDefault="00AB24D7">
      <w:pPr>
        <w:widowControl w:val="0"/>
        <w:autoSpaceDE w:val="0"/>
        <w:autoSpaceDN w:val="0"/>
        <w:adjustRightInd w:val="0"/>
        <w:spacing w:after="0" w:line="240" w:lineRule="atLeast"/>
        <w:rPr>
          <w:rFonts w:ascii="Arial" w:hAnsi="Arial" w:cs="Arial"/>
          <w:sz w:val="20"/>
          <w:szCs w:val="20"/>
          <w:lang w:val="x-none"/>
        </w:rPr>
      </w:pPr>
      <w:r>
        <w:rPr>
          <w:rFonts w:ascii="Arial" w:hAnsi="Arial" w:cs="Arial"/>
          <w:sz w:val="20"/>
          <w:szCs w:val="20"/>
          <w:lang w:val="x-none"/>
        </w:rPr>
        <w:t>Smluvní strany:</w:t>
      </w:r>
    </w:p>
    <w:p w:rsidR="00AB24D7" w:rsidRDefault="00AB24D7">
      <w:pPr>
        <w:widowControl w:val="0"/>
        <w:autoSpaceDE w:val="0"/>
        <w:autoSpaceDN w:val="0"/>
        <w:adjustRightInd w:val="0"/>
        <w:spacing w:before="120" w:after="0" w:line="240" w:lineRule="atLeast"/>
        <w:rPr>
          <w:rFonts w:ascii="Arial" w:hAnsi="Arial" w:cs="Arial"/>
          <w:b/>
          <w:bCs/>
          <w:sz w:val="20"/>
          <w:szCs w:val="20"/>
          <w:lang w:val="x-none"/>
        </w:rPr>
      </w:pPr>
      <w:r>
        <w:rPr>
          <w:rFonts w:ascii="Arial" w:hAnsi="Arial" w:cs="Arial"/>
          <w:b/>
          <w:bCs/>
          <w:sz w:val="20"/>
          <w:szCs w:val="20"/>
          <w:lang w:val="x-none"/>
        </w:rPr>
        <w:t xml:space="preserve">Gastro-Walter, s.r.o. </w:t>
      </w:r>
    </w:p>
    <w:p w:rsidR="00AB24D7" w:rsidRDefault="00AB24D7">
      <w:pPr>
        <w:widowControl w:val="0"/>
        <w:autoSpaceDE w:val="0"/>
        <w:autoSpaceDN w:val="0"/>
        <w:adjustRightInd w:val="0"/>
        <w:spacing w:after="0" w:line="240" w:lineRule="atLeast"/>
        <w:jc w:val="both"/>
        <w:rPr>
          <w:rFonts w:ascii="Arial" w:hAnsi="Arial" w:cs="Arial"/>
          <w:color w:val="000000"/>
          <w:sz w:val="20"/>
          <w:szCs w:val="20"/>
          <w:lang w:val="x-none"/>
        </w:rPr>
      </w:pPr>
      <w:r>
        <w:rPr>
          <w:rFonts w:ascii="Arial" w:hAnsi="Arial" w:cs="Arial"/>
          <w:color w:val="000000"/>
          <w:sz w:val="20"/>
          <w:szCs w:val="20"/>
          <w:lang w:val="x-none"/>
        </w:rPr>
        <w:t>se sídlem: Pod Vrchem 68, Děčín XX, 40505</w:t>
      </w:r>
    </w:p>
    <w:p w:rsidR="00AB24D7" w:rsidRDefault="00AB24D7">
      <w:pPr>
        <w:widowControl w:val="0"/>
        <w:autoSpaceDE w:val="0"/>
        <w:autoSpaceDN w:val="0"/>
        <w:adjustRightInd w:val="0"/>
        <w:spacing w:after="0" w:line="240" w:lineRule="atLeast"/>
        <w:jc w:val="both"/>
        <w:rPr>
          <w:rFonts w:ascii="Arial" w:hAnsi="Arial" w:cs="Arial"/>
          <w:b/>
          <w:bCs/>
          <w:sz w:val="20"/>
          <w:szCs w:val="20"/>
          <w:lang w:val="x-none"/>
        </w:rPr>
      </w:pPr>
      <w:r>
        <w:rPr>
          <w:rFonts w:ascii="Arial" w:hAnsi="Arial" w:cs="Arial"/>
          <w:sz w:val="20"/>
          <w:szCs w:val="20"/>
          <w:lang w:val="x-none"/>
        </w:rPr>
        <w:t xml:space="preserve">IČO: </w:t>
      </w:r>
      <w:r>
        <w:rPr>
          <w:rFonts w:ascii="Arial" w:hAnsi="Arial" w:cs="Arial"/>
          <w:b/>
          <w:bCs/>
          <w:sz w:val="20"/>
          <w:szCs w:val="20"/>
          <w:lang w:val="x-none"/>
        </w:rPr>
        <w:t xml:space="preserve"> 22802967</w:t>
      </w:r>
    </w:p>
    <w:p w:rsidR="00AB24D7" w:rsidRDefault="00AB24D7">
      <w:pPr>
        <w:widowControl w:val="0"/>
        <w:autoSpaceDE w:val="0"/>
        <w:autoSpaceDN w:val="0"/>
        <w:adjustRightInd w:val="0"/>
        <w:spacing w:after="0" w:line="240" w:lineRule="atLeast"/>
        <w:jc w:val="both"/>
        <w:rPr>
          <w:rFonts w:ascii="Arial" w:hAnsi="Arial" w:cs="Arial"/>
          <w:sz w:val="20"/>
          <w:szCs w:val="20"/>
          <w:lang w:val="x-none"/>
        </w:rPr>
      </w:pPr>
      <w:r>
        <w:rPr>
          <w:rFonts w:ascii="Arial" w:hAnsi="Arial" w:cs="Arial"/>
          <w:sz w:val="20"/>
          <w:szCs w:val="20"/>
          <w:lang w:val="x-none"/>
        </w:rPr>
        <w:t>zapsaná v obchodním rejstříku vedeném Krajským soudem v Ústí nad Labem v oddíle C, vložce 32553</w:t>
      </w:r>
    </w:p>
    <w:p w:rsidR="00AB24D7" w:rsidRDefault="00AB24D7">
      <w:pPr>
        <w:widowControl w:val="0"/>
        <w:autoSpaceDE w:val="0"/>
        <w:autoSpaceDN w:val="0"/>
        <w:adjustRightInd w:val="0"/>
        <w:spacing w:after="0" w:line="240" w:lineRule="atLeast"/>
        <w:jc w:val="both"/>
        <w:rPr>
          <w:rFonts w:ascii="Arial" w:hAnsi="Arial" w:cs="Arial"/>
          <w:sz w:val="20"/>
          <w:szCs w:val="20"/>
          <w:lang w:val="x-none"/>
        </w:rPr>
      </w:pPr>
      <w:r>
        <w:rPr>
          <w:rFonts w:ascii="Arial" w:hAnsi="Arial" w:cs="Arial"/>
          <w:color w:val="000000"/>
          <w:sz w:val="20"/>
          <w:szCs w:val="20"/>
          <w:lang w:val="x-none"/>
        </w:rPr>
        <w:t>zastoupená</w:t>
      </w:r>
      <w:r>
        <w:rPr>
          <w:rFonts w:ascii="Arial" w:hAnsi="Arial" w:cs="Arial"/>
          <w:sz w:val="20"/>
          <w:szCs w:val="20"/>
          <w:lang w:val="x-none"/>
        </w:rPr>
        <w:t xml:space="preserve"> jednatelem panem Radkem Walterem</w:t>
      </w:r>
    </w:p>
    <w:p w:rsidR="00AB24D7" w:rsidRDefault="00AB24D7">
      <w:pPr>
        <w:widowControl w:val="0"/>
        <w:shd w:val="clear" w:color="auto" w:fill="FFFFFF"/>
        <w:autoSpaceDE w:val="0"/>
        <w:autoSpaceDN w:val="0"/>
        <w:adjustRightInd w:val="0"/>
        <w:spacing w:before="120" w:after="0" w:line="240" w:lineRule="atLeast"/>
        <w:rPr>
          <w:rFonts w:ascii="Arial" w:hAnsi="Arial" w:cs="Arial"/>
          <w:sz w:val="20"/>
          <w:szCs w:val="20"/>
          <w:lang w:val="x-none"/>
        </w:rPr>
      </w:pPr>
      <w:r>
        <w:rPr>
          <w:rFonts w:ascii="Arial" w:hAnsi="Arial" w:cs="Arial"/>
          <w:sz w:val="20"/>
          <w:szCs w:val="20"/>
          <w:lang w:val="x-none"/>
        </w:rPr>
        <w:t>na straně jedné</w:t>
      </w:r>
    </w:p>
    <w:p w:rsidR="00AB24D7" w:rsidRDefault="00AB24D7">
      <w:pPr>
        <w:widowControl w:val="0"/>
        <w:shd w:val="clear" w:color="auto" w:fill="FFFFFF"/>
        <w:autoSpaceDE w:val="0"/>
        <w:autoSpaceDN w:val="0"/>
        <w:adjustRightInd w:val="0"/>
        <w:spacing w:after="0" w:line="240" w:lineRule="atLeast"/>
        <w:rPr>
          <w:rFonts w:ascii="Arial" w:hAnsi="Arial" w:cs="Arial"/>
          <w:sz w:val="20"/>
          <w:szCs w:val="20"/>
          <w:lang w:val="x-none"/>
        </w:rPr>
      </w:pPr>
      <w:r>
        <w:rPr>
          <w:rFonts w:ascii="Arial" w:hAnsi="Arial" w:cs="Arial"/>
          <w:sz w:val="20"/>
          <w:szCs w:val="20"/>
          <w:lang w:val="x-none"/>
        </w:rPr>
        <w:t>(dále jen „zhotovitel“)</w:t>
      </w:r>
    </w:p>
    <w:p w:rsidR="00AB24D7" w:rsidRDefault="00AB24D7">
      <w:pPr>
        <w:widowControl w:val="0"/>
        <w:shd w:val="clear" w:color="auto" w:fill="FFFFFF"/>
        <w:autoSpaceDE w:val="0"/>
        <w:autoSpaceDN w:val="0"/>
        <w:adjustRightInd w:val="0"/>
        <w:spacing w:after="0" w:line="240" w:lineRule="atLeast"/>
        <w:rPr>
          <w:rFonts w:ascii="Arial" w:hAnsi="Arial" w:cs="Arial"/>
          <w:sz w:val="20"/>
          <w:szCs w:val="20"/>
          <w:lang w:val="x-none"/>
        </w:rPr>
      </w:pPr>
    </w:p>
    <w:p w:rsidR="00AB24D7" w:rsidRDefault="00AB24D7">
      <w:pPr>
        <w:widowControl w:val="0"/>
        <w:shd w:val="clear" w:color="auto" w:fill="FFFFFF"/>
        <w:autoSpaceDE w:val="0"/>
        <w:autoSpaceDN w:val="0"/>
        <w:adjustRightInd w:val="0"/>
        <w:spacing w:after="0" w:line="240" w:lineRule="atLeast"/>
        <w:rPr>
          <w:rFonts w:ascii="Arial" w:hAnsi="Arial" w:cs="Arial"/>
          <w:sz w:val="20"/>
          <w:szCs w:val="20"/>
          <w:lang w:val="x-none"/>
        </w:rPr>
      </w:pPr>
      <w:r>
        <w:rPr>
          <w:rFonts w:ascii="Arial" w:hAnsi="Arial" w:cs="Arial"/>
          <w:sz w:val="20"/>
          <w:szCs w:val="20"/>
          <w:lang w:val="x-none"/>
        </w:rPr>
        <w:t>a</w:t>
      </w:r>
    </w:p>
    <w:p w:rsidR="00AB24D7" w:rsidRDefault="00AB24D7">
      <w:pPr>
        <w:widowControl w:val="0"/>
        <w:shd w:val="clear" w:color="auto" w:fill="FFFFFF"/>
        <w:autoSpaceDE w:val="0"/>
        <w:autoSpaceDN w:val="0"/>
        <w:adjustRightInd w:val="0"/>
        <w:spacing w:after="0" w:line="240" w:lineRule="atLeast"/>
        <w:rPr>
          <w:rFonts w:ascii="Arial" w:hAnsi="Arial" w:cs="Arial"/>
          <w:sz w:val="20"/>
          <w:szCs w:val="20"/>
          <w:lang w:val="x-none"/>
        </w:rPr>
      </w:pPr>
    </w:p>
    <w:p w:rsidR="00AB24D7" w:rsidRDefault="00AB24D7">
      <w:pPr>
        <w:widowControl w:val="0"/>
        <w:autoSpaceDE w:val="0"/>
        <w:autoSpaceDN w:val="0"/>
        <w:adjustRightInd w:val="0"/>
        <w:spacing w:before="120" w:after="0" w:line="240" w:lineRule="atLeast"/>
        <w:rPr>
          <w:rFonts w:ascii="Arial" w:hAnsi="Arial" w:cs="Arial"/>
          <w:b/>
          <w:bCs/>
          <w:sz w:val="20"/>
          <w:szCs w:val="20"/>
          <w:lang w:val="x-none"/>
        </w:rPr>
      </w:pPr>
      <w:r>
        <w:rPr>
          <w:rFonts w:ascii="Arial" w:hAnsi="Arial" w:cs="Arial"/>
          <w:b/>
          <w:bCs/>
          <w:sz w:val="20"/>
          <w:szCs w:val="20"/>
          <w:lang w:val="x-none"/>
        </w:rPr>
        <w:t>Děčínská sportovní, příspěvková organizace</w:t>
      </w:r>
    </w:p>
    <w:p w:rsidR="00AB24D7" w:rsidRDefault="00AB24D7">
      <w:pPr>
        <w:widowControl w:val="0"/>
        <w:autoSpaceDE w:val="0"/>
        <w:autoSpaceDN w:val="0"/>
        <w:adjustRightInd w:val="0"/>
        <w:spacing w:after="0" w:line="240" w:lineRule="atLeast"/>
        <w:jc w:val="both"/>
        <w:rPr>
          <w:rFonts w:ascii="Arial" w:hAnsi="Arial" w:cs="Arial"/>
          <w:b/>
          <w:bCs/>
          <w:color w:val="000000"/>
          <w:sz w:val="20"/>
          <w:szCs w:val="20"/>
          <w:lang w:val="x-none"/>
        </w:rPr>
      </w:pPr>
      <w:r>
        <w:rPr>
          <w:rFonts w:ascii="Arial" w:hAnsi="Arial" w:cs="Arial"/>
          <w:b/>
          <w:bCs/>
          <w:color w:val="000000"/>
          <w:sz w:val="20"/>
          <w:szCs w:val="20"/>
          <w:lang w:val="x-none"/>
        </w:rPr>
        <w:t>Aquapark Děčín</w:t>
      </w:r>
    </w:p>
    <w:p w:rsidR="00AB24D7" w:rsidRDefault="00AB24D7">
      <w:pPr>
        <w:widowControl w:val="0"/>
        <w:autoSpaceDE w:val="0"/>
        <w:autoSpaceDN w:val="0"/>
        <w:adjustRightInd w:val="0"/>
        <w:spacing w:after="0" w:line="240" w:lineRule="atLeast"/>
        <w:jc w:val="both"/>
        <w:rPr>
          <w:rFonts w:ascii="Arial" w:hAnsi="Arial" w:cs="Arial"/>
          <w:color w:val="000000"/>
          <w:sz w:val="20"/>
          <w:szCs w:val="20"/>
          <w:lang w:val="x-none"/>
        </w:rPr>
      </w:pPr>
      <w:r>
        <w:rPr>
          <w:rFonts w:ascii="Arial" w:hAnsi="Arial" w:cs="Arial"/>
          <w:color w:val="000000"/>
          <w:sz w:val="20"/>
          <w:szCs w:val="20"/>
          <w:lang w:val="x-none"/>
        </w:rPr>
        <w:t>se sídlem: Oblouková 1400/6, Děčín, 405 02</w:t>
      </w:r>
    </w:p>
    <w:p w:rsidR="00AB24D7" w:rsidRDefault="00AB24D7">
      <w:pPr>
        <w:widowControl w:val="0"/>
        <w:autoSpaceDE w:val="0"/>
        <w:autoSpaceDN w:val="0"/>
        <w:adjustRightInd w:val="0"/>
        <w:spacing w:after="0" w:line="240" w:lineRule="atLeast"/>
        <w:jc w:val="both"/>
        <w:rPr>
          <w:rFonts w:ascii="Arial" w:hAnsi="Arial" w:cs="Arial"/>
          <w:b/>
          <w:bCs/>
          <w:color w:val="000000"/>
          <w:sz w:val="20"/>
          <w:szCs w:val="20"/>
          <w:lang w:val="x-none"/>
        </w:rPr>
      </w:pPr>
      <w:r>
        <w:rPr>
          <w:rFonts w:ascii="Arial" w:hAnsi="Arial" w:cs="Arial"/>
          <w:color w:val="000000"/>
          <w:sz w:val="20"/>
          <w:szCs w:val="20"/>
          <w:lang w:val="x-none"/>
        </w:rPr>
        <w:t xml:space="preserve">IČO: </w:t>
      </w:r>
      <w:r>
        <w:rPr>
          <w:rFonts w:ascii="Arial" w:hAnsi="Arial" w:cs="Arial"/>
          <w:b/>
          <w:bCs/>
          <w:color w:val="000000"/>
          <w:sz w:val="20"/>
          <w:szCs w:val="20"/>
          <w:lang w:val="x-none"/>
        </w:rPr>
        <w:t>75107350</w:t>
      </w:r>
    </w:p>
    <w:p w:rsidR="00AB24D7" w:rsidRDefault="00AB24D7">
      <w:pPr>
        <w:widowControl w:val="0"/>
        <w:shd w:val="clear" w:color="auto" w:fill="FFFFFF"/>
        <w:autoSpaceDE w:val="0"/>
        <w:autoSpaceDN w:val="0"/>
        <w:adjustRightInd w:val="0"/>
        <w:spacing w:after="0" w:line="240" w:lineRule="atLeast"/>
        <w:rPr>
          <w:rFonts w:ascii="Arial" w:hAnsi="Arial" w:cs="Arial"/>
          <w:sz w:val="20"/>
          <w:szCs w:val="20"/>
          <w:lang w:val="x-none"/>
        </w:rPr>
      </w:pPr>
      <w:r>
        <w:rPr>
          <w:rFonts w:ascii="Arial" w:hAnsi="Arial" w:cs="Arial"/>
          <w:sz w:val="20"/>
          <w:szCs w:val="20"/>
          <w:lang w:val="x-none"/>
        </w:rPr>
        <w:t>na straně druhé</w:t>
      </w:r>
    </w:p>
    <w:p w:rsidR="00AB24D7" w:rsidRDefault="00AB24D7">
      <w:pPr>
        <w:widowControl w:val="0"/>
        <w:shd w:val="clear" w:color="auto" w:fill="FFFFFF"/>
        <w:autoSpaceDE w:val="0"/>
        <w:autoSpaceDN w:val="0"/>
        <w:adjustRightInd w:val="0"/>
        <w:spacing w:after="0" w:line="240" w:lineRule="atLeast"/>
        <w:rPr>
          <w:rFonts w:ascii="Arial" w:hAnsi="Arial" w:cs="Arial"/>
          <w:sz w:val="20"/>
          <w:szCs w:val="20"/>
          <w:lang w:val="x-none"/>
        </w:rPr>
      </w:pPr>
      <w:r>
        <w:rPr>
          <w:rFonts w:ascii="Arial" w:hAnsi="Arial" w:cs="Arial"/>
          <w:sz w:val="20"/>
          <w:szCs w:val="20"/>
          <w:lang w:val="x-none"/>
        </w:rPr>
        <w:t>(dále jen „objednatel“)</w:t>
      </w:r>
    </w:p>
    <w:p w:rsidR="00AB24D7" w:rsidRDefault="00AB24D7">
      <w:pPr>
        <w:widowControl w:val="0"/>
        <w:autoSpaceDE w:val="0"/>
        <w:autoSpaceDN w:val="0"/>
        <w:adjustRightInd w:val="0"/>
        <w:spacing w:before="120" w:after="0" w:line="240" w:lineRule="atLeast"/>
        <w:rPr>
          <w:rFonts w:ascii="Arial" w:hAnsi="Arial" w:cs="Arial"/>
          <w:sz w:val="20"/>
          <w:szCs w:val="20"/>
          <w:lang w:val="x-none"/>
        </w:rPr>
      </w:pPr>
    </w:p>
    <w:p w:rsidR="00AB24D7" w:rsidRDefault="00AB24D7">
      <w:pPr>
        <w:widowControl w:val="0"/>
        <w:shd w:val="clear" w:color="auto" w:fill="FFFFFF"/>
        <w:autoSpaceDE w:val="0"/>
        <w:autoSpaceDN w:val="0"/>
        <w:adjustRightInd w:val="0"/>
        <w:spacing w:after="0" w:line="240" w:lineRule="atLeast"/>
        <w:jc w:val="both"/>
        <w:rPr>
          <w:rFonts w:ascii="Arial" w:hAnsi="Arial" w:cs="Arial"/>
          <w:sz w:val="20"/>
          <w:szCs w:val="20"/>
          <w:lang w:val="x-none"/>
        </w:rPr>
      </w:pPr>
      <w:r>
        <w:rPr>
          <w:rFonts w:ascii="Arial" w:hAnsi="Arial" w:cs="Arial"/>
          <w:sz w:val="20"/>
          <w:szCs w:val="20"/>
          <w:lang w:val="x-none"/>
        </w:rPr>
        <w:t xml:space="preserve">uzavřely níže uvedeného dne, měsíce a roku podle ust. § 2586 a násl. občanského zákoníku tuto smlouvu o dílo: </w:t>
      </w:r>
    </w:p>
    <w:p w:rsidR="00AB24D7" w:rsidRDefault="00AB24D7">
      <w:pPr>
        <w:widowControl w:val="0"/>
        <w:autoSpaceDE w:val="0"/>
        <w:autoSpaceDN w:val="0"/>
        <w:adjustRightInd w:val="0"/>
        <w:spacing w:after="0" w:line="240" w:lineRule="atLeast"/>
        <w:jc w:val="center"/>
        <w:rPr>
          <w:rFonts w:ascii="Arial" w:hAnsi="Arial" w:cs="Arial"/>
          <w:sz w:val="20"/>
          <w:szCs w:val="20"/>
          <w:lang w:val="x-none"/>
        </w:rPr>
      </w:pPr>
    </w:p>
    <w:p w:rsidR="00AB24D7" w:rsidRDefault="00AB24D7">
      <w:pPr>
        <w:widowControl w:val="0"/>
        <w:autoSpaceDE w:val="0"/>
        <w:autoSpaceDN w:val="0"/>
        <w:adjustRightInd w:val="0"/>
        <w:spacing w:after="0" w:line="240" w:lineRule="atLeast"/>
        <w:jc w:val="center"/>
        <w:rPr>
          <w:rFonts w:ascii="Arial" w:hAnsi="Arial" w:cs="Arial"/>
          <w:b/>
          <w:bCs/>
          <w:sz w:val="20"/>
          <w:szCs w:val="20"/>
          <w:lang w:val="x-none"/>
        </w:rPr>
      </w:pPr>
      <w:r>
        <w:rPr>
          <w:rFonts w:ascii="Arial" w:hAnsi="Arial" w:cs="Arial"/>
          <w:b/>
          <w:bCs/>
          <w:sz w:val="20"/>
          <w:szCs w:val="20"/>
          <w:lang w:val="x-none"/>
        </w:rPr>
        <w:t>I.</w:t>
      </w:r>
    </w:p>
    <w:p w:rsidR="00AB24D7" w:rsidRDefault="00AB24D7">
      <w:pPr>
        <w:widowControl w:val="0"/>
        <w:autoSpaceDE w:val="0"/>
        <w:autoSpaceDN w:val="0"/>
        <w:adjustRightInd w:val="0"/>
        <w:spacing w:after="0" w:line="240" w:lineRule="atLeast"/>
        <w:jc w:val="center"/>
        <w:rPr>
          <w:rFonts w:ascii="Arial" w:hAnsi="Arial" w:cs="Arial"/>
          <w:b/>
          <w:bCs/>
          <w:sz w:val="20"/>
          <w:szCs w:val="20"/>
          <w:lang w:val="x-none"/>
        </w:rPr>
      </w:pPr>
      <w:r>
        <w:rPr>
          <w:rFonts w:ascii="Arial" w:hAnsi="Arial" w:cs="Arial"/>
          <w:b/>
          <w:bCs/>
          <w:sz w:val="20"/>
          <w:szCs w:val="20"/>
          <w:lang w:val="x-none"/>
        </w:rPr>
        <w:t>Předmět Smlouvy</w:t>
      </w:r>
    </w:p>
    <w:p w:rsidR="00AB24D7" w:rsidRDefault="00AB24D7">
      <w:pPr>
        <w:widowControl w:val="0"/>
        <w:autoSpaceDE w:val="0"/>
        <w:autoSpaceDN w:val="0"/>
        <w:adjustRightInd w:val="0"/>
        <w:spacing w:after="0" w:line="240" w:lineRule="atLeast"/>
        <w:jc w:val="both"/>
        <w:rPr>
          <w:rFonts w:ascii="Arial" w:hAnsi="Arial" w:cs="Arial"/>
          <w:b/>
          <w:bCs/>
          <w:sz w:val="20"/>
          <w:szCs w:val="20"/>
          <w:lang w:val="x-none"/>
        </w:rPr>
      </w:pPr>
    </w:p>
    <w:p w:rsidR="00AB24D7" w:rsidRDefault="00AB24D7">
      <w:pPr>
        <w:widowControl w:val="0"/>
        <w:autoSpaceDE w:val="0"/>
        <w:autoSpaceDN w:val="0"/>
        <w:adjustRightInd w:val="0"/>
        <w:spacing w:after="0" w:line="240" w:lineRule="atLeast"/>
        <w:jc w:val="both"/>
        <w:rPr>
          <w:rFonts w:ascii="Arial" w:hAnsi="Arial" w:cs="Arial"/>
          <w:color w:val="000000"/>
          <w:sz w:val="20"/>
          <w:szCs w:val="20"/>
          <w:lang w:val="x-none"/>
        </w:rPr>
      </w:pPr>
      <w:r>
        <w:rPr>
          <w:rFonts w:ascii="Arial" w:hAnsi="Arial" w:cs="Arial"/>
          <w:color w:val="000000"/>
          <w:sz w:val="20"/>
          <w:szCs w:val="20"/>
          <w:lang w:val="x-none"/>
        </w:rPr>
        <w:t xml:space="preserve">Zhotovitel se zavazuje provést na svůj náklad a nebezpečí pro objednatele dílo, které spočívá v dodání snídaňového setu (dále jen „dílo“) V kuchyni aquaparku Děčín, dle cenové nabídky </w:t>
      </w:r>
      <w:r>
        <w:rPr>
          <w:rFonts w:ascii="Arial" w:hAnsi="Arial" w:cs="Arial"/>
          <w:b/>
          <w:bCs/>
          <w:color w:val="000000"/>
          <w:sz w:val="20"/>
          <w:szCs w:val="20"/>
          <w:lang w:val="x-none"/>
        </w:rPr>
        <w:t>č.2019-71</w:t>
      </w:r>
      <w:r>
        <w:rPr>
          <w:rFonts w:ascii="Arial" w:hAnsi="Arial" w:cs="Arial"/>
          <w:color w:val="000000"/>
          <w:sz w:val="20"/>
          <w:szCs w:val="20"/>
          <w:lang w:val="x-none"/>
        </w:rPr>
        <w:t xml:space="preserve"> ze dne</w:t>
      </w:r>
      <w:r>
        <w:rPr>
          <w:rFonts w:ascii="Arial" w:hAnsi="Arial" w:cs="Arial"/>
          <w:b/>
          <w:bCs/>
          <w:color w:val="000000"/>
          <w:sz w:val="20"/>
          <w:szCs w:val="20"/>
          <w:lang w:val="x-none"/>
        </w:rPr>
        <w:t xml:space="preserve"> 9.5.2019</w:t>
      </w:r>
      <w:r>
        <w:rPr>
          <w:rFonts w:ascii="Arial" w:hAnsi="Arial" w:cs="Arial"/>
          <w:color w:val="000000"/>
          <w:sz w:val="20"/>
          <w:szCs w:val="20"/>
          <w:lang w:val="x-none"/>
        </w:rPr>
        <w:t xml:space="preserve">, a objednatel se zavazuje dílo převzít a zaplatit níže sjednanou cenu díla. </w:t>
      </w:r>
    </w:p>
    <w:p w:rsidR="00AB24D7" w:rsidRDefault="00AB24D7">
      <w:pPr>
        <w:widowControl w:val="0"/>
        <w:autoSpaceDE w:val="0"/>
        <w:autoSpaceDN w:val="0"/>
        <w:adjustRightInd w:val="0"/>
        <w:spacing w:after="0" w:line="240" w:lineRule="atLeast"/>
        <w:jc w:val="center"/>
        <w:rPr>
          <w:rFonts w:ascii="Arial" w:hAnsi="Arial" w:cs="Arial"/>
          <w:b/>
          <w:bCs/>
          <w:color w:val="000000"/>
          <w:sz w:val="20"/>
          <w:szCs w:val="20"/>
          <w:lang w:val="x-none"/>
        </w:rPr>
      </w:pPr>
    </w:p>
    <w:p w:rsidR="00AB24D7" w:rsidRDefault="00AB24D7">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II.</w:t>
      </w:r>
    </w:p>
    <w:p w:rsidR="00AB24D7" w:rsidRDefault="00AB24D7">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Čas a místo plnění</w:t>
      </w:r>
    </w:p>
    <w:p w:rsidR="00AB24D7" w:rsidRDefault="00AB24D7">
      <w:pPr>
        <w:widowControl w:val="0"/>
        <w:autoSpaceDE w:val="0"/>
        <w:autoSpaceDN w:val="0"/>
        <w:adjustRightInd w:val="0"/>
        <w:spacing w:after="0" w:line="240" w:lineRule="atLeast"/>
        <w:jc w:val="both"/>
        <w:rPr>
          <w:rFonts w:ascii="Arial" w:hAnsi="Arial" w:cs="Arial"/>
          <w:color w:val="000000"/>
          <w:sz w:val="20"/>
          <w:szCs w:val="20"/>
          <w:lang w:val="x-none"/>
        </w:rPr>
      </w:pPr>
    </w:p>
    <w:p w:rsidR="00AB24D7" w:rsidRDefault="00AB24D7">
      <w:pPr>
        <w:widowControl w:val="0"/>
        <w:autoSpaceDE w:val="0"/>
        <w:autoSpaceDN w:val="0"/>
        <w:adjustRightInd w:val="0"/>
        <w:spacing w:after="0" w:line="240" w:lineRule="atLeast"/>
        <w:jc w:val="both"/>
        <w:rPr>
          <w:rFonts w:ascii="Arial" w:hAnsi="Arial" w:cs="Arial"/>
          <w:color w:val="000000"/>
          <w:sz w:val="20"/>
          <w:szCs w:val="20"/>
          <w:lang w:val="x-none"/>
        </w:rPr>
      </w:pPr>
      <w:r>
        <w:rPr>
          <w:rFonts w:ascii="Arial" w:hAnsi="Arial" w:cs="Arial"/>
          <w:color w:val="000000"/>
          <w:sz w:val="20"/>
          <w:szCs w:val="20"/>
          <w:lang w:val="x-none"/>
        </w:rPr>
        <w:t xml:space="preserve">Termín provedení díla je stanoven maximálně do </w:t>
      </w:r>
      <w:r w:rsidR="00967622">
        <w:rPr>
          <w:rFonts w:ascii="Arial" w:hAnsi="Arial" w:cs="Arial"/>
          <w:color w:val="000000"/>
          <w:sz w:val="20"/>
          <w:szCs w:val="20"/>
        </w:rPr>
        <w:t>30</w:t>
      </w:r>
      <w:bookmarkStart w:id="0" w:name="_GoBack"/>
      <w:bookmarkEnd w:id="0"/>
      <w:r w:rsidR="006C4B13">
        <w:rPr>
          <w:rFonts w:ascii="Arial" w:hAnsi="Arial" w:cs="Arial"/>
          <w:color w:val="000000"/>
          <w:sz w:val="20"/>
          <w:szCs w:val="20"/>
        </w:rPr>
        <w:t>.</w:t>
      </w:r>
      <w:r>
        <w:rPr>
          <w:rFonts w:ascii="Arial" w:hAnsi="Arial" w:cs="Arial"/>
          <w:color w:val="000000"/>
          <w:sz w:val="20"/>
          <w:szCs w:val="20"/>
          <w:lang w:val="x-none"/>
        </w:rPr>
        <w:t>5.2019 na adrese objednatele.</w:t>
      </w:r>
    </w:p>
    <w:p w:rsidR="00AB24D7" w:rsidRDefault="00AB24D7">
      <w:pPr>
        <w:widowControl w:val="0"/>
        <w:autoSpaceDE w:val="0"/>
        <w:autoSpaceDN w:val="0"/>
        <w:adjustRightInd w:val="0"/>
        <w:spacing w:after="0" w:line="240" w:lineRule="atLeast"/>
        <w:rPr>
          <w:rFonts w:ascii="Arial" w:hAnsi="Arial" w:cs="Arial"/>
          <w:sz w:val="20"/>
          <w:szCs w:val="20"/>
          <w:lang w:val="x-none"/>
        </w:rPr>
      </w:pPr>
    </w:p>
    <w:p w:rsidR="00AB24D7" w:rsidRDefault="00AB24D7">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III.</w:t>
      </w:r>
    </w:p>
    <w:p w:rsidR="00AB24D7" w:rsidRDefault="00AB24D7">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Cena díla</w:t>
      </w:r>
    </w:p>
    <w:p w:rsidR="00AB24D7" w:rsidRDefault="00AB24D7">
      <w:pPr>
        <w:widowControl w:val="0"/>
        <w:autoSpaceDE w:val="0"/>
        <w:autoSpaceDN w:val="0"/>
        <w:adjustRightInd w:val="0"/>
        <w:spacing w:after="0" w:line="240" w:lineRule="atLeast"/>
        <w:jc w:val="both"/>
        <w:rPr>
          <w:rFonts w:ascii="Arial" w:hAnsi="Arial" w:cs="Arial"/>
          <w:color w:val="000000"/>
          <w:sz w:val="20"/>
          <w:szCs w:val="20"/>
          <w:lang w:val="x-none"/>
        </w:rPr>
      </w:pPr>
    </w:p>
    <w:p w:rsidR="00AB24D7" w:rsidRDefault="00AB24D7">
      <w:pPr>
        <w:widowControl w:val="0"/>
        <w:autoSpaceDE w:val="0"/>
        <w:autoSpaceDN w:val="0"/>
        <w:adjustRightInd w:val="0"/>
        <w:spacing w:after="0" w:line="240" w:lineRule="atLeast"/>
        <w:jc w:val="both"/>
        <w:rPr>
          <w:rFonts w:ascii="Arial" w:hAnsi="Arial" w:cs="Arial"/>
          <w:color w:val="000000"/>
          <w:sz w:val="20"/>
          <w:szCs w:val="20"/>
          <w:lang w:val="x-none"/>
        </w:rPr>
      </w:pPr>
      <w:r>
        <w:rPr>
          <w:rFonts w:ascii="Arial" w:hAnsi="Arial" w:cs="Arial"/>
          <w:color w:val="000000"/>
          <w:sz w:val="20"/>
          <w:szCs w:val="20"/>
          <w:lang w:val="x-none"/>
        </w:rPr>
        <w:t xml:space="preserve">Celková cena za provedení prací a služeb dle článku I. této smlouvy je stanovena ve výši 167 500,-Kč bez DPH. DPH 21%  35 175,-Kč. Celkem </w:t>
      </w:r>
      <w:r>
        <w:rPr>
          <w:rFonts w:ascii="Arial" w:hAnsi="Arial" w:cs="Arial"/>
          <w:b/>
          <w:bCs/>
          <w:color w:val="000000"/>
          <w:sz w:val="20"/>
          <w:szCs w:val="20"/>
          <w:lang w:val="x-none"/>
        </w:rPr>
        <w:t>s DPH 202 675,-Kč</w:t>
      </w:r>
      <w:r>
        <w:rPr>
          <w:rFonts w:ascii="Arial" w:hAnsi="Arial" w:cs="Arial"/>
          <w:color w:val="000000"/>
          <w:sz w:val="20"/>
          <w:szCs w:val="20"/>
          <w:lang w:val="x-none"/>
        </w:rPr>
        <w:t xml:space="preserve"> (Slovy: dvěstě dva tisíce šest set sedmdesát pět korun českých) Cena uvedená v tomto článku zahrnuje i materiál, dopravné a další náklady, které zhotovitel vynaloží ke splnění účelu této smlouvy.</w:t>
      </w:r>
    </w:p>
    <w:p w:rsidR="00AB24D7" w:rsidRDefault="00AB24D7">
      <w:pPr>
        <w:widowControl w:val="0"/>
        <w:autoSpaceDE w:val="0"/>
        <w:autoSpaceDN w:val="0"/>
        <w:adjustRightInd w:val="0"/>
        <w:spacing w:after="0" w:line="240" w:lineRule="atLeast"/>
        <w:jc w:val="both"/>
        <w:rPr>
          <w:rFonts w:ascii="Arial" w:hAnsi="Arial" w:cs="Arial"/>
          <w:sz w:val="20"/>
          <w:szCs w:val="20"/>
          <w:lang w:val="x-none"/>
        </w:rPr>
      </w:pPr>
    </w:p>
    <w:p w:rsidR="00AB24D7" w:rsidRDefault="00AB24D7">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IV.</w:t>
      </w:r>
    </w:p>
    <w:p w:rsidR="00AB24D7" w:rsidRDefault="00AB24D7">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Platební podmínky</w:t>
      </w:r>
    </w:p>
    <w:p w:rsidR="00AB24D7" w:rsidRDefault="00AB24D7">
      <w:pPr>
        <w:widowControl w:val="0"/>
        <w:autoSpaceDE w:val="0"/>
        <w:autoSpaceDN w:val="0"/>
        <w:adjustRightInd w:val="0"/>
        <w:spacing w:after="0" w:line="240" w:lineRule="atLeast"/>
        <w:jc w:val="center"/>
        <w:rPr>
          <w:rFonts w:ascii="Arial" w:hAnsi="Arial" w:cs="Arial"/>
          <w:b/>
          <w:bCs/>
          <w:color w:val="000000"/>
          <w:sz w:val="20"/>
          <w:szCs w:val="20"/>
          <w:lang w:val="x-none"/>
        </w:rPr>
      </w:pPr>
    </w:p>
    <w:p w:rsidR="00AB24D7" w:rsidRDefault="00AB24D7">
      <w:pPr>
        <w:widowControl w:val="0"/>
        <w:autoSpaceDE w:val="0"/>
        <w:autoSpaceDN w:val="0"/>
        <w:adjustRightInd w:val="0"/>
        <w:spacing w:after="0" w:line="240" w:lineRule="atLeast"/>
        <w:jc w:val="both"/>
        <w:rPr>
          <w:rFonts w:ascii="Arial" w:hAnsi="Arial" w:cs="Arial"/>
          <w:color w:val="000000"/>
          <w:sz w:val="20"/>
          <w:szCs w:val="20"/>
          <w:lang w:val="x-none"/>
        </w:rPr>
      </w:pPr>
      <w:r>
        <w:rPr>
          <w:rFonts w:ascii="Arial" w:hAnsi="Arial" w:cs="Arial"/>
          <w:color w:val="000000"/>
          <w:sz w:val="20"/>
          <w:szCs w:val="20"/>
          <w:lang w:val="x-none"/>
        </w:rPr>
        <w:t>Za provedené služby zhotovitel objednateli vystaví fakturu se splatností je 14 dnů po vystavení. Faktura musí mít náležitosti daňového dokladu. Za datum zdanitelného plnění se považuje skutečné datum předání předmětu plnění.</w:t>
      </w:r>
    </w:p>
    <w:p w:rsidR="00AB24D7" w:rsidRDefault="00AB24D7">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lastRenderedPageBreak/>
        <w:t>V.</w:t>
      </w:r>
    </w:p>
    <w:p w:rsidR="00AB24D7" w:rsidRDefault="00AB24D7">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Způsob převzetí dodávky</w:t>
      </w:r>
    </w:p>
    <w:p w:rsidR="00AB24D7" w:rsidRDefault="00AB24D7">
      <w:pPr>
        <w:widowControl w:val="0"/>
        <w:autoSpaceDE w:val="0"/>
        <w:autoSpaceDN w:val="0"/>
        <w:adjustRightInd w:val="0"/>
        <w:spacing w:after="0" w:line="240" w:lineRule="atLeast"/>
        <w:jc w:val="center"/>
        <w:rPr>
          <w:rFonts w:ascii="Arial" w:hAnsi="Arial" w:cs="Arial"/>
          <w:sz w:val="20"/>
          <w:szCs w:val="20"/>
          <w:lang w:val="x-none"/>
        </w:rPr>
      </w:pPr>
    </w:p>
    <w:p w:rsidR="00AB24D7" w:rsidRDefault="00AB24D7">
      <w:pPr>
        <w:widowControl w:val="0"/>
        <w:autoSpaceDE w:val="0"/>
        <w:autoSpaceDN w:val="0"/>
        <w:adjustRightInd w:val="0"/>
        <w:spacing w:after="0" w:line="240" w:lineRule="atLeast"/>
        <w:jc w:val="both"/>
        <w:rPr>
          <w:rFonts w:ascii="Arial" w:hAnsi="Arial" w:cs="Arial"/>
          <w:color w:val="000000"/>
          <w:sz w:val="20"/>
          <w:szCs w:val="20"/>
          <w:lang w:val="x-none"/>
        </w:rPr>
      </w:pPr>
      <w:r>
        <w:rPr>
          <w:rFonts w:ascii="Arial" w:hAnsi="Arial" w:cs="Arial"/>
          <w:color w:val="000000"/>
          <w:sz w:val="20"/>
          <w:szCs w:val="20"/>
          <w:lang w:val="x-none"/>
        </w:rPr>
        <w:t>Zhotovitel předmět díla předá formou písemného předávacího protokolu, přičemž k převzetí předmětu díla poskytne objednatel nezbytnou součinnost.</w:t>
      </w:r>
    </w:p>
    <w:p w:rsidR="00AB24D7" w:rsidRDefault="00AB24D7">
      <w:pPr>
        <w:widowControl w:val="0"/>
        <w:autoSpaceDE w:val="0"/>
        <w:autoSpaceDN w:val="0"/>
        <w:adjustRightInd w:val="0"/>
        <w:spacing w:after="0" w:line="240" w:lineRule="atLeast"/>
        <w:rPr>
          <w:rFonts w:ascii="Arial" w:hAnsi="Arial" w:cs="Arial"/>
          <w:sz w:val="20"/>
          <w:szCs w:val="20"/>
          <w:lang w:val="x-none"/>
        </w:rPr>
      </w:pPr>
    </w:p>
    <w:p w:rsidR="00AB24D7" w:rsidRDefault="00AB24D7">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VI.</w:t>
      </w:r>
    </w:p>
    <w:p w:rsidR="00AB24D7" w:rsidRDefault="00AB24D7">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Odpovědnost za vady, reklamační řízení</w:t>
      </w:r>
    </w:p>
    <w:p w:rsidR="00AB24D7" w:rsidRDefault="00AB24D7">
      <w:pPr>
        <w:widowControl w:val="0"/>
        <w:autoSpaceDE w:val="0"/>
        <w:autoSpaceDN w:val="0"/>
        <w:adjustRightInd w:val="0"/>
        <w:spacing w:after="0" w:line="240" w:lineRule="atLeast"/>
        <w:jc w:val="both"/>
        <w:rPr>
          <w:rFonts w:ascii="Arial" w:hAnsi="Arial" w:cs="Arial"/>
          <w:color w:val="000000"/>
          <w:sz w:val="20"/>
          <w:szCs w:val="20"/>
          <w:lang w:val="x-none"/>
        </w:rPr>
      </w:pPr>
    </w:p>
    <w:p w:rsidR="00AB24D7" w:rsidRDefault="00AB24D7">
      <w:pPr>
        <w:widowControl w:val="0"/>
        <w:autoSpaceDE w:val="0"/>
        <w:autoSpaceDN w:val="0"/>
        <w:adjustRightInd w:val="0"/>
        <w:spacing w:after="0" w:line="240" w:lineRule="atLeast"/>
        <w:jc w:val="both"/>
        <w:rPr>
          <w:rFonts w:ascii="Arial" w:hAnsi="Arial" w:cs="Arial"/>
          <w:sz w:val="20"/>
          <w:szCs w:val="20"/>
          <w:lang w:val="x-none"/>
        </w:rPr>
      </w:pPr>
      <w:r>
        <w:rPr>
          <w:rFonts w:ascii="Arial" w:hAnsi="Arial" w:cs="Arial"/>
          <w:sz w:val="20"/>
          <w:szCs w:val="20"/>
          <w:lang w:val="x-none"/>
        </w:rPr>
        <w:t xml:space="preserve">Záruka na veškeré dodávky materiálů je poskytována v souladu se zárukou poskytovanou výrobci. Záruky na práci jsou poskytovány v délce 24 měsíců. Objednatel je povinen reklamovat zjevné vady kvality a rozsahu služeb a prací dle možností okamžitě při jejich zjištění, nejpozději ovšem do data vypršení záruční doby. Zhotovitel však neodpovídá za vady vzniklé nedodržením podmínek při provozu zařízení nebo jeho provozem v nevhodných podmínkách nebo při zásahu třetí osoby (zejména krádeží poškozením) popř. vyšší moci. Záruční doba uvedená výše začíná běžet dnem předání a převzetí díla objednatelem. Zhotovitel odpovídá za vady díla, jež jsou patrné při převzetí nebo se objeví během záruční doby, pokud byly způsobeny porušením jeho povinností nebo neodstranil po jejich urgenci objednatelem při předání. Zhotovitel je povinen tyto vady odstranit na své náklady. </w:t>
      </w:r>
    </w:p>
    <w:p w:rsidR="00AB24D7" w:rsidRDefault="00AB24D7">
      <w:pPr>
        <w:widowControl w:val="0"/>
        <w:autoSpaceDE w:val="0"/>
        <w:autoSpaceDN w:val="0"/>
        <w:adjustRightInd w:val="0"/>
        <w:spacing w:after="0" w:line="240" w:lineRule="atLeast"/>
        <w:jc w:val="both"/>
        <w:rPr>
          <w:rFonts w:ascii="Arial" w:hAnsi="Arial" w:cs="Arial"/>
          <w:sz w:val="20"/>
          <w:szCs w:val="20"/>
          <w:lang w:val="x-none"/>
        </w:rPr>
      </w:pPr>
    </w:p>
    <w:p w:rsidR="00AB24D7" w:rsidRDefault="00AB24D7">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 xml:space="preserve">VII. </w:t>
      </w:r>
    </w:p>
    <w:p w:rsidR="00AB24D7" w:rsidRDefault="00AB24D7">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Smluvní sankce</w:t>
      </w:r>
    </w:p>
    <w:p w:rsidR="00AB24D7" w:rsidRDefault="00AB24D7">
      <w:pPr>
        <w:widowControl w:val="0"/>
        <w:autoSpaceDE w:val="0"/>
        <w:autoSpaceDN w:val="0"/>
        <w:adjustRightInd w:val="0"/>
        <w:spacing w:after="0" w:line="240" w:lineRule="atLeast"/>
        <w:jc w:val="both"/>
        <w:rPr>
          <w:rFonts w:ascii="Arial" w:hAnsi="Arial" w:cs="Arial"/>
          <w:color w:val="000000"/>
          <w:sz w:val="20"/>
          <w:szCs w:val="20"/>
          <w:lang w:val="x-none"/>
        </w:rPr>
      </w:pPr>
    </w:p>
    <w:p w:rsidR="00AB24D7" w:rsidRDefault="00AB24D7">
      <w:pPr>
        <w:widowControl w:val="0"/>
        <w:autoSpaceDE w:val="0"/>
        <w:autoSpaceDN w:val="0"/>
        <w:adjustRightInd w:val="0"/>
        <w:spacing w:after="0" w:line="240" w:lineRule="atLeast"/>
        <w:jc w:val="both"/>
        <w:rPr>
          <w:rFonts w:ascii="Arial" w:hAnsi="Arial" w:cs="Arial"/>
          <w:color w:val="000000"/>
          <w:sz w:val="20"/>
          <w:szCs w:val="20"/>
          <w:lang w:val="x-none"/>
        </w:rPr>
      </w:pPr>
      <w:r>
        <w:rPr>
          <w:rFonts w:ascii="Arial" w:hAnsi="Arial" w:cs="Arial"/>
          <w:color w:val="000000"/>
          <w:sz w:val="20"/>
          <w:szCs w:val="20"/>
          <w:lang w:val="x-none"/>
        </w:rPr>
        <w:t>Pro případ prodlení objednatele se zaplacením ceny díla sjednávají smluvní strany smluvní pokutu ve výši 0,025% denně za prvých 30 dnů prodlení, dále pak 0,05% za každý další den prodlení.</w:t>
      </w:r>
    </w:p>
    <w:p w:rsidR="00AB24D7" w:rsidRDefault="00AB24D7">
      <w:pPr>
        <w:widowControl w:val="0"/>
        <w:autoSpaceDE w:val="0"/>
        <w:autoSpaceDN w:val="0"/>
        <w:adjustRightInd w:val="0"/>
        <w:spacing w:after="0" w:line="240" w:lineRule="atLeast"/>
        <w:rPr>
          <w:rFonts w:ascii="Arial" w:hAnsi="Arial" w:cs="Arial"/>
          <w:sz w:val="20"/>
          <w:szCs w:val="20"/>
          <w:lang w:val="x-none"/>
        </w:rPr>
      </w:pPr>
    </w:p>
    <w:p w:rsidR="00AB24D7" w:rsidRDefault="00AB24D7">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VIII.</w:t>
      </w:r>
    </w:p>
    <w:p w:rsidR="00AB24D7" w:rsidRDefault="00AB24D7">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Jiná ujednání</w:t>
      </w:r>
    </w:p>
    <w:p w:rsidR="00AB24D7" w:rsidRDefault="00AB24D7">
      <w:pPr>
        <w:widowControl w:val="0"/>
        <w:autoSpaceDE w:val="0"/>
        <w:autoSpaceDN w:val="0"/>
        <w:adjustRightInd w:val="0"/>
        <w:spacing w:after="0" w:line="240" w:lineRule="atLeast"/>
        <w:jc w:val="both"/>
        <w:rPr>
          <w:rFonts w:ascii="Arial" w:hAnsi="Arial" w:cs="Arial"/>
          <w:color w:val="000000"/>
          <w:sz w:val="20"/>
          <w:szCs w:val="20"/>
          <w:lang w:val="x-none"/>
        </w:rPr>
      </w:pPr>
    </w:p>
    <w:p w:rsidR="00AB24D7" w:rsidRDefault="00AB24D7">
      <w:pPr>
        <w:widowControl w:val="0"/>
        <w:autoSpaceDE w:val="0"/>
        <w:autoSpaceDN w:val="0"/>
        <w:adjustRightInd w:val="0"/>
        <w:spacing w:after="0" w:line="240" w:lineRule="atLeast"/>
        <w:jc w:val="both"/>
        <w:rPr>
          <w:rFonts w:ascii="Arial" w:hAnsi="Arial" w:cs="Arial"/>
          <w:color w:val="000000"/>
          <w:sz w:val="20"/>
          <w:szCs w:val="20"/>
          <w:lang w:val="x-none"/>
        </w:rPr>
      </w:pPr>
      <w:r>
        <w:rPr>
          <w:rFonts w:ascii="Arial" w:hAnsi="Arial" w:cs="Arial"/>
          <w:color w:val="000000"/>
          <w:sz w:val="20"/>
          <w:szCs w:val="20"/>
          <w:lang w:val="x-none"/>
        </w:rPr>
        <w:t>Případné změny této smlouvy budou provedeny písemně formou dodatků</w:t>
      </w:r>
    </w:p>
    <w:p w:rsidR="00AB24D7" w:rsidRDefault="00AB24D7">
      <w:pPr>
        <w:widowControl w:val="0"/>
        <w:autoSpaceDE w:val="0"/>
        <w:autoSpaceDN w:val="0"/>
        <w:adjustRightInd w:val="0"/>
        <w:spacing w:after="0" w:line="240" w:lineRule="atLeast"/>
        <w:jc w:val="center"/>
        <w:rPr>
          <w:rFonts w:ascii="Arial" w:hAnsi="Arial" w:cs="Arial"/>
          <w:b/>
          <w:bCs/>
          <w:color w:val="000000"/>
          <w:sz w:val="20"/>
          <w:szCs w:val="20"/>
          <w:lang w:val="x-none"/>
        </w:rPr>
      </w:pPr>
    </w:p>
    <w:p w:rsidR="00AB24D7" w:rsidRDefault="00AB24D7">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IX.</w:t>
      </w:r>
    </w:p>
    <w:p w:rsidR="00AB24D7" w:rsidRDefault="00AB24D7">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Ustanovení přechodná a závěrečná</w:t>
      </w:r>
    </w:p>
    <w:p w:rsidR="00AB24D7" w:rsidRDefault="00AB24D7">
      <w:pPr>
        <w:widowControl w:val="0"/>
        <w:autoSpaceDE w:val="0"/>
        <w:autoSpaceDN w:val="0"/>
        <w:adjustRightInd w:val="0"/>
        <w:spacing w:after="0" w:line="240" w:lineRule="atLeast"/>
        <w:jc w:val="both"/>
        <w:rPr>
          <w:rFonts w:ascii="Arial" w:hAnsi="Arial" w:cs="Arial"/>
          <w:color w:val="000000"/>
          <w:sz w:val="20"/>
          <w:szCs w:val="20"/>
          <w:lang w:val="x-none"/>
        </w:rPr>
      </w:pPr>
    </w:p>
    <w:p w:rsidR="00AB24D7" w:rsidRDefault="00AB24D7">
      <w:pPr>
        <w:widowControl w:val="0"/>
        <w:autoSpaceDE w:val="0"/>
        <w:autoSpaceDN w:val="0"/>
        <w:adjustRightInd w:val="0"/>
        <w:spacing w:after="0" w:line="240" w:lineRule="atLeast"/>
        <w:jc w:val="both"/>
        <w:rPr>
          <w:rFonts w:ascii="Arial" w:hAnsi="Arial" w:cs="Arial"/>
          <w:color w:val="000000"/>
          <w:sz w:val="20"/>
          <w:szCs w:val="20"/>
          <w:lang w:val="x-none"/>
        </w:rPr>
      </w:pPr>
      <w:r>
        <w:rPr>
          <w:rFonts w:ascii="Arial" w:hAnsi="Arial" w:cs="Arial"/>
          <w:color w:val="000000"/>
          <w:sz w:val="20"/>
          <w:szCs w:val="20"/>
          <w:lang w:val="x-none"/>
        </w:rPr>
        <w:t>Dáno ve dvou vyhotoveních s platností originálu.</w:t>
      </w:r>
    </w:p>
    <w:p w:rsidR="00AB24D7" w:rsidRDefault="00AB24D7">
      <w:pPr>
        <w:widowControl w:val="0"/>
        <w:autoSpaceDE w:val="0"/>
        <w:autoSpaceDN w:val="0"/>
        <w:adjustRightInd w:val="0"/>
        <w:spacing w:after="0" w:line="240" w:lineRule="atLeast"/>
        <w:rPr>
          <w:rFonts w:ascii="Arial" w:hAnsi="Arial" w:cs="Arial"/>
          <w:sz w:val="20"/>
          <w:szCs w:val="20"/>
          <w:lang w:val="x-none"/>
        </w:rPr>
      </w:pPr>
    </w:p>
    <w:p w:rsidR="00AB24D7" w:rsidRDefault="00AB24D7">
      <w:pPr>
        <w:widowControl w:val="0"/>
        <w:autoSpaceDE w:val="0"/>
        <w:autoSpaceDN w:val="0"/>
        <w:adjustRightInd w:val="0"/>
        <w:spacing w:after="0" w:line="240" w:lineRule="atLeast"/>
        <w:rPr>
          <w:rFonts w:ascii="Arial" w:hAnsi="Arial" w:cs="Arial"/>
          <w:color w:val="000000"/>
          <w:sz w:val="20"/>
          <w:szCs w:val="20"/>
          <w:lang w:val="x-none"/>
        </w:rPr>
      </w:pPr>
    </w:p>
    <w:p w:rsidR="00AB24D7" w:rsidRDefault="00AB24D7">
      <w:pPr>
        <w:widowControl w:val="0"/>
        <w:autoSpaceDE w:val="0"/>
        <w:autoSpaceDN w:val="0"/>
        <w:adjustRightInd w:val="0"/>
        <w:spacing w:after="0" w:line="240" w:lineRule="atLeast"/>
        <w:rPr>
          <w:rFonts w:ascii="Arial" w:hAnsi="Arial" w:cs="Arial"/>
          <w:sz w:val="20"/>
          <w:szCs w:val="20"/>
          <w:lang w:val="x-none"/>
        </w:rPr>
      </w:pPr>
      <w:r>
        <w:rPr>
          <w:rFonts w:ascii="Arial" w:hAnsi="Arial" w:cs="Arial"/>
          <w:sz w:val="20"/>
          <w:szCs w:val="20"/>
          <w:lang w:val="x-none"/>
        </w:rPr>
        <w:t>V Děčíně dne ..............................                               V Děčíně dne:.....................................</w:t>
      </w:r>
    </w:p>
    <w:p w:rsidR="00AB24D7" w:rsidRDefault="00AB24D7">
      <w:pPr>
        <w:widowControl w:val="0"/>
        <w:autoSpaceDE w:val="0"/>
        <w:autoSpaceDN w:val="0"/>
        <w:adjustRightInd w:val="0"/>
        <w:spacing w:after="0" w:line="240" w:lineRule="atLeast"/>
        <w:jc w:val="both"/>
        <w:rPr>
          <w:rFonts w:ascii="Arial" w:hAnsi="Arial" w:cs="Arial"/>
          <w:sz w:val="20"/>
          <w:szCs w:val="20"/>
          <w:lang w:val="x-none"/>
        </w:rPr>
      </w:pPr>
    </w:p>
    <w:p w:rsidR="00AB24D7" w:rsidRDefault="00AB24D7">
      <w:pPr>
        <w:widowControl w:val="0"/>
        <w:autoSpaceDE w:val="0"/>
        <w:autoSpaceDN w:val="0"/>
        <w:adjustRightInd w:val="0"/>
        <w:spacing w:after="0" w:line="240" w:lineRule="atLeast"/>
        <w:jc w:val="both"/>
        <w:rPr>
          <w:rFonts w:ascii="Arial" w:hAnsi="Arial" w:cs="Arial"/>
          <w:sz w:val="20"/>
          <w:szCs w:val="20"/>
          <w:lang w:val="x-none"/>
        </w:rPr>
      </w:pPr>
    </w:p>
    <w:p w:rsidR="00AB24D7" w:rsidRDefault="00AB24D7">
      <w:pPr>
        <w:widowControl w:val="0"/>
        <w:autoSpaceDE w:val="0"/>
        <w:autoSpaceDN w:val="0"/>
        <w:adjustRightInd w:val="0"/>
        <w:spacing w:after="0" w:line="240" w:lineRule="atLeast"/>
        <w:rPr>
          <w:rFonts w:ascii="Arial" w:hAnsi="Arial" w:cs="Arial"/>
          <w:sz w:val="20"/>
          <w:szCs w:val="20"/>
          <w:lang w:val="x-none"/>
        </w:rPr>
      </w:pPr>
    </w:p>
    <w:p w:rsidR="00AB24D7" w:rsidRDefault="00AB24D7">
      <w:pPr>
        <w:widowControl w:val="0"/>
        <w:autoSpaceDE w:val="0"/>
        <w:autoSpaceDN w:val="0"/>
        <w:adjustRightInd w:val="0"/>
        <w:spacing w:after="0" w:line="240" w:lineRule="atLeast"/>
        <w:rPr>
          <w:rFonts w:ascii="Arial" w:hAnsi="Arial" w:cs="Arial"/>
          <w:sz w:val="20"/>
          <w:szCs w:val="20"/>
          <w:lang w:val="x-none"/>
        </w:rPr>
      </w:pPr>
      <w:r>
        <w:rPr>
          <w:rFonts w:ascii="Arial" w:hAnsi="Arial" w:cs="Arial"/>
          <w:sz w:val="20"/>
          <w:szCs w:val="20"/>
          <w:lang w:val="x-none"/>
        </w:rPr>
        <w:t xml:space="preserve">Za zhotovitele: </w:t>
      </w:r>
      <w:r>
        <w:rPr>
          <w:rFonts w:ascii="Arial" w:hAnsi="Arial" w:cs="Arial"/>
          <w:sz w:val="20"/>
          <w:szCs w:val="20"/>
          <w:lang w:val="x-none"/>
        </w:rPr>
        <w:tab/>
      </w:r>
      <w:r>
        <w:rPr>
          <w:rFonts w:ascii="Arial" w:hAnsi="Arial" w:cs="Arial"/>
          <w:sz w:val="20"/>
          <w:szCs w:val="20"/>
          <w:lang w:val="x-none"/>
        </w:rPr>
        <w:tab/>
      </w:r>
      <w:r>
        <w:rPr>
          <w:rFonts w:ascii="Arial" w:hAnsi="Arial" w:cs="Arial"/>
          <w:sz w:val="20"/>
          <w:szCs w:val="20"/>
          <w:lang w:val="x-none"/>
        </w:rPr>
        <w:tab/>
      </w:r>
      <w:r>
        <w:rPr>
          <w:rFonts w:ascii="Arial" w:hAnsi="Arial" w:cs="Arial"/>
          <w:sz w:val="20"/>
          <w:szCs w:val="20"/>
          <w:lang w:val="x-none"/>
        </w:rPr>
        <w:tab/>
      </w:r>
      <w:r>
        <w:rPr>
          <w:rFonts w:ascii="Arial" w:hAnsi="Arial" w:cs="Arial"/>
          <w:sz w:val="20"/>
          <w:szCs w:val="20"/>
          <w:lang w:val="x-none"/>
        </w:rPr>
        <w:tab/>
      </w:r>
      <w:r>
        <w:rPr>
          <w:rFonts w:ascii="Arial" w:hAnsi="Arial" w:cs="Arial"/>
          <w:sz w:val="20"/>
          <w:szCs w:val="20"/>
          <w:lang w:val="x-none"/>
        </w:rPr>
        <w:tab/>
        <w:t xml:space="preserve">        Objednatel: </w:t>
      </w:r>
    </w:p>
    <w:sectPr w:rsidR="00AB24D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DE"/>
    <w:rsid w:val="00133174"/>
    <w:rsid w:val="006C4B13"/>
    <w:rsid w:val="00967622"/>
    <w:rsid w:val="00AB24D7"/>
    <w:rsid w:val="00F61344"/>
    <w:rsid w:val="00F81A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BDC590"/>
  <w14:defaultImageDpi w14:val="0"/>
  <w15:docId w15:val="{8356B8DA-6C5F-4BA6-ABAF-073B6C41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oucek\Documents\Vlastn&#237;%20&#353;ablony%20Office\Sn&#237;da&#328;ov&#253;%20serv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Snídaňový servis</Template>
  <TotalTime>2</TotalTime>
  <Pages>2</Pages>
  <Words>468</Words>
  <Characters>2803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Klouček</dc:creator>
  <cp:keywords/>
  <dc:description/>
  <cp:lastModifiedBy>Jaroslav Klouček</cp:lastModifiedBy>
  <cp:revision>2</cp:revision>
  <dcterms:created xsi:type="dcterms:W3CDTF">2019-06-20T15:25:00Z</dcterms:created>
  <dcterms:modified xsi:type="dcterms:W3CDTF">2019-06-21T07:50:00Z</dcterms:modified>
</cp:coreProperties>
</file>