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459"/>
        <w:gridCol w:w="500"/>
        <w:gridCol w:w="1196"/>
        <w:gridCol w:w="5838"/>
        <w:gridCol w:w="640"/>
        <w:gridCol w:w="1040"/>
        <w:gridCol w:w="914"/>
        <w:gridCol w:w="1420"/>
        <w:gridCol w:w="594"/>
        <w:gridCol w:w="960"/>
        <w:gridCol w:w="960"/>
        <w:gridCol w:w="960"/>
        <w:gridCol w:w="960"/>
        <w:gridCol w:w="960"/>
      </w:tblGrid>
      <w:tr w:rsidR="00A7748B" w:rsidRPr="00A7748B" w:rsidTr="00A7748B">
        <w:trPr>
          <w:trHeight w:val="975"/>
        </w:trPr>
        <w:tc>
          <w:tcPr>
            <w:tcW w:w="141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A7748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Učebna jazyků - Střední odborná škola, Praha 5, Drtinova 3/498                                                                                                                                                                                                                      stavební práce v rámci zřízení jazykové učebny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9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774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P.Č.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774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774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KCN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774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Kód položky / název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774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Popis / minimální technické parametry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774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774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Množství celkem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774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Cena jednotková bez DPH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774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Cena celkem bez DPH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774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Sazba DPH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774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Cena celkem s DPH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774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774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774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774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774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774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774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774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774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774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774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1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774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774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774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774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774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774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774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774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774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774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774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25"/>
        </w:trPr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  <w:t>HSV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  <w:t>Práce a dodávky HSV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  <w:t>36 863,10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36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Úpravy povrchů, podlahy a osazování výplní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6 815,00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2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612135101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Hrubá výplň rýh ve stěnách maltou jakékoli šířky rýhy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1 525,00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1 845,25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2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612325121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Vápenocementová štuková omítka rýh ve stěnách šířky do 150 mm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3 250,00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3 932,50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2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619991001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Zakrytí podlah fólií přilepenou lepící páskou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1 200,00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1 452,00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2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619991011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Obalení konstrukcí a prvků fólií přilepenou lepící páskou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42,00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840,00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1 016,40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37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Ostatní konstrukce a práce, bourání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21 554,00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45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952901107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Čištění budov omytí dvojitých nebo zdvojených oken nebo balkonových dveří plochy do 2,5m2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480,00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580,80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2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952901122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Čištění budov omytí dveří nebo vrat p lochy do 3,0m2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54,00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65,34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2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952902021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Čištění budov zametení hladkých podlah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145,20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2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952902031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Čištění budov omytí hladkých podlah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290,40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2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952902611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Čištění budov vysátí prachu z ostatních ploch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540,00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653,40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2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974049121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Vysekání rýh v betonových zdech hl do 30 mm š do 30 mm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9 500,00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11 495,00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2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974049133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Vysekání rýh v betonových zdech hl do 50 mm š do 100 mm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1 100,00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1 331,00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2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974082113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Vysekání rýh pro vodiče v omítce MV nebo MVC stěn š do 50 mm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2 500,00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3 025,00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2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977131115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Vrty příklepovými vrtáky D 16 mm do cihelného zdiva nebo prostého betonu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266,20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30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32mm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UV stabilní ohebná dvouplášťová </w:t>
            </w:r>
            <w:proofErr w:type="spellStart"/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korugovaná</w:t>
            </w:r>
            <w:proofErr w:type="spellEnd"/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trubka o průměru 32mm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2 420,00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1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40mm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UV stabilní ohebná dvouplášťová </w:t>
            </w:r>
            <w:proofErr w:type="spellStart"/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korugovaná</w:t>
            </w:r>
            <w:proofErr w:type="spellEnd"/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trubka o průměru 40mm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4 800,00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5 808,00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37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997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Přesun sutě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8 024,10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43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997013213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Vnitrostaveništní</w:t>
            </w:r>
            <w:proofErr w:type="spellEnd"/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doprava suti a vybouraných hmot vodorovně do 50 m pro budovy v do 12 m ručně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0,457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502,70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608,27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2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997241622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Naložení a složení suti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0,457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860,00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393,02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475,55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36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997013501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Odvoz suti a vybouraných hmot na skládku nebo meziskládku do 1 km se složením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0,457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11,43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13,83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2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997013509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Příplatek k ceně za každý započatý 1 km  přes 1 km - celkem 20 km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9,140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91,40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110,59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2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997013831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Poplatky za uložení stavebního směsného odpadu na skládce ( skládkovné)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0,457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1 150,00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525,55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635,92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4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21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99900000R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Kontejner - přistavení, naložení a odvoz suti </w:t>
            </w:r>
            <w:proofErr w:type="spellStart"/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vč</w:t>
            </w:r>
            <w:proofErr w:type="spellEnd"/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skládkovného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6 500,00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7 865,00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36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998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Přesun hmot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470,00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2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998011002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Přesun hmot pro budovy zděné v do 12 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235,00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568,70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36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  <w:t>PSV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  <w:t>Práce a dodávky PSV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  <w:t>81 920,00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36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725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Zdravotechnika - zařizovací předměty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4 500,00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492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Stávající zařizovací předměty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Stávající zařizovací předměty - demontáž a následná opětovná montáž po provedení stavebních prací.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4 500,000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4 500,00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5 445,00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36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784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  <w:lang w:eastAsia="cs-CZ"/>
              </w:rPr>
              <w:t>Dokončovací práce - malby a tapety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77 420,00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2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784111031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Omytí podkladu v místnostech výšky do 3,80 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195,000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4 875,00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5 898,75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2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784121001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Oškrabání malby v </w:t>
            </w:r>
            <w:proofErr w:type="spellStart"/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mísnostech</w:t>
            </w:r>
            <w:proofErr w:type="spellEnd"/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výšky do 3,80 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195,000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3 900,00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4 719,00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45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784161211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Lokální vyrovnání podkladu sádrovou stěrkou plochy do 0,25 m2 v místnostech výšky do 3,80 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195,000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7 605,00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9 202,05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2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784181121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Hloubková jednonásobná penetrace podkladu v místnostech výšky do 3,80 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195,000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3 705,00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4 483,05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44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784191003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Čištění vnitřních ploch oken dvojitých nebo zdvojených po provedení malířských prací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338,80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2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784191005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Čištění vnitřních ploch dveří nebo vrat po provedení malířských prací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36,30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2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784191007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Čištění vnitřních ploch podlah po provedení malířských prací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145,20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45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784221101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Dvojnásobné bílé malby  ze směsí za sucha dobře otěruvzdorných v místnostech do 3,80 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195,000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5 655,00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6 842,55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116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Akustický stěnový obklad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Samonosné kompaktní kazety z minerální vlny s vysokou akustickou absorpcí. Opatřeny bílým nebo barevným povlakem ze skelných vláken. Na rubové </w:t>
            </w:r>
            <w:proofErr w:type="spellStart"/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střaně</w:t>
            </w:r>
            <w:proofErr w:type="spellEnd"/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kazety se nachází povlak ze skelných vláken v přírodní barvě. Tloušťka 40mm, výška 1350mm, délka 7660mm. Přes rozměr bude učen po zaměření dodavatelem. Cena včetně dopravy, montáže.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3 950,00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43 450,00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52 574,50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758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Akustický profil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Profil sloužící k uchycení akustických kazet z minerální vlny. Přesný rozměr bude určen po zaměření dodavatelem. Cena včetně spojovacích spon, dopravy, montáže.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balení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7 800,00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9 438,00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36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  <w:t>EL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  <w:t>Slaboproudé, silnoproudé rozvody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  <w:t>59 092,00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36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  <w:lang w:eastAsia="cs-CZ"/>
              </w:rPr>
              <w:t>Slaboproudé rozvody + příslušenství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  <w:lang w:eastAsia="cs-CZ"/>
              </w:rPr>
              <w:t>18 287,00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4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Keystona</w:t>
            </w:r>
            <w:proofErr w:type="spellEnd"/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CAT5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Samořezný </w:t>
            </w:r>
            <w:proofErr w:type="spellStart"/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keystone</w:t>
            </w:r>
            <w:proofErr w:type="spellEnd"/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CAT5E UTP RJ45 černý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816,00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987,36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4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Instalace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Instalace </w:t>
            </w:r>
            <w:proofErr w:type="spellStart"/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keystonu</w:t>
            </w:r>
            <w:proofErr w:type="spellEnd"/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RJ45 na kabel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456,00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551,76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4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Kryt zásuvky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Kryt zásuvky komunikační 2-násobná přímá bílá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125,00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151,25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4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Instalace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Instalace krytu zásuvky komunikační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54,00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54,00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65,34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4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RJ45 konektor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RJ 45 konektor instalační na kabel - CAT5E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145,20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4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39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Instalace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Instalace </w:t>
            </w:r>
            <w:proofErr w:type="spellStart"/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keystonu</w:t>
            </w:r>
            <w:proofErr w:type="spellEnd"/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RJ45 konektoru na kabel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216,00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261,36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4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CAT5E kabel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Datový UTP cat.5 kabel </w:t>
            </w:r>
            <w:proofErr w:type="spellStart"/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bezhalogenový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4 000,00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4 840,00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4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Instalace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Instalace CAT 5 kabelu do připravených chrániček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4 500,00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5 445,00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4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Podružné práce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Pomocné práce, doprava, měření.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8 000,00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9 680,00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36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  <w:lang w:eastAsia="cs-CZ"/>
              </w:rPr>
              <w:t>Silnoproudé rozvody + příslušenství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  <w:lang w:eastAsia="cs-CZ"/>
              </w:rPr>
              <w:t>40 805,00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72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Silový rozvaděč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Silový rozvaděč pro instalaci pod omítku. 28 DIN pozic, plastové dveře s rámem, N+PE svorkovnice, počet řad 2, stupeň krytí IP30, rozměry: 359x464x130 mm. Včetně podružného materiálu.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3 900,00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4 719,00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7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Instalace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Instalace silového rozvaděče do stěny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1 300,00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1 573,00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72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Proudový chránič s jističem 16A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Proudový chránič s jističem 16A, rozměry 2 DIN, jmenovité napětí 230/400V, Charakteristika B, Jmenovitý reziduální proud 0,03A.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6 000,00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7 260,00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5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Instalace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Instalace proudového chrániče do rozvaděče, zapojení.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975,00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1 179,75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48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Ostatní montážní materiál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Ostatní drobný montážní materiál pro silový rozvaděč (nulové můstky, propojovací kabely, svorky, </w:t>
            </w:r>
            <w:proofErr w:type="spellStart"/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atd</w:t>
            </w:r>
            <w:proofErr w:type="spellEnd"/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1 210,00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33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Instalace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Instalace ostatního drobného instalačního materiálu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448,00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542,08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43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Dvojzásuvka</w:t>
            </w:r>
            <w:proofErr w:type="spellEnd"/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230V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Zásuvka 2-násobná natočená s clonkami bílá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5 720,00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6 921,20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4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Instalace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Instalace </w:t>
            </w:r>
            <w:proofErr w:type="spellStart"/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dvojzásuvky</w:t>
            </w:r>
            <w:proofErr w:type="spellEnd"/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230V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2 730,00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3 303,30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4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Zásuvka 230V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Zásuvka 1-násobná bílá s ochranným kolíkem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338,80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4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Instalace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Instalace zásuvky 230V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158,00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191,18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4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Rámeček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Rámeček 3-násobný bílý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79,00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95,59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4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Instalace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Instalace rámečku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4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CYKY-J 3x2,5mm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Silový kabel CYKY-J 3x2,5mm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2 400,00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2 904,00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4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Instalace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Instalace silového kabelu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150,000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3 630,00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4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57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CY 4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Zemnící kabel zelenožlutý CY 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217,80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24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Instalace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Instalace zemnícího kabelu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1 305,00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1 579,05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54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Kabelový žlab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Nástěnný kabelový žlab 140x60 s možností vložení stínicího kanálu. Barva bílá. Stupeň krytí: IP 30. Vč. instalace a dopravy.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1 950,00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2 359,50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792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Stínící kanál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Stínící kanál: Slouží k oddělení jednotlivých druhů vedení (sdělovací a silové) z hlediska elektromagnetické kompatibility. Stínicí kanál lze montovat do nástěnného kabelového žlabu. Vč. instalace a dopravy.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3 380,00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4 089,80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52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Revize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Výchozí revize elektro pro silové rozvody v učebně + pro podružný silový rozvaděč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5 800,00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774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7 018,00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7748B" w:rsidRPr="00A7748B" w:rsidTr="00A7748B">
        <w:trPr>
          <w:trHeight w:val="39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A0000"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A0000"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A0000"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A0000"/>
                <w:sz w:val="16"/>
                <w:szCs w:val="16"/>
                <w:u w:val="single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FA0000"/>
                <w:sz w:val="16"/>
                <w:szCs w:val="16"/>
                <w:u w:val="single"/>
                <w:lang w:eastAsia="cs-CZ"/>
              </w:rPr>
              <w:t>Celkem bez DPH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A0000"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A0000"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A0000"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A0000"/>
                <w:sz w:val="16"/>
                <w:szCs w:val="16"/>
                <w:u w:val="single"/>
                <w:lang w:eastAsia="cs-CZ"/>
              </w:rPr>
            </w:pPr>
            <w:r w:rsidRPr="00A7748B">
              <w:rPr>
                <w:rFonts w:ascii="Arial" w:eastAsia="Times New Roman" w:hAnsi="Arial" w:cs="Arial"/>
                <w:b/>
                <w:bCs/>
                <w:color w:val="FA0000"/>
                <w:sz w:val="16"/>
                <w:szCs w:val="16"/>
                <w:u w:val="single"/>
                <w:lang w:eastAsia="cs-CZ"/>
              </w:rPr>
              <w:t>177 875,10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A0000"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A0000"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A0000"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A0000"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A0000"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8B" w:rsidRPr="00A7748B" w:rsidRDefault="00A7748B" w:rsidP="00A774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A0000"/>
                <w:sz w:val="16"/>
                <w:szCs w:val="16"/>
                <w:u w:val="single"/>
                <w:lang w:eastAsia="cs-CZ"/>
              </w:rPr>
            </w:pPr>
          </w:p>
        </w:tc>
      </w:tr>
    </w:tbl>
    <w:p w:rsidR="00221FDC" w:rsidRDefault="00221FDC">
      <w:bookmarkStart w:id="0" w:name="_GoBack"/>
      <w:bookmarkEnd w:id="0"/>
    </w:p>
    <w:sectPr w:rsidR="00221FDC" w:rsidSect="00A7748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50"/>
    <w:rsid w:val="00221FDC"/>
    <w:rsid w:val="00735750"/>
    <w:rsid w:val="00A7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7748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7748B"/>
    <w:rPr>
      <w:color w:val="800080"/>
      <w:u w:val="single"/>
    </w:rPr>
  </w:style>
  <w:style w:type="paragraph" w:customStyle="1" w:styleId="xl67">
    <w:name w:val="xl67"/>
    <w:basedOn w:val="Normln"/>
    <w:rsid w:val="00A7748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sz w:val="16"/>
      <w:szCs w:val="16"/>
      <w:lang w:eastAsia="cs-CZ"/>
    </w:rPr>
  </w:style>
  <w:style w:type="paragraph" w:customStyle="1" w:styleId="xl68">
    <w:name w:val="xl68"/>
    <w:basedOn w:val="Normln"/>
    <w:rsid w:val="00A7748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800080"/>
      <w:sz w:val="16"/>
      <w:szCs w:val="16"/>
      <w:lang w:eastAsia="cs-CZ"/>
    </w:rPr>
  </w:style>
  <w:style w:type="paragraph" w:customStyle="1" w:styleId="xl69">
    <w:name w:val="xl69"/>
    <w:basedOn w:val="Normln"/>
    <w:rsid w:val="00A7748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A0000"/>
      <w:sz w:val="16"/>
      <w:szCs w:val="16"/>
      <w:u w:val="single"/>
      <w:lang w:eastAsia="cs-CZ"/>
    </w:rPr>
  </w:style>
  <w:style w:type="paragraph" w:customStyle="1" w:styleId="xl70">
    <w:name w:val="xl70"/>
    <w:basedOn w:val="Normln"/>
    <w:rsid w:val="00A7748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71">
    <w:name w:val="xl71"/>
    <w:basedOn w:val="Normln"/>
    <w:rsid w:val="00A7748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72">
    <w:name w:val="xl72"/>
    <w:basedOn w:val="Normln"/>
    <w:rsid w:val="00A77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cs-CZ"/>
    </w:rPr>
  </w:style>
  <w:style w:type="paragraph" w:customStyle="1" w:styleId="xl73">
    <w:name w:val="xl73"/>
    <w:basedOn w:val="Normln"/>
    <w:rsid w:val="00A77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cs-CZ"/>
    </w:rPr>
  </w:style>
  <w:style w:type="paragraph" w:customStyle="1" w:styleId="xl74">
    <w:name w:val="xl74"/>
    <w:basedOn w:val="Normln"/>
    <w:rsid w:val="00A77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cs-CZ"/>
    </w:rPr>
  </w:style>
  <w:style w:type="paragraph" w:customStyle="1" w:styleId="xl75">
    <w:name w:val="xl75"/>
    <w:basedOn w:val="Normln"/>
    <w:rsid w:val="00A77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cs-CZ"/>
    </w:rPr>
  </w:style>
  <w:style w:type="paragraph" w:customStyle="1" w:styleId="xl76">
    <w:name w:val="xl76"/>
    <w:basedOn w:val="Normln"/>
    <w:rsid w:val="00A7748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FF"/>
      <w:sz w:val="16"/>
      <w:szCs w:val="16"/>
      <w:lang w:eastAsia="cs-CZ"/>
    </w:rPr>
  </w:style>
  <w:style w:type="paragraph" w:customStyle="1" w:styleId="xl77">
    <w:name w:val="xl77"/>
    <w:basedOn w:val="Normln"/>
    <w:rsid w:val="00A7748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FF"/>
      <w:sz w:val="16"/>
      <w:szCs w:val="16"/>
      <w:lang w:eastAsia="cs-CZ"/>
    </w:rPr>
  </w:style>
  <w:style w:type="paragraph" w:customStyle="1" w:styleId="xl78">
    <w:name w:val="xl78"/>
    <w:basedOn w:val="Normln"/>
    <w:rsid w:val="00A7748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FF"/>
      <w:sz w:val="16"/>
      <w:szCs w:val="16"/>
      <w:lang w:eastAsia="cs-CZ"/>
    </w:rPr>
  </w:style>
  <w:style w:type="paragraph" w:customStyle="1" w:styleId="xl79">
    <w:name w:val="xl79"/>
    <w:basedOn w:val="Normln"/>
    <w:rsid w:val="00A7748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800080"/>
      <w:sz w:val="16"/>
      <w:szCs w:val="16"/>
      <w:lang w:eastAsia="cs-CZ"/>
    </w:rPr>
  </w:style>
  <w:style w:type="paragraph" w:customStyle="1" w:styleId="xl80">
    <w:name w:val="xl80"/>
    <w:basedOn w:val="Normln"/>
    <w:rsid w:val="00A7748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800080"/>
      <w:sz w:val="16"/>
      <w:szCs w:val="16"/>
      <w:lang w:eastAsia="cs-CZ"/>
    </w:rPr>
  </w:style>
  <w:style w:type="paragraph" w:customStyle="1" w:styleId="xl81">
    <w:name w:val="xl81"/>
    <w:basedOn w:val="Normln"/>
    <w:rsid w:val="00A7748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800080"/>
      <w:sz w:val="16"/>
      <w:szCs w:val="16"/>
      <w:lang w:eastAsia="cs-CZ"/>
    </w:rPr>
  </w:style>
  <w:style w:type="paragraph" w:customStyle="1" w:styleId="xl82">
    <w:name w:val="xl82"/>
    <w:basedOn w:val="Normln"/>
    <w:rsid w:val="00A7748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A0000"/>
      <w:sz w:val="16"/>
      <w:szCs w:val="16"/>
      <w:u w:val="single"/>
      <w:lang w:eastAsia="cs-CZ"/>
    </w:rPr>
  </w:style>
  <w:style w:type="paragraph" w:customStyle="1" w:styleId="xl83">
    <w:name w:val="xl83"/>
    <w:basedOn w:val="Normln"/>
    <w:rsid w:val="00A7748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A0000"/>
      <w:sz w:val="16"/>
      <w:szCs w:val="16"/>
      <w:u w:val="single"/>
      <w:lang w:eastAsia="cs-CZ"/>
    </w:rPr>
  </w:style>
  <w:style w:type="paragraph" w:customStyle="1" w:styleId="xl84">
    <w:name w:val="xl84"/>
    <w:basedOn w:val="Normln"/>
    <w:rsid w:val="00A7748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A7748B"/>
    <w:pPr>
      <w:shd w:val="clear" w:color="000000" w:fill="FFFFCC"/>
      <w:spacing w:before="100" w:beforeAutospacing="1" w:after="100" w:afterAutospacing="1" w:line="240" w:lineRule="auto"/>
    </w:pPr>
    <w:rPr>
      <w:rFonts w:ascii="Arial CE" w:eastAsia="Times New Roman" w:hAnsi="Arial CE" w:cs="Arial CE"/>
      <w:sz w:val="16"/>
      <w:szCs w:val="16"/>
      <w:lang w:eastAsia="cs-CZ"/>
    </w:rPr>
  </w:style>
  <w:style w:type="paragraph" w:customStyle="1" w:styleId="xl86">
    <w:name w:val="xl86"/>
    <w:basedOn w:val="Normln"/>
    <w:rsid w:val="00A774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A774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88">
    <w:name w:val="xl88"/>
    <w:basedOn w:val="Normln"/>
    <w:rsid w:val="00A774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cs-CZ"/>
    </w:rPr>
  </w:style>
  <w:style w:type="paragraph" w:customStyle="1" w:styleId="xl89">
    <w:name w:val="xl89"/>
    <w:basedOn w:val="Normln"/>
    <w:rsid w:val="00A7748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0">
    <w:name w:val="xl90"/>
    <w:basedOn w:val="Normln"/>
    <w:rsid w:val="00A774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A774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A774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cs-CZ"/>
    </w:rPr>
  </w:style>
  <w:style w:type="paragraph" w:customStyle="1" w:styleId="xl93">
    <w:name w:val="xl93"/>
    <w:basedOn w:val="Normln"/>
    <w:rsid w:val="00A7748B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4">
    <w:name w:val="xl94"/>
    <w:basedOn w:val="Normln"/>
    <w:rsid w:val="00A7748B"/>
    <w:pPr>
      <w:pBdr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5">
    <w:name w:val="xl95"/>
    <w:basedOn w:val="Normln"/>
    <w:rsid w:val="00A7748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sz w:val="16"/>
      <w:szCs w:val="16"/>
      <w:lang w:eastAsia="cs-CZ"/>
    </w:rPr>
  </w:style>
  <w:style w:type="paragraph" w:customStyle="1" w:styleId="xl96">
    <w:name w:val="xl96"/>
    <w:basedOn w:val="Normln"/>
    <w:rsid w:val="00A7748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FF"/>
      <w:sz w:val="16"/>
      <w:szCs w:val="16"/>
      <w:lang w:eastAsia="cs-CZ"/>
    </w:rPr>
  </w:style>
  <w:style w:type="paragraph" w:customStyle="1" w:styleId="xl97">
    <w:name w:val="xl97"/>
    <w:basedOn w:val="Normln"/>
    <w:rsid w:val="00A7748B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FF"/>
      <w:sz w:val="16"/>
      <w:szCs w:val="16"/>
      <w:lang w:eastAsia="cs-CZ"/>
    </w:rPr>
  </w:style>
  <w:style w:type="paragraph" w:customStyle="1" w:styleId="xl98">
    <w:name w:val="xl98"/>
    <w:basedOn w:val="Normln"/>
    <w:rsid w:val="00A7748B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FF"/>
      <w:sz w:val="16"/>
      <w:szCs w:val="16"/>
      <w:lang w:eastAsia="cs-CZ"/>
    </w:rPr>
  </w:style>
  <w:style w:type="paragraph" w:customStyle="1" w:styleId="xl99">
    <w:name w:val="xl99"/>
    <w:basedOn w:val="Normln"/>
    <w:rsid w:val="00A7748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00">
    <w:name w:val="xl100"/>
    <w:basedOn w:val="Normln"/>
    <w:rsid w:val="00A7748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01">
    <w:name w:val="xl101"/>
    <w:basedOn w:val="Normln"/>
    <w:rsid w:val="00A7748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02">
    <w:name w:val="xl102"/>
    <w:basedOn w:val="Normln"/>
    <w:rsid w:val="00A7748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03">
    <w:name w:val="xl103"/>
    <w:basedOn w:val="Normln"/>
    <w:rsid w:val="00A7748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04">
    <w:name w:val="xl104"/>
    <w:basedOn w:val="Normln"/>
    <w:rsid w:val="00A7748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05">
    <w:name w:val="xl105"/>
    <w:basedOn w:val="Normln"/>
    <w:rsid w:val="00A7748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06">
    <w:name w:val="xl106"/>
    <w:basedOn w:val="Normln"/>
    <w:rsid w:val="00A7748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07">
    <w:name w:val="xl107"/>
    <w:basedOn w:val="Normln"/>
    <w:rsid w:val="00A7748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08">
    <w:name w:val="xl108"/>
    <w:basedOn w:val="Normln"/>
    <w:rsid w:val="00A7748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09">
    <w:name w:val="xl109"/>
    <w:basedOn w:val="Normln"/>
    <w:rsid w:val="00A7748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10">
    <w:name w:val="xl110"/>
    <w:basedOn w:val="Normln"/>
    <w:rsid w:val="00A7748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11">
    <w:name w:val="xl111"/>
    <w:basedOn w:val="Normln"/>
    <w:rsid w:val="00A7748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12">
    <w:name w:val="xl112"/>
    <w:basedOn w:val="Normln"/>
    <w:rsid w:val="00A7748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7030A0"/>
      <w:sz w:val="16"/>
      <w:szCs w:val="16"/>
      <w:lang w:eastAsia="cs-CZ"/>
    </w:rPr>
  </w:style>
  <w:style w:type="paragraph" w:customStyle="1" w:styleId="xl113">
    <w:name w:val="xl113"/>
    <w:basedOn w:val="Normln"/>
    <w:rsid w:val="00A7748B"/>
    <w:pPr>
      <w:shd w:val="clear" w:color="000000" w:fill="FFFFCC"/>
      <w:spacing w:before="100" w:beforeAutospacing="1" w:after="100" w:afterAutospacing="1" w:line="240" w:lineRule="auto"/>
    </w:pPr>
    <w:rPr>
      <w:rFonts w:ascii="Arial CE" w:eastAsia="Times New Roman" w:hAnsi="Arial CE" w:cs="Arial CE"/>
      <w:sz w:val="16"/>
      <w:szCs w:val="16"/>
      <w:lang w:eastAsia="cs-CZ"/>
    </w:rPr>
  </w:style>
  <w:style w:type="paragraph" w:customStyle="1" w:styleId="xl114">
    <w:name w:val="xl114"/>
    <w:basedOn w:val="Normln"/>
    <w:rsid w:val="00A7748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sz w:val="16"/>
      <w:szCs w:val="16"/>
      <w:lang w:eastAsia="cs-CZ"/>
    </w:rPr>
  </w:style>
  <w:style w:type="paragraph" w:customStyle="1" w:styleId="xl115">
    <w:name w:val="xl115"/>
    <w:basedOn w:val="Normln"/>
    <w:rsid w:val="00A7748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800080"/>
      <w:sz w:val="16"/>
      <w:szCs w:val="16"/>
      <w:lang w:eastAsia="cs-CZ"/>
    </w:rPr>
  </w:style>
  <w:style w:type="paragraph" w:customStyle="1" w:styleId="xl116">
    <w:name w:val="xl116"/>
    <w:basedOn w:val="Normln"/>
    <w:rsid w:val="00A7748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17">
    <w:name w:val="xl117"/>
    <w:basedOn w:val="Normln"/>
    <w:rsid w:val="00A7748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sz w:val="16"/>
      <w:szCs w:val="16"/>
      <w:lang w:eastAsia="cs-CZ"/>
    </w:rPr>
  </w:style>
  <w:style w:type="paragraph" w:customStyle="1" w:styleId="xl118">
    <w:name w:val="xl118"/>
    <w:basedOn w:val="Normln"/>
    <w:rsid w:val="00A7748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19">
    <w:name w:val="xl119"/>
    <w:basedOn w:val="Normln"/>
    <w:rsid w:val="00A7748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A0000"/>
      <w:sz w:val="16"/>
      <w:szCs w:val="16"/>
      <w:u w:val="single"/>
      <w:lang w:eastAsia="cs-CZ"/>
    </w:rPr>
  </w:style>
  <w:style w:type="paragraph" w:customStyle="1" w:styleId="xl120">
    <w:name w:val="xl120"/>
    <w:basedOn w:val="Normln"/>
    <w:rsid w:val="00A7748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21">
    <w:name w:val="xl121"/>
    <w:basedOn w:val="Normln"/>
    <w:rsid w:val="00A7748B"/>
    <w:pP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22">
    <w:name w:val="xl122"/>
    <w:basedOn w:val="Normln"/>
    <w:rsid w:val="00A7748B"/>
    <w:pP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23">
    <w:name w:val="xl123"/>
    <w:basedOn w:val="Normln"/>
    <w:rsid w:val="00A7748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24">
    <w:name w:val="xl124"/>
    <w:basedOn w:val="Normln"/>
    <w:rsid w:val="00A7748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7030A0"/>
      <w:sz w:val="16"/>
      <w:szCs w:val="16"/>
      <w:lang w:eastAsia="cs-CZ"/>
    </w:rPr>
  </w:style>
  <w:style w:type="paragraph" w:customStyle="1" w:styleId="xl125">
    <w:name w:val="xl125"/>
    <w:basedOn w:val="Normln"/>
    <w:rsid w:val="00A7748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7030A0"/>
      <w:sz w:val="16"/>
      <w:szCs w:val="16"/>
      <w:lang w:eastAsia="cs-CZ"/>
    </w:rPr>
  </w:style>
  <w:style w:type="paragraph" w:customStyle="1" w:styleId="xl126">
    <w:name w:val="xl126"/>
    <w:basedOn w:val="Normln"/>
    <w:rsid w:val="00A7748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27">
    <w:name w:val="xl127"/>
    <w:basedOn w:val="Normln"/>
    <w:rsid w:val="00A7748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128">
    <w:name w:val="xl128"/>
    <w:basedOn w:val="Normln"/>
    <w:rsid w:val="00A7748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129">
    <w:name w:val="xl129"/>
    <w:basedOn w:val="Normln"/>
    <w:rsid w:val="00A7748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cs-CZ"/>
    </w:rPr>
  </w:style>
  <w:style w:type="paragraph" w:customStyle="1" w:styleId="xl130">
    <w:name w:val="xl130"/>
    <w:basedOn w:val="Normln"/>
    <w:rsid w:val="00A7748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16"/>
      <w:szCs w:val="16"/>
      <w:lang w:eastAsia="cs-CZ"/>
    </w:rPr>
  </w:style>
  <w:style w:type="paragraph" w:customStyle="1" w:styleId="xl131">
    <w:name w:val="xl131"/>
    <w:basedOn w:val="Normln"/>
    <w:rsid w:val="00A7748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16"/>
      <w:szCs w:val="16"/>
      <w:lang w:eastAsia="cs-CZ"/>
    </w:rPr>
  </w:style>
  <w:style w:type="paragraph" w:customStyle="1" w:styleId="xl132">
    <w:name w:val="xl132"/>
    <w:basedOn w:val="Normln"/>
    <w:rsid w:val="00A7748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cs-CZ"/>
    </w:rPr>
  </w:style>
  <w:style w:type="paragraph" w:customStyle="1" w:styleId="xl133">
    <w:name w:val="xl133"/>
    <w:basedOn w:val="Normln"/>
    <w:rsid w:val="00A7748B"/>
    <w:pP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34">
    <w:name w:val="xl134"/>
    <w:basedOn w:val="Normln"/>
    <w:rsid w:val="00A7748B"/>
    <w:pPr>
      <w:shd w:val="clear" w:color="000000" w:fill="C4D79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35">
    <w:name w:val="xl135"/>
    <w:basedOn w:val="Normln"/>
    <w:rsid w:val="00A7748B"/>
    <w:pP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36">
    <w:name w:val="xl136"/>
    <w:basedOn w:val="Normln"/>
    <w:rsid w:val="00A7748B"/>
    <w:pP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37">
    <w:name w:val="xl137"/>
    <w:basedOn w:val="Normln"/>
    <w:rsid w:val="00A7748B"/>
    <w:pP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38">
    <w:name w:val="xl138"/>
    <w:basedOn w:val="Normln"/>
    <w:rsid w:val="00A7748B"/>
    <w:pP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39">
    <w:name w:val="xl139"/>
    <w:basedOn w:val="Normln"/>
    <w:rsid w:val="00A7748B"/>
    <w:pP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40">
    <w:name w:val="xl140"/>
    <w:basedOn w:val="Normln"/>
    <w:rsid w:val="00A7748B"/>
    <w:pP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41">
    <w:name w:val="xl141"/>
    <w:basedOn w:val="Normln"/>
    <w:rsid w:val="00A7748B"/>
    <w:pP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42">
    <w:name w:val="xl142"/>
    <w:basedOn w:val="Normln"/>
    <w:rsid w:val="00A7748B"/>
    <w:pP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43">
    <w:name w:val="xl143"/>
    <w:basedOn w:val="Normln"/>
    <w:rsid w:val="00A7748B"/>
    <w:pP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44">
    <w:name w:val="xl144"/>
    <w:basedOn w:val="Normln"/>
    <w:rsid w:val="00A7748B"/>
    <w:pP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145">
    <w:name w:val="xl145"/>
    <w:basedOn w:val="Normln"/>
    <w:rsid w:val="00A7748B"/>
    <w:pP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800080"/>
      <w:sz w:val="16"/>
      <w:szCs w:val="16"/>
      <w:lang w:eastAsia="cs-CZ"/>
    </w:rPr>
  </w:style>
  <w:style w:type="paragraph" w:customStyle="1" w:styleId="xl146">
    <w:name w:val="xl146"/>
    <w:basedOn w:val="Normln"/>
    <w:rsid w:val="00A7748B"/>
    <w:pP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800080"/>
      <w:sz w:val="16"/>
      <w:szCs w:val="16"/>
      <w:lang w:eastAsia="cs-CZ"/>
    </w:rPr>
  </w:style>
  <w:style w:type="paragraph" w:customStyle="1" w:styleId="xl147">
    <w:name w:val="xl147"/>
    <w:basedOn w:val="Normln"/>
    <w:rsid w:val="00A7748B"/>
    <w:pP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800080"/>
      <w:sz w:val="16"/>
      <w:szCs w:val="16"/>
      <w:lang w:eastAsia="cs-CZ"/>
    </w:rPr>
  </w:style>
  <w:style w:type="paragraph" w:customStyle="1" w:styleId="xl148">
    <w:name w:val="xl148"/>
    <w:basedOn w:val="Normln"/>
    <w:rsid w:val="00A7748B"/>
    <w:pP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800080"/>
      <w:sz w:val="16"/>
      <w:szCs w:val="16"/>
      <w:lang w:eastAsia="cs-CZ"/>
    </w:rPr>
  </w:style>
  <w:style w:type="paragraph" w:customStyle="1" w:styleId="xl149">
    <w:name w:val="xl149"/>
    <w:basedOn w:val="Normln"/>
    <w:rsid w:val="00A7748B"/>
    <w:pP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800080"/>
      <w:sz w:val="16"/>
      <w:szCs w:val="16"/>
      <w:lang w:eastAsia="cs-CZ"/>
    </w:rPr>
  </w:style>
  <w:style w:type="paragraph" w:customStyle="1" w:styleId="xl150">
    <w:name w:val="xl150"/>
    <w:basedOn w:val="Normln"/>
    <w:rsid w:val="00A7748B"/>
    <w:pP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51">
    <w:name w:val="xl151"/>
    <w:basedOn w:val="Normln"/>
    <w:rsid w:val="00A7748B"/>
    <w:pPr>
      <w:shd w:val="clear" w:color="000000" w:fill="C4D79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52">
    <w:name w:val="xl152"/>
    <w:basedOn w:val="Normln"/>
    <w:rsid w:val="00A7748B"/>
    <w:pP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53">
    <w:name w:val="xl153"/>
    <w:basedOn w:val="Normln"/>
    <w:rsid w:val="00A7748B"/>
    <w:pP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54">
    <w:name w:val="xl154"/>
    <w:basedOn w:val="Normln"/>
    <w:rsid w:val="00A7748B"/>
    <w:pP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55">
    <w:name w:val="xl155"/>
    <w:basedOn w:val="Normln"/>
    <w:rsid w:val="00A7748B"/>
    <w:pP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56">
    <w:name w:val="xl156"/>
    <w:basedOn w:val="Normln"/>
    <w:rsid w:val="00A7748B"/>
    <w:pP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57">
    <w:name w:val="xl157"/>
    <w:basedOn w:val="Normln"/>
    <w:rsid w:val="00A7748B"/>
    <w:pP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7030A0"/>
      <w:sz w:val="16"/>
      <w:szCs w:val="16"/>
      <w:lang w:eastAsia="cs-CZ"/>
    </w:rPr>
  </w:style>
  <w:style w:type="paragraph" w:customStyle="1" w:styleId="xl158">
    <w:name w:val="xl158"/>
    <w:basedOn w:val="Normln"/>
    <w:rsid w:val="00A7748B"/>
    <w:pP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7030A0"/>
      <w:sz w:val="16"/>
      <w:szCs w:val="16"/>
      <w:lang w:eastAsia="cs-CZ"/>
    </w:rPr>
  </w:style>
  <w:style w:type="paragraph" w:customStyle="1" w:styleId="xl159">
    <w:name w:val="xl159"/>
    <w:basedOn w:val="Normln"/>
    <w:rsid w:val="00A7748B"/>
    <w:pP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60">
    <w:name w:val="xl160"/>
    <w:basedOn w:val="Normln"/>
    <w:rsid w:val="00A7748B"/>
    <w:pP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7030A0"/>
      <w:sz w:val="16"/>
      <w:szCs w:val="16"/>
      <w:lang w:eastAsia="cs-CZ"/>
    </w:rPr>
  </w:style>
  <w:style w:type="paragraph" w:customStyle="1" w:styleId="xl161">
    <w:name w:val="xl161"/>
    <w:basedOn w:val="Normln"/>
    <w:rsid w:val="00A7748B"/>
    <w:pP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62">
    <w:name w:val="xl162"/>
    <w:basedOn w:val="Normln"/>
    <w:rsid w:val="00A7748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63">
    <w:name w:val="xl163"/>
    <w:basedOn w:val="Normln"/>
    <w:rsid w:val="00A7748B"/>
    <w:pPr>
      <w:pBdr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64">
    <w:name w:val="xl164"/>
    <w:basedOn w:val="Normln"/>
    <w:rsid w:val="00A7748B"/>
    <w:pPr>
      <w:pBdr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7748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7748B"/>
    <w:rPr>
      <w:color w:val="800080"/>
      <w:u w:val="single"/>
    </w:rPr>
  </w:style>
  <w:style w:type="paragraph" w:customStyle="1" w:styleId="xl67">
    <w:name w:val="xl67"/>
    <w:basedOn w:val="Normln"/>
    <w:rsid w:val="00A7748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sz w:val="16"/>
      <w:szCs w:val="16"/>
      <w:lang w:eastAsia="cs-CZ"/>
    </w:rPr>
  </w:style>
  <w:style w:type="paragraph" w:customStyle="1" w:styleId="xl68">
    <w:name w:val="xl68"/>
    <w:basedOn w:val="Normln"/>
    <w:rsid w:val="00A7748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800080"/>
      <w:sz w:val="16"/>
      <w:szCs w:val="16"/>
      <w:lang w:eastAsia="cs-CZ"/>
    </w:rPr>
  </w:style>
  <w:style w:type="paragraph" w:customStyle="1" w:styleId="xl69">
    <w:name w:val="xl69"/>
    <w:basedOn w:val="Normln"/>
    <w:rsid w:val="00A7748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A0000"/>
      <w:sz w:val="16"/>
      <w:szCs w:val="16"/>
      <w:u w:val="single"/>
      <w:lang w:eastAsia="cs-CZ"/>
    </w:rPr>
  </w:style>
  <w:style w:type="paragraph" w:customStyle="1" w:styleId="xl70">
    <w:name w:val="xl70"/>
    <w:basedOn w:val="Normln"/>
    <w:rsid w:val="00A7748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71">
    <w:name w:val="xl71"/>
    <w:basedOn w:val="Normln"/>
    <w:rsid w:val="00A7748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72">
    <w:name w:val="xl72"/>
    <w:basedOn w:val="Normln"/>
    <w:rsid w:val="00A77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cs-CZ"/>
    </w:rPr>
  </w:style>
  <w:style w:type="paragraph" w:customStyle="1" w:styleId="xl73">
    <w:name w:val="xl73"/>
    <w:basedOn w:val="Normln"/>
    <w:rsid w:val="00A77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cs-CZ"/>
    </w:rPr>
  </w:style>
  <w:style w:type="paragraph" w:customStyle="1" w:styleId="xl74">
    <w:name w:val="xl74"/>
    <w:basedOn w:val="Normln"/>
    <w:rsid w:val="00A77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cs-CZ"/>
    </w:rPr>
  </w:style>
  <w:style w:type="paragraph" w:customStyle="1" w:styleId="xl75">
    <w:name w:val="xl75"/>
    <w:basedOn w:val="Normln"/>
    <w:rsid w:val="00A77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cs-CZ"/>
    </w:rPr>
  </w:style>
  <w:style w:type="paragraph" w:customStyle="1" w:styleId="xl76">
    <w:name w:val="xl76"/>
    <w:basedOn w:val="Normln"/>
    <w:rsid w:val="00A7748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FF"/>
      <w:sz w:val="16"/>
      <w:szCs w:val="16"/>
      <w:lang w:eastAsia="cs-CZ"/>
    </w:rPr>
  </w:style>
  <w:style w:type="paragraph" w:customStyle="1" w:styleId="xl77">
    <w:name w:val="xl77"/>
    <w:basedOn w:val="Normln"/>
    <w:rsid w:val="00A7748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FF"/>
      <w:sz w:val="16"/>
      <w:szCs w:val="16"/>
      <w:lang w:eastAsia="cs-CZ"/>
    </w:rPr>
  </w:style>
  <w:style w:type="paragraph" w:customStyle="1" w:styleId="xl78">
    <w:name w:val="xl78"/>
    <w:basedOn w:val="Normln"/>
    <w:rsid w:val="00A7748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FF"/>
      <w:sz w:val="16"/>
      <w:szCs w:val="16"/>
      <w:lang w:eastAsia="cs-CZ"/>
    </w:rPr>
  </w:style>
  <w:style w:type="paragraph" w:customStyle="1" w:styleId="xl79">
    <w:name w:val="xl79"/>
    <w:basedOn w:val="Normln"/>
    <w:rsid w:val="00A7748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800080"/>
      <w:sz w:val="16"/>
      <w:szCs w:val="16"/>
      <w:lang w:eastAsia="cs-CZ"/>
    </w:rPr>
  </w:style>
  <w:style w:type="paragraph" w:customStyle="1" w:styleId="xl80">
    <w:name w:val="xl80"/>
    <w:basedOn w:val="Normln"/>
    <w:rsid w:val="00A7748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800080"/>
      <w:sz w:val="16"/>
      <w:szCs w:val="16"/>
      <w:lang w:eastAsia="cs-CZ"/>
    </w:rPr>
  </w:style>
  <w:style w:type="paragraph" w:customStyle="1" w:styleId="xl81">
    <w:name w:val="xl81"/>
    <w:basedOn w:val="Normln"/>
    <w:rsid w:val="00A7748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800080"/>
      <w:sz w:val="16"/>
      <w:szCs w:val="16"/>
      <w:lang w:eastAsia="cs-CZ"/>
    </w:rPr>
  </w:style>
  <w:style w:type="paragraph" w:customStyle="1" w:styleId="xl82">
    <w:name w:val="xl82"/>
    <w:basedOn w:val="Normln"/>
    <w:rsid w:val="00A7748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A0000"/>
      <w:sz w:val="16"/>
      <w:szCs w:val="16"/>
      <w:u w:val="single"/>
      <w:lang w:eastAsia="cs-CZ"/>
    </w:rPr>
  </w:style>
  <w:style w:type="paragraph" w:customStyle="1" w:styleId="xl83">
    <w:name w:val="xl83"/>
    <w:basedOn w:val="Normln"/>
    <w:rsid w:val="00A7748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A0000"/>
      <w:sz w:val="16"/>
      <w:szCs w:val="16"/>
      <w:u w:val="single"/>
      <w:lang w:eastAsia="cs-CZ"/>
    </w:rPr>
  </w:style>
  <w:style w:type="paragraph" w:customStyle="1" w:styleId="xl84">
    <w:name w:val="xl84"/>
    <w:basedOn w:val="Normln"/>
    <w:rsid w:val="00A7748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A7748B"/>
    <w:pPr>
      <w:shd w:val="clear" w:color="000000" w:fill="FFFFCC"/>
      <w:spacing w:before="100" w:beforeAutospacing="1" w:after="100" w:afterAutospacing="1" w:line="240" w:lineRule="auto"/>
    </w:pPr>
    <w:rPr>
      <w:rFonts w:ascii="Arial CE" w:eastAsia="Times New Roman" w:hAnsi="Arial CE" w:cs="Arial CE"/>
      <w:sz w:val="16"/>
      <w:szCs w:val="16"/>
      <w:lang w:eastAsia="cs-CZ"/>
    </w:rPr>
  </w:style>
  <w:style w:type="paragraph" w:customStyle="1" w:styleId="xl86">
    <w:name w:val="xl86"/>
    <w:basedOn w:val="Normln"/>
    <w:rsid w:val="00A774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A774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88">
    <w:name w:val="xl88"/>
    <w:basedOn w:val="Normln"/>
    <w:rsid w:val="00A774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cs-CZ"/>
    </w:rPr>
  </w:style>
  <w:style w:type="paragraph" w:customStyle="1" w:styleId="xl89">
    <w:name w:val="xl89"/>
    <w:basedOn w:val="Normln"/>
    <w:rsid w:val="00A7748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0">
    <w:name w:val="xl90"/>
    <w:basedOn w:val="Normln"/>
    <w:rsid w:val="00A774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A774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A774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cs-CZ"/>
    </w:rPr>
  </w:style>
  <w:style w:type="paragraph" w:customStyle="1" w:styleId="xl93">
    <w:name w:val="xl93"/>
    <w:basedOn w:val="Normln"/>
    <w:rsid w:val="00A7748B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4">
    <w:name w:val="xl94"/>
    <w:basedOn w:val="Normln"/>
    <w:rsid w:val="00A7748B"/>
    <w:pPr>
      <w:pBdr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5">
    <w:name w:val="xl95"/>
    <w:basedOn w:val="Normln"/>
    <w:rsid w:val="00A7748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sz w:val="16"/>
      <w:szCs w:val="16"/>
      <w:lang w:eastAsia="cs-CZ"/>
    </w:rPr>
  </w:style>
  <w:style w:type="paragraph" w:customStyle="1" w:styleId="xl96">
    <w:name w:val="xl96"/>
    <w:basedOn w:val="Normln"/>
    <w:rsid w:val="00A7748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FF"/>
      <w:sz w:val="16"/>
      <w:szCs w:val="16"/>
      <w:lang w:eastAsia="cs-CZ"/>
    </w:rPr>
  </w:style>
  <w:style w:type="paragraph" w:customStyle="1" w:styleId="xl97">
    <w:name w:val="xl97"/>
    <w:basedOn w:val="Normln"/>
    <w:rsid w:val="00A7748B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FF"/>
      <w:sz w:val="16"/>
      <w:szCs w:val="16"/>
      <w:lang w:eastAsia="cs-CZ"/>
    </w:rPr>
  </w:style>
  <w:style w:type="paragraph" w:customStyle="1" w:styleId="xl98">
    <w:name w:val="xl98"/>
    <w:basedOn w:val="Normln"/>
    <w:rsid w:val="00A7748B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FF"/>
      <w:sz w:val="16"/>
      <w:szCs w:val="16"/>
      <w:lang w:eastAsia="cs-CZ"/>
    </w:rPr>
  </w:style>
  <w:style w:type="paragraph" w:customStyle="1" w:styleId="xl99">
    <w:name w:val="xl99"/>
    <w:basedOn w:val="Normln"/>
    <w:rsid w:val="00A7748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00">
    <w:name w:val="xl100"/>
    <w:basedOn w:val="Normln"/>
    <w:rsid w:val="00A7748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01">
    <w:name w:val="xl101"/>
    <w:basedOn w:val="Normln"/>
    <w:rsid w:val="00A7748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02">
    <w:name w:val="xl102"/>
    <w:basedOn w:val="Normln"/>
    <w:rsid w:val="00A7748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03">
    <w:name w:val="xl103"/>
    <w:basedOn w:val="Normln"/>
    <w:rsid w:val="00A7748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04">
    <w:name w:val="xl104"/>
    <w:basedOn w:val="Normln"/>
    <w:rsid w:val="00A7748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05">
    <w:name w:val="xl105"/>
    <w:basedOn w:val="Normln"/>
    <w:rsid w:val="00A7748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06">
    <w:name w:val="xl106"/>
    <w:basedOn w:val="Normln"/>
    <w:rsid w:val="00A7748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07">
    <w:name w:val="xl107"/>
    <w:basedOn w:val="Normln"/>
    <w:rsid w:val="00A7748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08">
    <w:name w:val="xl108"/>
    <w:basedOn w:val="Normln"/>
    <w:rsid w:val="00A7748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09">
    <w:name w:val="xl109"/>
    <w:basedOn w:val="Normln"/>
    <w:rsid w:val="00A7748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10">
    <w:name w:val="xl110"/>
    <w:basedOn w:val="Normln"/>
    <w:rsid w:val="00A7748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11">
    <w:name w:val="xl111"/>
    <w:basedOn w:val="Normln"/>
    <w:rsid w:val="00A7748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12">
    <w:name w:val="xl112"/>
    <w:basedOn w:val="Normln"/>
    <w:rsid w:val="00A7748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7030A0"/>
      <w:sz w:val="16"/>
      <w:szCs w:val="16"/>
      <w:lang w:eastAsia="cs-CZ"/>
    </w:rPr>
  </w:style>
  <w:style w:type="paragraph" w:customStyle="1" w:styleId="xl113">
    <w:name w:val="xl113"/>
    <w:basedOn w:val="Normln"/>
    <w:rsid w:val="00A7748B"/>
    <w:pPr>
      <w:shd w:val="clear" w:color="000000" w:fill="FFFFCC"/>
      <w:spacing w:before="100" w:beforeAutospacing="1" w:after="100" w:afterAutospacing="1" w:line="240" w:lineRule="auto"/>
    </w:pPr>
    <w:rPr>
      <w:rFonts w:ascii="Arial CE" w:eastAsia="Times New Roman" w:hAnsi="Arial CE" w:cs="Arial CE"/>
      <w:sz w:val="16"/>
      <w:szCs w:val="16"/>
      <w:lang w:eastAsia="cs-CZ"/>
    </w:rPr>
  </w:style>
  <w:style w:type="paragraph" w:customStyle="1" w:styleId="xl114">
    <w:name w:val="xl114"/>
    <w:basedOn w:val="Normln"/>
    <w:rsid w:val="00A7748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sz w:val="16"/>
      <w:szCs w:val="16"/>
      <w:lang w:eastAsia="cs-CZ"/>
    </w:rPr>
  </w:style>
  <w:style w:type="paragraph" w:customStyle="1" w:styleId="xl115">
    <w:name w:val="xl115"/>
    <w:basedOn w:val="Normln"/>
    <w:rsid w:val="00A7748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800080"/>
      <w:sz w:val="16"/>
      <w:szCs w:val="16"/>
      <w:lang w:eastAsia="cs-CZ"/>
    </w:rPr>
  </w:style>
  <w:style w:type="paragraph" w:customStyle="1" w:styleId="xl116">
    <w:name w:val="xl116"/>
    <w:basedOn w:val="Normln"/>
    <w:rsid w:val="00A7748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17">
    <w:name w:val="xl117"/>
    <w:basedOn w:val="Normln"/>
    <w:rsid w:val="00A7748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sz w:val="16"/>
      <w:szCs w:val="16"/>
      <w:lang w:eastAsia="cs-CZ"/>
    </w:rPr>
  </w:style>
  <w:style w:type="paragraph" w:customStyle="1" w:styleId="xl118">
    <w:name w:val="xl118"/>
    <w:basedOn w:val="Normln"/>
    <w:rsid w:val="00A7748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19">
    <w:name w:val="xl119"/>
    <w:basedOn w:val="Normln"/>
    <w:rsid w:val="00A7748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A0000"/>
      <w:sz w:val="16"/>
      <w:szCs w:val="16"/>
      <w:u w:val="single"/>
      <w:lang w:eastAsia="cs-CZ"/>
    </w:rPr>
  </w:style>
  <w:style w:type="paragraph" w:customStyle="1" w:styleId="xl120">
    <w:name w:val="xl120"/>
    <w:basedOn w:val="Normln"/>
    <w:rsid w:val="00A7748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21">
    <w:name w:val="xl121"/>
    <w:basedOn w:val="Normln"/>
    <w:rsid w:val="00A7748B"/>
    <w:pP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22">
    <w:name w:val="xl122"/>
    <w:basedOn w:val="Normln"/>
    <w:rsid w:val="00A7748B"/>
    <w:pP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23">
    <w:name w:val="xl123"/>
    <w:basedOn w:val="Normln"/>
    <w:rsid w:val="00A7748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24">
    <w:name w:val="xl124"/>
    <w:basedOn w:val="Normln"/>
    <w:rsid w:val="00A7748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7030A0"/>
      <w:sz w:val="16"/>
      <w:szCs w:val="16"/>
      <w:lang w:eastAsia="cs-CZ"/>
    </w:rPr>
  </w:style>
  <w:style w:type="paragraph" w:customStyle="1" w:styleId="xl125">
    <w:name w:val="xl125"/>
    <w:basedOn w:val="Normln"/>
    <w:rsid w:val="00A7748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7030A0"/>
      <w:sz w:val="16"/>
      <w:szCs w:val="16"/>
      <w:lang w:eastAsia="cs-CZ"/>
    </w:rPr>
  </w:style>
  <w:style w:type="paragraph" w:customStyle="1" w:styleId="xl126">
    <w:name w:val="xl126"/>
    <w:basedOn w:val="Normln"/>
    <w:rsid w:val="00A7748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27">
    <w:name w:val="xl127"/>
    <w:basedOn w:val="Normln"/>
    <w:rsid w:val="00A7748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128">
    <w:name w:val="xl128"/>
    <w:basedOn w:val="Normln"/>
    <w:rsid w:val="00A7748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129">
    <w:name w:val="xl129"/>
    <w:basedOn w:val="Normln"/>
    <w:rsid w:val="00A7748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cs-CZ"/>
    </w:rPr>
  </w:style>
  <w:style w:type="paragraph" w:customStyle="1" w:styleId="xl130">
    <w:name w:val="xl130"/>
    <w:basedOn w:val="Normln"/>
    <w:rsid w:val="00A7748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16"/>
      <w:szCs w:val="16"/>
      <w:lang w:eastAsia="cs-CZ"/>
    </w:rPr>
  </w:style>
  <w:style w:type="paragraph" w:customStyle="1" w:styleId="xl131">
    <w:name w:val="xl131"/>
    <w:basedOn w:val="Normln"/>
    <w:rsid w:val="00A7748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16"/>
      <w:szCs w:val="16"/>
      <w:lang w:eastAsia="cs-CZ"/>
    </w:rPr>
  </w:style>
  <w:style w:type="paragraph" w:customStyle="1" w:styleId="xl132">
    <w:name w:val="xl132"/>
    <w:basedOn w:val="Normln"/>
    <w:rsid w:val="00A7748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cs-CZ"/>
    </w:rPr>
  </w:style>
  <w:style w:type="paragraph" w:customStyle="1" w:styleId="xl133">
    <w:name w:val="xl133"/>
    <w:basedOn w:val="Normln"/>
    <w:rsid w:val="00A7748B"/>
    <w:pP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34">
    <w:name w:val="xl134"/>
    <w:basedOn w:val="Normln"/>
    <w:rsid w:val="00A7748B"/>
    <w:pPr>
      <w:shd w:val="clear" w:color="000000" w:fill="C4D79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35">
    <w:name w:val="xl135"/>
    <w:basedOn w:val="Normln"/>
    <w:rsid w:val="00A7748B"/>
    <w:pP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36">
    <w:name w:val="xl136"/>
    <w:basedOn w:val="Normln"/>
    <w:rsid w:val="00A7748B"/>
    <w:pP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37">
    <w:name w:val="xl137"/>
    <w:basedOn w:val="Normln"/>
    <w:rsid w:val="00A7748B"/>
    <w:pP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38">
    <w:name w:val="xl138"/>
    <w:basedOn w:val="Normln"/>
    <w:rsid w:val="00A7748B"/>
    <w:pP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39">
    <w:name w:val="xl139"/>
    <w:basedOn w:val="Normln"/>
    <w:rsid w:val="00A7748B"/>
    <w:pP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40">
    <w:name w:val="xl140"/>
    <w:basedOn w:val="Normln"/>
    <w:rsid w:val="00A7748B"/>
    <w:pP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41">
    <w:name w:val="xl141"/>
    <w:basedOn w:val="Normln"/>
    <w:rsid w:val="00A7748B"/>
    <w:pP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42">
    <w:name w:val="xl142"/>
    <w:basedOn w:val="Normln"/>
    <w:rsid w:val="00A7748B"/>
    <w:pP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43">
    <w:name w:val="xl143"/>
    <w:basedOn w:val="Normln"/>
    <w:rsid w:val="00A7748B"/>
    <w:pP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44">
    <w:name w:val="xl144"/>
    <w:basedOn w:val="Normln"/>
    <w:rsid w:val="00A7748B"/>
    <w:pP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145">
    <w:name w:val="xl145"/>
    <w:basedOn w:val="Normln"/>
    <w:rsid w:val="00A7748B"/>
    <w:pP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800080"/>
      <w:sz w:val="16"/>
      <w:szCs w:val="16"/>
      <w:lang w:eastAsia="cs-CZ"/>
    </w:rPr>
  </w:style>
  <w:style w:type="paragraph" w:customStyle="1" w:styleId="xl146">
    <w:name w:val="xl146"/>
    <w:basedOn w:val="Normln"/>
    <w:rsid w:val="00A7748B"/>
    <w:pP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800080"/>
      <w:sz w:val="16"/>
      <w:szCs w:val="16"/>
      <w:lang w:eastAsia="cs-CZ"/>
    </w:rPr>
  </w:style>
  <w:style w:type="paragraph" w:customStyle="1" w:styleId="xl147">
    <w:name w:val="xl147"/>
    <w:basedOn w:val="Normln"/>
    <w:rsid w:val="00A7748B"/>
    <w:pP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800080"/>
      <w:sz w:val="16"/>
      <w:szCs w:val="16"/>
      <w:lang w:eastAsia="cs-CZ"/>
    </w:rPr>
  </w:style>
  <w:style w:type="paragraph" w:customStyle="1" w:styleId="xl148">
    <w:name w:val="xl148"/>
    <w:basedOn w:val="Normln"/>
    <w:rsid w:val="00A7748B"/>
    <w:pP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800080"/>
      <w:sz w:val="16"/>
      <w:szCs w:val="16"/>
      <w:lang w:eastAsia="cs-CZ"/>
    </w:rPr>
  </w:style>
  <w:style w:type="paragraph" w:customStyle="1" w:styleId="xl149">
    <w:name w:val="xl149"/>
    <w:basedOn w:val="Normln"/>
    <w:rsid w:val="00A7748B"/>
    <w:pP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800080"/>
      <w:sz w:val="16"/>
      <w:szCs w:val="16"/>
      <w:lang w:eastAsia="cs-CZ"/>
    </w:rPr>
  </w:style>
  <w:style w:type="paragraph" w:customStyle="1" w:styleId="xl150">
    <w:name w:val="xl150"/>
    <w:basedOn w:val="Normln"/>
    <w:rsid w:val="00A7748B"/>
    <w:pP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51">
    <w:name w:val="xl151"/>
    <w:basedOn w:val="Normln"/>
    <w:rsid w:val="00A7748B"/>
    <w:pPr>
      <w:shd w:val="clear" w:color="000000" w:fill="C4D79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52">
    <w:name w:val="xl152"/>
    <w:basedOn w:val="Normln"/>
    <w:rsid w:val="00A7748B"/>
    <w:pP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53">
    <w:name w:val="xl153"/>
    <w:basedOn w:val="Normln"/>
    <w:rsid w:val="00A7748B"/>
    <w:pP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54">
    <w:name w:val="xl154"/>
    <w:basedOn w:val="Normln"/>
    <w:rsid w:val="00A7748B"/>
    <w:pP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55">
    <w:name w:val="xl155"/>
    <w:basedOn w:val="Normln"/>
    <w:rsid w:val="00A7748B"/>
    <w:pP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56">
    <w:name w:val="xl156"/>
    <w:basedOn w:val="Normln"/>
    <w:rsid w:val="00A7748B"/>
    <w:pP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57">
    <w:name w:val="xl157"/>
    <w:basedOn w:val="Normln"/>
    <w:rsid w:val="00A7748B"/>
    <w:pP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7030A0"/>
      <w:sz w:val="16"/>
      <w:szCs w:val="16"/>
      <w:lang w:eastAsia="cs-CZ"/>
    </w:rPr>
  </w:style>
  <w:style w:type="paragraph" w:customStyle="1" w:styleId="xl158">
    <w:name w:val="xl158"/>
    <w:basedOn w:val="Normln"/>
    <w:rsid w:val="00A7748B"/>
    <w:pP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7030A0"/>
      <w:sz w:val="16"/>
      <w:szCs w:val="16"/>
      <w:lang w:eastAsia="cs-CZ"/>
    </w:rPr>
  </w:style>
  <w:style w:type="paragraph" w:customStyle="1" w:styleId="xl159">
    <w:name w:val="xl159"/>
    <w:basedOn w:val="Normln"/>
    <w:rsid w:val="00A7748B"/>
    <w:pP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60">
    <w:name w:val="xl160"/>
    <w:basedOn w:val="Normln"/>
    <w:rsid w:val="00A7748B"/>
    <w:pP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7030A0"/>
      <w:sz w:val="16"/>
      <w:szCs w:val="16"/>
      <w:lang w:eastAsia="cs-CZ"/>
    </w:rPr>
  </w:style>
  <w:style w:type="paragraph" w:customStyle="1" w:styleId="xl161">
    <w:name w:val="xl161"/>
    <w:basedOn w:val="Normln"/>
    <w:rsid w:val="00A7748B"/>
    <w:pP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62">
    <w:name w:val="xl162"/>
    <w:basedOn w:val="Normln"/>
    <w:rsid w:val="00A7748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63">
    <w:name w:val="xl163"/>
    <w:basedOn w:val="Normln"/>
    <w:rsid w:val="00A7748B"/>
    <w:pPr>
      <w:pBdr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64">
    <w:name w:val="xl164"/>
    <w:basedOn w:val="Normln"/>
    <w:rsid w:val="00A7748B"/>
    <w:pPr>
      <w:pBdr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8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1305</Words>
  <Characters>7704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Ondoková</dc:creator>
  <cp:keywords/>
  <dc:description/>
  <cp:lastModifiedBy>Jana Ondoková</cp:lastModifiedBy>
  <cp:revision>2</cp:revision>
  <dcterms:created xsi:type="dcterms:W3CDTF">2019-06-26T08:56:00Z</dcterms:created>
  <dcterms:modified xsi:type="dcterms:W3CDTF">2019-06-26T08:57:00Z</dcterms:modified>
</cp:coreProperties>
</file>