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AC3A71">
        <w:t>PRA-JZ-31/2019</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D1001B">
      <w:pPr>
        <w:tabs>
          <w:tab w:val="left" w:pos="2212"/>
        </w:tabs>
        <w:ind w:left="2211" w:right="-155" w:hanging="2211"/>
        <w:rPr>
          <w:rFonts w:cs="Arial"/>
          <w:szCs w:val="20"/>
        </w:rPr>
      </w:pPr>
      <w:r w:rsidRPr="00A3020E">
        <w:rPr>
          <w:rFonts w:cs="Arial"/>
          <w:szCs w:val="20"/>
        </w:rPr>
        <w:t>zastupující osoba:</w:t>
      </w:r>
      <w:r w:rsidRPr="00A3020E">
        <w:rPr>
          <w:rFonts w:cs="Arial"/>
          <w:szCs w:val="20"/>
        </w:rPr>
        <w:tab/>
      </w:r>
      <w:r w:rsidR="00D1001B">
        <w:rPr>
          <w:rFonts w:cs="Arial"/>
          <w:szCs w:val="20"/>
        </w:rPr>
        <w:t>Ing. Bořivoj Novotný, ředitel Odboru zaměstnanosti Krajské pobočky v Olomouci</w:t>
      </w:r>
      <w:r w:rsidR="00AC3A71">
        <w:rPr>
          <w:rFonts w:cs="Arial"/>
          <w:szCs w:val="20"/>
        </w:rPr>
        <w:t xml:space="preserve"> </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C3A71" w:rsidRPr="00AC3A71">
        <w:rPr>
          <w:rFonts w:cs="Arial"/>
          <w:szCs w:val="20"/>
        </w:rPr>
        <w:t>Dobrovského 1278</w:t>
      </w:r>
      <w:r w:rsidR="00AC3A71">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AC3A71" w:rsidRPr="00AC3A71">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AC3A71" w:rsidRPr="00AC3A71">
        <w:rPr>
          <w:rFonts w:cs="Arial"/>
          <w:szCs w:val="20"/>
        </w:rPr>
        <w:t>Úřad práce</w:t>
      </w:r>
      <w:r w:rsidR="00AC3A71">
        <w:t xml:space="preserve"> ČR - kontaktní pracoviště Přerov, Žerotínovo nám. č.p. 168/21, Přerov I-Město, 750 02 Přerov 2</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AC3A71"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C3A71" w:rsidRPr="00AC3A71">
        <w:rPr>
          <w:rFonts w:cs="Arial"/>
          <w:szCs w:val="20"/>
        </w:rPr>
        <w:t>PREFA Grygov</w:t>
      </w:r>
      <w:r w:rsidR="00AC3A71">
        <w:t xml:space="preserve"> a.s.</w:t>
      </w:r>
      <w:r w:rsidR="00AC3A71" w:rsidRPr="00AC3A71">
        <w:rPr>
          <w:rFonts w:cs="Arial"/>
          <w:vanish/>
          <w:szCs w:val="20"/>
        </w:rPr>
        <w:t>0</w:t>
      </w:r>
    </w:p>
    <w:p w:rsidR="00246AE5" w:rsidRPr="00A3020E" w:rsidRDefault="00AC3A71" w:rsidP="00D1001B">
      <w:pPr>
        <w:tabs>
          <w:tab w:val="left" w:pos="2212"/>
        </w:tabs>
        <w:ind w:left="2211" w:right="-297" w:hanging="2211"/>
        <w:jc w:val="left"/>
        <w:rPr>
          <w:rFonts w:cs="Arial"/>
          <w:szCs w:val="20"/>
        </w:rPr>
      </w:pPr>
      <w:r w:rsidRPr="00923E8B">
        <w:rPr>
          <w:rFonts w:cs="Arial"/>
          <w:noProof/>
          <w:szCs w:val="20"/>
        </w:rPr>
        <w:t>zastupující osoba:</w:t>
      </w:r>
      <w:r w:rsidRPr="00923E8B">
        <w:rPr>
          <w:rFonts w:cs="Arial"/>
          <w:noProof/>
          <w:szCs w:val="20"/>
        </w:rPr>
        <w:tab/>
      </w:r>
      <w:r>
        <w:rPr>
          <w:rFonts w:cs="Arial"/>
          <w:noProof/>
          <w:szCs w:val="20"/>
        </w:rPr>
        <w:t xml:space="preserve">Jiří Veverka, předseda představenstva, Vladimír Šipka, předseda představenstva, zastoupeni na základě plné moci </w:t>
      </w:r>
      <w:r w:rsidR="00EF7ABD">
        <w:rPr>
          <w:rFonts w:cs="Arial"/>
          <w:noProof/>
          <w:szCs w:val="20"/>
        </w:rPr>
        <w:t>XXXX</w:t>
      </w:r>
      <w:r>
        <w:rPr>
          <w:rFonts w:cs="Arial"/>
          <w:noProof/>
          <w:szCs w:val="20"/>
        </w:rPr>
        <w:t xml:space="preserve"> </w:t>
      </w:r>
    </w:p>
    <w:p w:rsidR="00246AE5" w:rsidRPr="00A3020E" w:rsidRDefault="00AC3A71"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AC3A71">
        <w:rPr>
          <w:rFonts w:cs="Arial"/>
          <w:szCs w:val="20"/>
        </w:rPr>
        <w:t>V Podlesí</w:t>
      </w:r>
      <w:r>
        <w:t xml:space="preserve"> č. p. 258, 783 73 Grygov</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AC3A71" w:rsidRPr="00AC3A71">
        <w:rPr>
          <w:rFonts w:cs="Arial"/>
          <w:szCs w:val="20"/>
        </w:rPr>
        <w:t>45192723</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AC3A71">
        <w:t>CZ.03.1.48/0.0/0.0/15_004/0000008</w:t>
      </w:r>
      <w:r w:rsidR="00936827">
        <w:rPr>
          <w:i/>
          <w:iCs/>
        </w:rPr>
        <w:t xml:space="preserve"> - </w:t>
      </w:r>
      <w:r w:rsidR="00AC3A71">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F7ABD">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F7ABD">
        <w:t>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AC3A71">
        <w:rPr>
          <w:noProof/>
        </w:rPr>
        <w:t>Dělník kompletace a ošetřování SD</w:t>
      </w:r>
      <w:r w:rsidRPr="003F2F6D">
        <w:tab/>
      </w:r>
    </w:p>
    <w:p w:rsidR="0049132E" w:rsidRDefault="0049132E" w:rsidP="0049132E">
      <w:pPr>
        <w:pStyle w:val="Daltextbodudohody"/>
        <w:tabs>
          <w:tab w:val="clear" w:pos="2520"/>
        </w:tabs>
        <w:ind w:left="3119" w:hanging="2263"/>
      </w:pPr>
      <w:r>
        <w:lastRenderedPageBreak/>
        <w:t>M</w:t>
      </w:r>
      <w:r w:rsidRPr="003F2F6D">
        <w:t>ísto výkonu práce:</w:t>
      </w:r>
      <w:r w:rsidRPr="003F2F6D">
        <w:tab/>
      </w:r>
      <w:r w:rsidR="00AC3A71">
        <w:t>V Podlesí č. p. 258, 783 73 Grygov</w:t>
      </w:r>
    </w:p>
    <w:p w:rsidR="0049132E" w:rsidRDefault="0049132E" w:rsidP="0049132E">
      <w:pPr>
        <w:pStyle w:val="Daltextbodudohody"/>
        <w:tabs>
          <w:tab w:val="clear" w:pos="2520"/>
        </w:tabs>
        <w:ind w:left="3119" w:hanging="2263"/>
      </w:pPr>
      <w:r>
        <w:t>Den nástupu do práce:</w:t>
      </w:r>
      <w:r>
        <w:tab/>
      </w:r>
      <w:r w:rsidR="00AC3A71">
        <w:t>1.7.2019</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AC3A71">
        <w:rPr>
          <w:noProof/>
        </w:rPr>
        <w:t>určitou nejméně do 1.7.2020</w:t>
      </w:r>
      <w:r>
        <w:t xml:space="preserve">, s týdenní pracovní dobou </w:t>
      </w:r>
      <w:r w:rsidR="00AC3A71">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AC3A71">
        <w:rPr>
          <w:noProof/>
        </w:rPr>
        <w:t>30.6.2020</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AC3A71">
      <w:pPr>
        <w:pStyle w:val="Boddohody"/>
        <w:numPr>
          <w:ilvl w:val="0"/>
          <w:numId w:val="4"/>
        </w:numPr>
      </w:pPr>
      <w:r w:rsidRPr="0077749F">
        <w:t>Úřad práce se zavazuje poskytnout zaměstnavateli příspěvek v</w:t>
      </w:r>
      <w:r w:rsidRPr="005877B1">
        <w:t>e výši</w:t>
      </w:r>
      <w:r w:rsidR="00AC3A71">
        <w:t xml:space="preserve"> 80 %</w:t>
      </w:r>
      <w:r w:rsidRPr="005877B1">
        <w:t xml:space="preserve">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AC3A71">
        <w:rPr>
          <w:noProof/>
        </w:rPr>
        <w:t>15 000</w:t>
      </w:r>
      <w:r w:rsidR="00123707" w:rsidRPr="0058691B">
        <w:t> </w:t>
      </w:r>
      <w:r w:rsidR="00AC3A71">
        <w:t xml:space="preserve">Kč měsíčně. </w:t>
      </w:r>
      <w:r w:rsidR="00AC3A71" w:rsidRPr="00AC3A71">
        <w:t xml:space="preserve">Součet poskytnutých měsíčních příspěvků nepřekročí částku </w:t>
      </w:r>
      <w:r w:rsidR="001175EB">
        <w:t>180</w:t>
      </w:r>
      <w:bookmarkStart w:id="0" w:name="_GoBack"/>
      <w:bookmarkEnd w:id="0"/>
      <w:r w:rsidR="00AC3A71" w:rsidRPr="00AC3A71">
        <w:t xml:space="preserve"> 000 Kč, z toho 85 % je hrazeno z prostředků ESF a 15 % je hrazeno ze státního rozpočtu ČR. </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AC3A71">
        <w:rPr>
          <w:noProof/>
        </w:rPr>
        <w:t>1.7.2019</w:t>
      </w:r>
      <w:r w:rsidR="00781CAC">
        <w:t xml:space="preserve"> do</w:t>
      </w:r>
      <w:r w:rsidRPr="0058691B">
        <w:t> </w:t>
      </w:r>
      <w:r w:rsidR="00AC3A71">
        <w:rPr>
          <w:noProof/>
        </w:rPr>
        <w:t>30.6.2020</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AC3A71">
        <w:t>1.7.2019</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EF7ABD">
        <w:t>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lastRenderedPageBreak/>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AC3A71" w:rsidP="009B751F">
      <w:pPr>
        <w:keepNext/>
        <w:keepLines/>
        <w:tabs>
          <w:tab w:val="left" w:pos="2520"/>
        </w:tabs>
        <w:rPr>
          <w:rFonts w:cs="Arial"/>
          <w:szCs w:val="20"/>
        </w:rPr>
      </w:pPr>
      <w:r>
        <w:rPr>
          <w:noProof/>
        </w:rPr>
        <w:t>V Přerově</w:t>
      </w:r>
      <w:r w:rsidR="000378AA" w:rsidRPr="003F2F6D">
        <w:rPr>
          <w:rFonts w:cs="Arial"/>
          <w:szCs w:val="20"/>
        </w:rPr>
        <w:t xml:space="preserve"> dne </w:t>
      </w:r>
      <w:r w:rsidR="00EF7ABD">
        <w:rPr>
          <w:rFonts w:cs="Arial"/>
          <w:szCs w:val="20"/>
        </w:rPr>
        <w:t>27.6.2019</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D1001B">
          <w:headerReference w:type="even" r:id="rId9"/>
          <w:headerReference w:type="default" r:id="rId10"/>
          <w:footerReference w:type="even" r:id="rId11"/>
          <w:footerReference w:type="default" r:id="rId12"/>
          <w:headerReference w:type="first" r:id="rId13"/>
          <w:footerReference w:type="first" r:id="rId14"/>
          <w:type w:val="continuous"/>
          <w:pgSz w:w="11583"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AC3A71" w:rsidRDefault="00AC3A71" w:rsidP="00EF1F67">
      <w:pPr>
        <w:keepNext/>
        <w:keepLines/>
        <w:jc w:val="center"/>
        <w:rPr>
          <w:rFonts w:cs="Arial"/>
          <w:szCs w:val="20"/>
        </w:rPr>
      </w:pPr>
      <w:r>
        <w:rPr>
          <w:rFonts w:cs="Arial"/>
          <w:szCs w:val="20"/>
        </w:rPr>
        <w:t xml:space="preserve">Jiří Veverka </w:t>
      </w:r>
    </w:p>
    <w:p w:rsidR="00AC3A71" w:rsidRDefault="00AC3A71" w:rsidP="00EF1F67">
      <w:pPr>
        <w:keepNext/>
        <w:keepLines/>
        <w:jc w:val="center"/>
        <w:rPr>
          <w:rFonts w:cs="Arial"/>
          <w:szCs w:val="20"/>
        </w:rPr>
      </w:pPr>
      <w:r>
        <w:rPr>
          <w:rFonts w:cs="Arial"/>
          <w:szCs w:val="20"/>
        </w:rPr>
        <w:t xml:space="preserve">Vladimír Šipka </w:t>
      </w:r>
    </w:p>
    <w:p w:rsidR="00AC3A71" w:rsidRDefault="00AC3A71" w:rsidP="00EF1F67">
      <w:pPr>
        <w:keepNext/>
        <w:keepLines/>
        <w:jc w:val="center"/>
        <w:rPr>
          <w:rFonts w:cs="Arial"/>
          <w:szCs w:val="20"/>
        </w:rPr>
      </w:pPr>
      <w:r>
        <w:rPr>
          <w:rFonts w:cs="Arial"/>
          <w:szCs w:val="20"/>
        </w:rPr>
        <w:t xml:space="preserve">předsedové představenstva </w:t>
      </w:r>
    </w:p>
    <w:p w:rsidR="00AC3A71" w:rsidRDefault="00AC3A71" w:rsidP="00EF1F67">
      <w:pPr>
        <w:keepNext/>
        <w:keepLines/>
        <w:jc w:val="center"/>
        <w:rPr>
          <w:rFonts w:cs="Arial"/>
          <w:szCs w:val="20"/>
        </w:rPr>
      </w:pPr>
      <w:r>
        <w:rPr>
          <w:rFonts w:cs="Arial"/>
          <w:szCs w:val="20"/>
        </w:rPr>
        <w:t xml:space="preserve">PREFA Grygov a.s. </w:t>
      </w:r>
    </w:p>
    <w:p w:rsidR="00AC3A71" w:rsidRDefault="00AC3A71" w:rsidP="00EF1F67">
      <w:pPr>
        <w:keepNext/>
        <w:keepLines/>
        <w:jc w:val="center"/>
        <w:rPr>
          <w:rFonts w:cs="Arial"/>
          <w:szCs w:val="20"/>
        </w:rPr>
      </w:pPr>
    </w:p>
    <w:p w:rsidR="00AC3A71" w:rsidRDefault="00AC3A71" w:rsidP="00EF1F67">
      <w:pPr>
        <w:keepNext/>
        <w:keepLines/>
        <w:jc w:val="center"/>
        <w:rPr>
          <w:rFonts w:cs="Arial"/>
          <w:szCs w:val="20"/>
        </w:rPr>
      </w:pPr>
      <w:r>
        <w:rPr>
          <w:rFonts w:cs="Arial"/>
          <w:szCs w:val="20"/>
        </w:rPr>
        <w:t>v zastoupení</w:t>
      </w:r>
    </w:p>
    <w:p w:rsidR="00EF1F67" w:rsidRPr="00F2642D" w:rsidRDefault="00EF7ABD" w:rsidP="00EF1F67">
      <w:pPr>
        <w:keepNext/>
        <w:keepLines/>
        <w:jc w:val="center"/>
        <w:rPr>
          <w:rFonts w:cs="Arial"/>
          <w:szCs w:val="20"/>
        </w:rPr>
      </w:pPr>
      <w:r>
        <w:rPr>
          <w:rFonts w:cs="Arial"/>
          <w:szCs w:val="20"/>
        </w:rPr>
        <w:t>XXXX</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AC3A71" w:rsidP="00EF1F67">
      <w:pPr>
        <w:keepNext/>
        <w:keepLines/>
        <w:jc w:val="center"/>
        <w:rPr>
          <w:rFonts w:cs="Arial"/>
          <w:szCs w:val="20"/>
        </w:rPr>
      </w:pPr>
      <w:r w:rsidRPr="00AC3A71">
        <w:rPr>
          <w:rFonts w:cs="Arial"/>
          <w:szCs w:val="20"/>
        </w:rPr>
        <w:t xml:space="preserve">Ing. </w:t>
      </w:r>
      <w:r>
        <w:t xml:space="preserve">Bořivoj Novotný </w:t>
      </w:r>
    </w:p>
    <w:p w:rsidR="0007704C" w:rsidRDefault="00AC3A71" w:rsidP="0007704C">
      <w:pPr>
        <w:keepNext/>
        <w:keepLines/>
        <w:jc w:val="center"/>
      </w:pPr>
      <w:r>
        <w:rPr>
          <w:rFonts w:cs="Arial"/>
          <w:szCs w:val="20"/>
        </w:rPr>
        <w:t xml:space="preserve">ředitel Odboru zaměstnanosti </w:t>
      </w:r>
      <w:r>
        <w:t xml:space="preserve"> </w:t>
      </w:r>
    </w:p>
    <w:p w:rsidR="00AC3A71" w:rsidRDefault="00AC3A71" w:rsidP="0007704C">
      <w:pPr>
        <w:keepNext/>
        <w:keepLines/>
        <w:jc w:val="center"/>
        <w:rPr>
          <w:rFonts w:cs="Arial"/>
          <w:szCs w:val="20"/>
        </w:rPr>
      </w:pPr>
      <w:r>
        <w:t>Krajské pobočky v Olomouci</w:t>
      </w:r>
    </w:p>
    <w:p w:rsidR="00EF1F67" w:rsidRDefault="00EF1F67" w:rsidP="0007704C">
      <w:pPr>
        <w:keepNext/>
        <w:keepLines/>
        <w:jc w:val="center"/>
        <w:rPr>
          <w:rFonts w:cs="Arial"/>
          <w:szCs w:val="20"/>
        </w:rPr>
      </w:pPr>
    </w:p>
    <w:p w:rsidR="00AC3A71" w:rsidRDefault="00AC3A71" w:rsidP="0007704C">
      <w:pPr>
        <w:keepNext/>
        <w:keepLines/>
        <w:jc w:val="center"/>
        <w:rPr>
          <w:rFonts w:cs="Arial"/>
          <w:szCs w:val="20"/>
        </w:rPr>
      </w:pPr>
    </w:p>
    <w:p w:rsidR="00AC3A71" w:rsidRDefault="00AC3A71" w:rsidP="0007704C">
      <w:pPr>
        <w:keepNext/>
        <w:keepLines/>
        <w:jc w:val="center"/>
        <w:rPr>
          <w:rFonts w:cs="Arial"/>
          <w:szCs w:val="20"/>
        </w:rPr>
      </w:pPr>
    </w:p>
    <w:p w:rsidR="00AC3A71" w:rsidRDefault="00AC3A71" w:rsidP="00AC3A71">
      <w:pPr>
        <w:keepNext/>
        <w:keepLines/>
        <w:rPr>
          <w:rFonts w:cs="Arial"/>
          <w:szCs w:val="20"/>
        </w:rPr>
      </w:pPr>
    </w:p>
    <w:p w:rsidR="00AC3A71" w:rsidRDefault="00AC3A71"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D1001B">
          <w:type w:val="continuous"/>
          <w:pgSz w:w="11583"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AC3A71" w:rsidRDefault="00AC3A71"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AC3A71" w:rsidRPr="00AC3A71">
        <w:rPr>
          <w:rFonts w:cs="Arial"/>
          <w:szCs w:val="20"/>
        </w:rPr>
        <w:t xml:space="preserve">Mgr. </w:t>
      </w:r>
      <w:r w:rsidR="00AC3A71">
        <w:t>Aneta Krátká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EF7ABD">
        <w:rPr>
          <w:rFonts w:cs="Arial"/>
          <w:szCs w:val="20"/>
        </w:rPr>
        <w:t>XXXX</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D1001B">
      <w:type w:val="continuous"/>
      <w:pgSz w:w="11583"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E82" w:rsidRDefault="00751E82">
      <w:r>
        <w:separator/>
      </w:r>
    </w:p>
  </w:endnote>
  <w:endnote w:type="continuationSeparator" w:id="0">
    <w:p w:rsidR="00751E82" w:rsidRDefault="0075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1175EB">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1175E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E82" w:rsidRDefault="00751E82">
      <w:r>
        <w:separator/>
      </w:r>
    </w:p>
  </w:footnote>
  <w:footnote w:type="continuationSeparator" w:id="0">
    <w:p w:rsidR="00751E82" w:rsidRDefault="00751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751E82">
    <w:pPr>
      <w:pStyle w:val="Zhlav"/>
    </w:pPr>
    <w:r>
      <w:rPr>
        <w:noProof/>
      </w:rPr>
      <w:drawing>
        <wp:inline distT="0" distB="0" distL="0" distR="0">
          <wp:extent cx="400812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812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E82"/>
    <w:rsid w:val="000014F3"/>
    <w:rsid w:val="000029D6"/>
    <w:rsid w:val="000046DF"/>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175EB"/>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39A"/>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D6E3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6E1C"/>
    <w:rsid w:val="004124F1"/>
    <w:rsid w:val="00412D25"/>
    <w:rsid w:val="0041399A"/>
    <w:rsid w:val="0041570C"/>
    <w:rsid w:val="0042083F"/>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13E3"/>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2E60"/>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E82"/>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08A2"/>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3A7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3455D"/>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03EA"/>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1001B"/>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EF7ABD"/>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A1FF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CEA48-B3BA-463C-93D1-1207909B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2338</Words>
  <Characters>13800</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Uživatel systému Windows</cp:lastModifiedBy>
  <cp:revision>3</cp:revision>
  <cp:lastPrinted>2019-06-18T08:32:00Z</cp:lastPrinted>
  <dcterms:created xsi:type="dcterms:W3CDTF">2019-06-27T08:13:00Z</dcterms:created>
  <dcterms:modified xsi:type="dcterms:W3CDTF">2019-06-27T08:26:00Z</dcterms:modified>
</cp:coreProperties>
</file>