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004407FD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>
            <w:pPr>
              <w:pStyle w:val="nadpisSmlouvy"/>
            </w:pPr>
          </w:p>
          <w:p w:rsidR="00E14A58" w:rsidRDefault="00E14A58">
            <w:pPr>
              <w:pStyle w:val="nadpisSmlouvy"/>
            </w:pPr>
          </w:p>
          <w:p w:rsidR="00932F7D" w:rsidRDefault="00E14A58">
            <w:pPr>
              <w:pStyle w:val="nadpisSmlouvy"/>
            </w:pPr>
            <w:r>
              <w:t>Pojistná smlouva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Smlouvy"/>
            </w:pPr>
            <w:r>
              <w:t>č. 8071597511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smluvniStrany"/>
            </w:pPr>
            <w:r>
              <w:t>Smluvní strany: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jmenoPojistnikaUvod"/>
            </w:pPr>
            <w:r>
              <w:t>ČSOB Pojišťovna, a. s., člen holdingu ČSOB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extIdentifikace"/>
            </w:pPr>
            <w:r>
              <w:t>se sídlem Masarykovo náměstí 1458, Zelené Předměstí</w:t>
            </w:r>
          </w:p>
          <w:p w:rsidR="00932F7D" w:rsidRDefault="00E14A58">
            <w:pPr>
              <w:pStyle w:val="textIdentifikace"/>
            </w:pPr>
            <w:r>
              <w:t>53002 Pardubice, Česká republika</w:t>
            </w:r>
          </w:p>
          <w:p w:rsidR="00932F7D" w:rsidRDefault="00E14A58">
            <w:pPr>
              <w:pStyle w:val="textIdentifikace"/>
            </w:pPr>
            <w:r>
              <w:t>IČO: 45534306, DIČ: CZ699000761</w:t>
            </w:r>
          </w:p>
          <w:p w:rsidR="00932F7D" w:rsidRDefault="00E14A58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(dále jen pojistitel)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RadekPred"/>
            </w:pPr>
            <w:r>
              <w:t xml:space="preserve">pojistitele zastupuje: </w:t>
            </w:r>
            <w:r w:rsidR="00CF1C85" w:rsidRPr="00CF1C85">
              <w:rPr>
                <w:highlight w:val="black"/>
              </w:rPr>
              <w:t>XXXXXXXXXXXXXXX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smluvniStrany"/>
            </w:pPr>
            <w:r>
              <w:t>a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F7D" w:rsidRDefault="00E14A58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se sídlem / místem podnikání Velká Hradební 3118/48</w:t>
            </w:r>
          </w:p>
          <w:p w:rsidR="00932F7D" w:rsidRDefault="00E14A58">
            <w:pPr>
              <w:pStyle w:val="textIdentifikace"/>
            </w:pPr>
            <w:r>
              <w:t>40001, Ústí nad Labem-centrum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RadekPred"/>
            </w:pPr>
            <w:r>
              <w:t>IČO: 06231292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Pr 1129 vedená u Krajského soudu v Ústí nad Labem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(dále jen pojistník)</w:t>
            </w:r>
          </w:p>
        </w:tc>
      </w:tr>
      <w:tr w:rsidR="004407FD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CF1C85">
            <w:pPr>
              <w:pStyle w:val="textIdentifikaceRadekPred"/>
            </w:pPr>
            <w:r>
              <w:t xml:space="preserve"> </w:t>
            </w:r>
            <w:r w:rsidRPr="00CF1C85">
              <w:rPr>
                <w:highlight w:val="black"/>
              </w:rPr>
              <w:t>XXXXXXXXXXXXXXX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2F7D" w:rsidRDefault="00E14A58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ve všech ostatních pojištěních: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Dopravní společnost Ústeckého kraje, příspěvková organizace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t>Velká Hradební 3118/48</w:t>
            </w:r>
          </w:p>
          <w:p w:rsidR="00932F7D" w:rsidRDefault="00E14A58">
            <w:pPr>
              <w:pStyle w:val="textNormalBlok0"/>
            </w:pPr>
            <w:r>
              <w:t>40001, Ústí nad Labem-centrum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IČO: 06231292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 souladu s VPP HA 2017 část A článek III bod 2. se ujednává, že pojištění se vztahuje i na reklamní nápisy na vozidle. Cena reklamy včetně  montáže je vždy zohledněna (připočtena) do pojistných částek jednotlivých vozidel uvedených v pojistné smlouvě.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 souladu s VPP HA 2017 část A článek III bod 2. se ujednává, že pojištění se vztahuje i na mimořádnou výbavu vozidla (specifikace mimořádné výbavy naleznete v VPP HA 2017 část G./výklad pojmů). Cena mimořádné výbavy včetně montáže je vždy zohledněna (připočtena) do pojistných částek jednotlivých vozidel uvedených v pojistné smlouvě.</w:t>
            </w:r>
          </w:p>
        </w:tc>
      </w:tr>
      <w:tr w:rsidR="004407FD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5.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rPr>
                <w:b/>
              </w:rPr>
              <w:t>01.07.2019 00:00</w:t>
            </w:r>
            <w:r>
              <w:t xml:space="preserve"> hodin</w:t>
            </w:r>
          </w:p>
        </w:tc>
      </w:tr>
      <w:tr w:rsidR="004407FD">
        <w:tc>
          <w:tcPr>
            <w:tcW w:w="3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rPr>
                <w:b/>
              </w:rPr>
              <w:t>01.07.2020 00:00</w:t>
            </w:r>
            <w:r>
              <w:t xml:space="preserve"> hodin (tento den již není zahrnut do pojištění).</w:t>
            </w:r>
          </w:p>
          <w:p w:rsidR="004407FD" w:rsidRDefault="004407FD">
            <w:pPr>
              <w:pStyle w:val="textNormalBlokB91"/>
            </w:pPr>
          </w:p>
          <w:p w:rsidR="004407FD" w:rsidRDefault="004407FD">
            <w:pPr>
              <w:pStyle w:val="textNormalBlokB91"/>
            </w:pPr>
          </w:p>
        </w:tc>
      </w:tr>
      <w:tr w:rsidR="004407FD" w:rsidTr="004407FD">
        <w:tc>
          <w:tcPr>
            <w:tcW w:w="340" w:type="dxa"/>
          </w:tcPr>
          <w:p w:rsidR="004407FD" w:rsidRDefault="004407FD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7FD" w:rsidRDefault="004407FD">
            <w:pPr>
              <w:pStyle w:val="textNormalBlokB91"/>
              <w:rPr>
                <w:b/>
              </w:rPr>
            </w:pPr>
            <w:r w:rsidRPr="000C64A1">
              <w:rPr>
                <w:b/>
                <w:sz w:val="20"/>
                <w:u w:val="single"/>
              </w:rPr>
              <w:t>PS 8071597511 v plném rozsahu nahrazuje původní PS 8070028812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4407FD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4407FD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4407FD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</w:tr>
    </w:tbl>
    <w:p w:rsidR="00932F7D" w:rsidRDefault="00932F7D">
      <w:pPr>
        <w:pStyle w:val="beznyText"/>
        <w:sectPr w:rsidR="00932F7D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4407FD">
        <w:trPr>
          <w:gridAfter w:val="14"/>
          <w:wAfter w:w="14040" w:type="dxa"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98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Registrační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VIN/č.karoserie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Rok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Pojistná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Pojistná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Roční limit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pojistného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Spoluúčast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Hvozidla"/>
              <w:keepNext/>
              <w:keepLines/>
            </w:pPr>
            <w:r>
              <w:t>Územní</w:t>
            </w:r>
          </w:p>
          <w:p w:rsidR="00932F7D" w:rsidRDefault="00E14A58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WEB63374313281315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6J33371  : Intouro L 13,3m.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6J32594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6J32594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WEB63372313281059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6J33372  : Intouro M 12,6 m. Vastník: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6J33297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WEB63372313281060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6J33297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6J33373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6J33298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WEB63372013278992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6J33298  : Intouro 12,3m. Vastník: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WEB63372013278993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6J33374  : Intouro 12,3m. Vastník: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6J33299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WEB63374313281313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6J33299  : Intouro L 13,3m.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4 574 600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6J33375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6J33301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6J33376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6J33304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6J33378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6J33305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6J33379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6J33379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6J33309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6J33380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6J33380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WEB63372313281061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6J33312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6J33314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6J33381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6J33381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6J33315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6J33382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6J33382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WEB63372313281121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6J33318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6J33384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6J33319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6J33385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WEB63372313281124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6J33385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6J33004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WKK63339113801035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6J33004  : Setra 415 LE. Vlastník: Dopravní společnost Ústeckého kraje, IČ: 06231292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4J80672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WEB63305113263528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4J80672  : Intouro M 12,6 m.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5J12941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WEB63305113263523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5J12941  : Intouro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2SV8590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WEB63305113263916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2SV8590  : Intouro M 12,6 m. vlastník: ČSAD Benešov s.r.o., IČ:60193441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4L25170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VNESFR1620M005734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4L25170  : vlastník a provozovatel: OverLine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4L25171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VNESFR1620M005753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4L25171  : vlastník a provozovatel: OverLine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4L25172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VNESFR1620M005756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4L25172  : vlastník a provozovatel: OverLine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4L73054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Stratos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ZCFC70A3105913606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4L73054  : vlastník a provozovatel: OverLine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5L11096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VNE5046NX0M021733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5L11096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5L11097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VNE5046N40M021730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5L11097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5L11098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VNE5046N10M021720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5L11098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5L11099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VNE5046N90M021724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5L11099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VNE5046N50M021851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5L15018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VNE5046N90M021853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5L15023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VNE5046NX0M021845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5L15025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VNE5046N70M021849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5L15026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VNE5046N70M021866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5L15027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5L15035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5L15036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SUU306U31EB014260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5L15039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5L15040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5L15072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5L15074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VNE5046N30M021878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5L15022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VNE5046N70M021933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5L15030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VNE5046N60M021941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5L15032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5L15033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5L15034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5L15037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5L15037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SUU306U21EB014263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5L15041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SUU306U21EB014257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5L15073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7AD2324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WKK63312113114561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7AD2324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7AD2325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WKK63312113114556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7AD2325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7AD2396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WKK62878713113832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7AD2396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2 566 000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7AD2353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WKK62878713114374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7AD2353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7AC9572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WKK62878713108538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7AC9572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7AC9571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WKK62878713108541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7AC9571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7AC9573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WKK62878713108995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7AC9573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7AC9570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WEB63325213257954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7AC9570  : vlastník: EvoBus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1 821 860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TMBAR6NH2K4020547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9U59735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TMBAR6NH5K4020476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9U59734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69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TMBAR6NH1K4020216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9U59733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TMBAR6NH0K4023074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9U59732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TMBJB6NJ2KZ031297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9U59739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TMBJB6NJ4KZ032290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2SI1043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WEB63305113263529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2SI1043  : Intouro M 12,6 m. vlastník: ČSAD Slaný s.r.o.,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3 327 111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5J21486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WEB63305113264094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5J21486  : Intouro M 12,6 m. Vastník: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4J91605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WEB63305113265113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4J91605  : Setra 415 LE.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3 353 128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5L11167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VNE5045N00M021712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5L11167  : Low entry E6,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5L11168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VNE5045N20M021713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5L11168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VNE5045N60M021715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5L11169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VNE5045NX0M021717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5L11170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VNE5045N10M021718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5L11171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VNE5046N60M021874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5L15020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5L11196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TK9N9XXHLELSL5977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5L11197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5L11198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5L11199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5L11200  : tyn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5L11201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5L11202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5L11203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5L11205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5L11207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5L11208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5L11209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TK9N9XXHLELSL5989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5L11212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5L11213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5L11214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5L11215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TK9N9XXHLELSL5992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5L11215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5L10951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TK9N1XXHLE2SL5107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5L10951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5L10957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TK9N1XXHLE2SL5161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5L10957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5L10960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TK9N1XXHLE2SL5186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5L10960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VNE5046N70M021768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5L11100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5L11163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VNE5045N60M021701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5L11163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VNE5045N40M021793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5L15017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104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 xml:space="preserve">5L15028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VNE5046N80M021925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Mimořádná výbava vozidla 5L15028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>
        <w:trPr>
          <w:cantSplit/>
        </w:trPr>
        <w:tc>
          <w:tcPr>
            <w:tcW w:w="140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</w:tr>
      <w:tr w:rsidR="004407FD">
        <w:trPr>
          <w:gridAfter w:val="14"/>
          <w:wAfter w:w="14040" w:type="dxa"/>
        </w:trPr>
        <w:tc>
          <w:tcPr>
            <w:tcW w:w="14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980" w:type="dxa"/>
          </w:tcPr>
          <w:p w:rsidR="00932F7D" w:rsidRDefault="00932F7D">
            <w:pPr>
              <w:pStyle w:val="EMPTYCELLSTYLE"/>
            </w:pPr>
          </w:p>
        </w:tc>
      </w:tr>
    </w:tbl>
    <w:p w:rsidR="00932F7D" w:rsidRDefault="00932F7D">
      <w:pPr>
        <w:pStyle w:val="beznyText"/>
        <w:sectPr w:rsidR="00932F7D">
          <w:headerReference w:type="default" r:id="rId9"/>
          <w:footerReference w:type="default" r:id="rId10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1700"/>
        <w:gridCol w:w="2420"/>
        <w:gridCol w:w="80"/>
        <w:gridCol w:w="60"/>
        <w:gridCol w:w="40"/>
      </w:tblGrid>
      <w:tr w:rsidR="004407FD" w:rsidTr="00E14A58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extVykladPojmuBezPaddinguB"/>
            </w:pPr>
            <w:r>
              <w:t>ASISTENČNÍ SLUŽBA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</w:t>
            </w:r>
            <w:r w:rsidR="00CF1C85" w:rsidRPr="00CF1C85">
              <w:rPr>
                <w:highlight w:val="black"/>
              </w:rPr>
              <w:t>XXXXXXXXXXXXXXX</w:t>
            </w:r>
            <w:r w:rsidR="00CF1C85">
              <w:t xml:space="preserve"> </w:t>
            </w:r>
            <w:r>
              <w:t>s nepřetržitou službou 24 hodin denně. Rozsah a podmínky asistenčních služeb jsou dány podmínkami AS 2014, které jsou přílohou této pojistné smlouvy.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extVykladPojmuBezPaddinguB"/>
            </w:pPr>
            <w:r>
              <w:t>POJISTNÉ PLNĚNÍ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extVykladPojmuBezPaddinguB"/>
            </w:pPr>
            <w:r>
              <w:t>VÝKLAD POJMŮ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HlavnihoClanku0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 w:rsidR="00CF1C85" w:rsidRPr="00CF1C85">
              <w:rPr>
                <w:highlight w:val="black"/>
              </w:rPr>
              <w:t>XXXXXXXXXXXXXXX</w:t>
            </w:r>
            <w:r w:rsidR="00CF1C85">
              <w:t xml:space="preserve"> </w:t>
            </w:r>
            <w:r>
              <w:t xml:space="preserve">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ČSOB Pojišťovna, a. s., člen holdingu ČSOB</w:t>
            </w:r>
          </w:p>
          <w:p w:rsidR="00932F7D" w:rsidRDefault="00E14A58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RESPECT, a.s.</w:t>
            </w:r>
          </w:p>
          <w:p w:rsidR="00932F7D" w:rsidRDefault="00E14A58">
            <w:pPr>
              <w:pStyle w:val="textNormal1"/>
            </w:pPr>
            <w:r>
              <w:t>Pod Krčským lesem 2016/22</w:t>
            </w:r>
          </w:p>
          <w:p w:rsidR="00932F7D" w:rsidRDefault="00E14A58">
            <w:pPr>
              <w:pStyle w:val="textNormal1"/>
            </w:pPr>
            <w:r>
              <w:t xml:space="preserve">14200 Praha 4             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nadpisHlavnihoClanku0"/>
              <w:keepNext/>
              <w:keepLines/>
            </w:pPr>
            <w:r>
              <w:t>Článek IV.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podnadpisHlavnihoClanku0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90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32F7D" w:rsidRDefault="00932F7D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zalamovani"/>
              <w:keepNext/>
              <w:keepLines/>
              <w:jc w:val="right"/>
            </w:pPr>
            <w:r>
              <w:t>Pojistné za dobu pojištění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jc w:val="right"/>
            </w:pPr>
            <w:r>
              <w:t>4 337 760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jc w:val="right"/>
            </w:pPr>
            <w:r>
              <w:t>4 337 760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4 337 760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4 337 760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rPr>
                <w:b/>
                <w:u w:val="single"/>
              </w:rPr>
              <w:t>Pojistné za dobu pojištění</w:t>
            </w:r>
            <w:r>
              <w:t xml:space="preserve"> = pojistné za všechna pojištění sjednaná touto pojistnou smlouvou za celou dobu trvání pojištění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0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31.07.2019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01.08.2019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01.09.2019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01.11.2019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číslo </w:t>
            </w:r>
            <w:r w:rsidR="00CF1C85" w:rsidRPr="00CF1C85">
              <w:rPr>
                <w:highlight w:val="black"/>
              </w:rPr>
              <w:t>XXXXXXXXXXXXXXX</w:t>
            </w:r>
            <w:r w:rsidR="00CF1C85">
              <w:t xml:space="preserve"> </w:t>
            </w:r>
            <w:r>
              <w:t xml:space="preserve">u </w:t>
            </w:r>
            <w:r w:rsidR="00CF1C85" w:rsidRPr="00CF1C85">
              <w:rPr>
                <w:highlight w:val="black"/>
              </w:rPr>
              <w:t>XXXXXXXXXXXXXX</w:t>
            </w:r>
            <w:r w:rsidR="00CF1C85">
              <w:t xml:space="preserve"> </w:t>
            </w:r>
            <w:r>
              <w:t>banky, a. s.,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konstantní symbol 3558,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variabilní symbol </w:t>
            </w:r>
            <w:r w:rsidR="00CF1C85" w:rsidRPr="00CF1C85">
              <w:rPr>
                <w:highlight w:val="black"/>
              </w:rPr>
              <w:t>XXXXXXXXXXXXXXX</w:t>
            </w:r>
            <w:r>
              <w:t>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HlavnihoClanku0"/>
              <w:keepNext/>
              <w:keepLines/>
            </w:pPr>
            <w:r>
              <w:t>Článek V.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32F7D" w:rsidRDefault="00E14A58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  <w:keepNext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  <w:keepNext/>
            </w:pPr>
          </w:p>
        </w:tc>
      </w:tr>
      <w:tr w:rsidR="004407FD" w:rsidTr="00E14A5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extNormalB90"/>
            </w:pPr>
            <w:r>
              <w:t xml:space="preserve">Správce pojistné smlouvy: </w:t>
            </w:r>
            <w:r w:rsidR="00CF1C85" w:rsidRPr="00CF1C85">
              <w:rPr>
                <w:highlight w:val="black"/>
              </w:rPr>
              <w:t>XXXXXXXXXXXXXXX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1.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Elektronická komunikace: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1.1.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1.2.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2.1.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 xml:space="preserve">telefonního čísla pojistitele </w:t>
            </w:r>
            <w:r w:rsidR="00CF1C85" w:rsidRPr="00CF1C85">
              <w:rPr>
                <w:highlight w:val="black"/>
              </w:rPr>
              <w:t>XXXXXXXXXXXXXXX</w:t>
            </w:r>
            <w:r w:rsidR="00CF1C85">
              <w:t xml:space="preserve"> </w:t>
            </w:r>
            <w:r>
              <w:t>nebo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 xml:space="preserve">jiných telefonních čísel pojistitele (nikoliv např. telefonních čísel pojišťovacího zprostředkovatele činného pro pojistitele) zveřejněných a určených pojistitelem k telefonní komunikaci s účastníky pojištění ve věci </w:t>
            </w:r>
            <w:r>
              <w:lastRenderedPageBreak/>
              <w:t>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  <w:spacing w:after="200"/>
            </w:pPr>
            <w:r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</w:t>
            </w:r>
            <w:r>
              <w:lastRenderedPageBreak/>
              <w:t>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Bold0"/>
            </w:pPr>
            <w:r>
              <w:t>Sjednávané pojištění odpovědnosti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0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4407F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Přílohy:</w:t>
            </w: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4407FD" w:rsidTr="00E14A58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>
            <w:pPr>
              <w:pStyle w:val="textNormal1"/>
            </w:pPr>
            <w:r>
              <w:t>Makléřská doložka</w:t>
            </w:r>
          </w:p>
          <w:p w:rsidR="00E14A58" w:rsidRDefault="00E14A58">
            <w:pPr>
              <w:pStyle w:val="textNormal1"/>
            </w:pPr>
            <w:r>
              <w:t>2)  Ujednání ke smlouvě č. 8071597511</w:t>
            </w:r>
          </w:p>
        </w:tc>
        <w:tc>
          <w:tcPr>
            <w:tcW w:w="8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60" w:type="dxa"/>
          </w:tcPr>
          <w:p w:rsidR="00932F7D" w:rsidRDefault="00932F7D">
            <w:pPr>
              <w:pStyle w:val="EMPTYCELLSTYLE"/>
            </w:pPr>
          </w:p>
        </w:tc>
        <w:tc>
          <w:tcPr>
            <w:tcW w:w="40" w:type="dxa"/>
          </w:tcPr>
          <w:p w:rsidR="00932F7D" w:rsidRDefault="00932F7D">
            <w:pPr>
              <w:pStyle w:val="EMPTYCELLSTYLE"/>
            </w:pPr>
          </w:p>
        </w:tc>
      </w:tr>
      <w:tr w:rsidR="00E14A58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  <w:r>
              <w:t>9.</w:t>
            </w: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c>
          <w:tcPr>
            <w:tcW w:w="30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rPr>
          <w:trHeight w:val="80"/>
        </w:trPr>
        <w:tc>
          <w:tcPr>
            <w:tcW w:w="30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c>
          <w:tcPr>
            <w:tcW w:w="30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  <w:r>
              <w:t>4)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BlokB91"/>
              <w:keepNext/>
              <w:keepLines/>
              <w:spacing w:before="180"/>
            </w:pPr>
            <w:r>
              <w:t>Pojistná smlouva je vyhotovena ve 4 stejnopisech shodné právní síly, přičemž jedno vyhotovení obdrží pojistník, jedno makléř a zbývající dvě pojistitel.</w:t>
            </w: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30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494504">
            <w:pPr>
              <w:pStyle w:val="textNormal1"/>
              <w:keepNext/>
              <w:keepLines/>
            </w:pPr>
            <w:r>
              <w:t xml:space="preserve">V </w:t>
            </w:r>
            <w:r w:rsidR="00494504">
              <w:t xml:space="preserve">                    </w:t>
            </w:r>
            <w:r>
              <w:t xml:space="preserve">dne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E14A58" w:rsidRDefault="00E14A58" w:rsidP="00E14A58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494504">
            <w:pPr>
              <w:pStyle w:val="textNormal1"/>
              <w:keepNext/>
              <w:keepLines/>
            </w:pPr>
            <w:r>
              <w:t xml:space="preserve">V Praze dne </w:t>
            </w:r>
            <w:r w:rsidR="00494504">
              <w:t xml:space="preserve">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E14A58" w:rsidRDefault="00E14A58" w:rsidP="00E14A58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  <w:keepNext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  <w:keepNext/>
            </w:pPr>
          </w:p>
        </w:tc>
      </w:tr>
      <w:tr w:rsidR="00E14A58" w:rsidTr="00E14A5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beznyText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</w:tr>
      <w:tr w:rsidR="00E14A58" w:rsidTr="00E14A58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40" w:type="dxa"/>
          </w:tcPr>
          <w:p w:rsidR="00E14A58" w:rsidRDefault="00E14A58" w:rsidP="00E14A58">
            <w:pPr>
              <w:pStyle w:val="EMPTYCELLSTYLE"/>
            </w:pPr>
          </w:p>
        </w:tc>
        <w:tc>
          <w:tcPr>
            <w:tcW w:w="60" w:type="dxa"/>
          </w:tcPr>
          <w:p w:rsidR="00E14A58" w:rsidRDefault="00E14A58" w:rsidP="00E14A58">
            <w:pPr>
              <w:pStyle w:val="EMPTYCELLSTYLE"/>
            </w:pPr>
          </w:p>
        </w:tc>
      </w:tr>
    </w:tbl>
    <w:p w:rsidR="00932F7D" w:rsidRDefault="00932F7D">
      <w:pPr>
        <w:pStyle w:val="beznyText"/>
        <w:sectPr w:rsidR="00932F7D">
          <w:headerReference w:type="default" r:id="rId11"/>
          <w:footerReference w:type="default" r:id="rId12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00"/>
        <w:gridCol w:w="3760"/>
      </w:tblGrid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nadpisSplatkovyKalendar"/>
            </w:pPr>
            <w:r>
              <w:t>č. 8071597511</w:t>
            </w:r>
          </w:p>
        </w:tc>
      </w:tr>
      <w:tr w:rsidR="004407FD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EMPTYCELLSTYLE"/>
            </w:pP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01.07.2019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32F7D" w:rsidRDefault="00E14A5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31.07.2019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01.08.2019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01.09.2019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01.11.2019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F7D" w:rsidRDefault="00E14A58">
            <w:pPr>
              <w:pStyle w:val="tableTD1"/>
              <w:keepNext/>
              <w:keepLines/>
              <w:ind w:right="40"/>
              <w:jc w:val="right"/>
            </w:pPr>
            <w:r>
              <w:t>361 480 Kč</w:t>
            </w:r>
          </w:p>
        </w:tc>
      </w:tr>
      <w:tr w:rsidR="004407FD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beznyText"/>
            </w:pP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číslo </w:t>
            </w:r>
            <w:r w:rsidR="00CF1C85" w:rsidRPr="00CF1C85">
              <w:rPr>
                <w:highlight w:val="black"/>
              </w:rPr>
              <w:t>XXXXXXXXXXXXXXX</w:t>
            </w:r>
            <w:r w:rsidR="00CF1C85">
              <w:t xml:space="preserve"> </w:t>
            </w:r>
            <w:r>
              <w:t>u Československé obchodní banky, a. s.,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>konstantní symbol 3558,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variabilní symbol </w:t>
            </w:r>
            <w:r w:rsidR="00CF1C85" w:rsidRPr="00CF1C85">
              <w:rPr>
                <w:highlight w:val="black"/>
              </w:rPr>
              <w:t>XXXXXXXXXXXXXXX</w:t>
            </w:r>
            <w:bookmarkStart w:id="1" w:name="_GoBack"/>
            <w:bookmarkEnd w:id="1"/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volnyRadekSpacer"/>
            </w:pPr>
          </w:p>
        </w:tc>
      </w:tr>
      <w:tr w:rsidR="004407FD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885BD7" w:rsidP="00494504">
            <w:pPr>
              <w:pStyle w:val="textNormal1"/>
            </w:pPr>
            <w:r>
              <w:t xml:space="preserve">V Praze dne 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E14A58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:rsidR="00932F7D" w:rsidRDefault="00E14A58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004407FD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7D" w:rsidRDefault="00932F7D">
            <w:pPr>
              <w:pStyle w:val="hlavickaPaticka2"/>
            </w:pPr>
          </w:p>
        </w:tc>
      </w:tr>
    </w:tbl>
    <w:p w:rsidR="00932F7D" w:rsidRDefault="00932F7D">
      <w:pPr>
        <w:pStyle w:val="beznyText"/>
      </w:pPr>
      <w:bookmarkStart w:id="2" w:name="B2BBOOKMARK2"/>
      <w:bookmarkEnd w:id="2"/>
    </w:p>
    <w:sectPr w:rsidR="00932F7D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45" w:rsidRDefault="004C0645">
      <w:r>
        <w:separator/>
      </w:r>
    </w:p>
  </w:endnote>
  <w:endnote w:type="continuationSeparator" w:id="0">
    <w:p w:rsidR="004C0645" w:rsidRDefault="004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7C29A4">
      <w:rPr>
        <w:noProof/>
      </w:rPr>
      <w:t>2</w:t>
    </w:r>
    <w:r>
      <w:fldChar w:fldCharType="end"/>
    </w:r>
    <w:r>
      <w:t xml:space="preserve"> (z celkem stran </w:t>
    </w:r>
    <w:r w:rsidR="004C0645">
      <w:rPr>
        <w:noProof/>
      </w:rPr>
      <w:fldChar w:fldCharType="begin"/>
    </w:r>
    <w:r w:rsidR="004C0645">
      <w:rPr>
        <w:noProof/>
      </w:rPr>
      <w:instrText xml:space="preserve"> PAGEREF B2BBOOKMARK1\* MERGEFORMAT</w:instrText>
    </w:r>
    <w:r w:rsidR="004C0645">
      <w:rPr>
        <w:noProof/>
      </w:rPr>
      <w:fldChar w:fldCharType="separate"/>
    </w:r>
    <w:r w:rsidR="00CF1C85">
      <w:rPr>
        <w:noProof/>
      </w:rPr>
      <w:t>22</w:t>
    </w:r>
    <w:r w:rsidR="004C064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7C29A4">
      <w:rPr>
        <w:noProof/>
      </w:rPr>
      <w:t>3</w:t>
    </w:r>
    <w:r>
      <w:fldChar w:fldCharType="end"/>
    </w:r>
    <w:r>
      <w:t xml:space="preserve"> (z celkem stran </w:t>
    </w:r>
    <w:r w:rsidR="004C0645">
      <w:rPr>
        <w:noProof/>
      </w:rPr>
      <w:fldChar w:fldCharType="begin"/>
    </w:r>
    <w:r w:rsidR="004C0645">
      <w:rPr>
        <w:noProof/>
      </w:rPr>
      <w:instrText xml:space="preserve"> PAGEREF B2BBOOKMARK1\* MERGEFORMAT</w:instrText>
    </w:r>
    <w:r w:rsidR="004C0645">
      <w:rPr>
        <w:noProof/>
      </w:rPr>
      <w:fldChar w:fldCharType="separate"/>
    </w:r>
    <w:r w:rsidR="00CF1C85">
      <w:rPr>
        <w:noProof/>
      </w:rPr>
      <w:t>22</w:t>
    </w:r>
    <w:r w:rsidR="004C0645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7C29A4">
      <w:rPr>
        <w:noProof/>
      </w:rPr>
      <w:t>22</w:t>
    </w:r>
    <w:r>
      <w:fldChar w:fldCharType="end"/>
    </w:r>
    <w:r>
      <w:t xml:space="preserve"> (z celkem stran </w:t>
    </w:r>
    <w:r w:rsidR="004C0645">
      <w:rPr>
        <w:noProof/>
      </w:rPr>
      <w:fldChar w:fldCharType="begin"/>
    </w:r>
    <w:r w:rsidR="004C0645">
      <w:rPr>
        <w:noProof/>
      </w:rPr>
      <w:instrText xml:space="preserve"> PAGEREF B2BBOOKMARK1\* MERGEFORMAT</w:instrText>
    </w:r>
    <w:r w:rsidR="004C0645">
      <w:rPr>
        <w:noProof/>
      </w:rPr>
      <w:fldChar w:fldCharType="separate"/>
    </w:r>
    <w:r w:rsidR="00CF1C85">
      <w:rPr>
        <w:noProof/>
      </w:rPr>
      <w:t>22</w:t>
    </w:r>
    <w:r w:rsidR="004C0645">
      <w:rPr>
        <w:noProof/>
      </w:rPr>
      <w:fldChar w:fldCharType="end"/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45" w:rsidRDefault="004C0645">
      <w:r>
        <w:separator/>
      </w:r>
    </w:p>
  </w:footnote>
  <w:footnote w:type="continuationSeparator" w:id="0">
    <w:p w:rsidR="004C0645" w:rsidRDefault="004C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</w:pPr>
    <w:r>
      <w:t>Číslo pojistné smlouvy: 8071597511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  <w:ind w:left="1400"/>
    </w:pPr>
    <w:r>
      <w:t>Číslo pojistné smlouvy: 8071597511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</w:pPr>
    <w:r>
      <w:t>Číslo pojistné smlouvy: 8071597511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FD" w:rsidRDefault="004407FD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7D"/>
    <w:rsid w:val="004407FD"/>
    <w:rsid w:val="00494504"/>
    <w:rsid w:val="004C0645"/>
    <w:rsid w:val="007C29A4"/>
    <w:rsid w:val="008051B1"/>
    <w:rsid w:val="00885BD7"/>
    <w:rsid w:val="00932F7D"/>
    <w:rsid w:val="00CF1C85"/>
    <w:rsid w:val="00E14A58"/>
    <w:rsid w:val="00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DBD"/>
  <w15:docId w15:val="{D3A3FD50-C159-46C6-AB79-0E2071C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B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V&#283;ra%20Koutsk&#225;\OneDrive%20-%20Dopravn&#237;%20spole&#269;nost%20&#218;steck&#233;ho%20kraje,\_DS%20&#218;K\smlouvy\&#268;SOB\nov&#233;%20od%201.%207.%202019\www.csobpo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10388</Words>
  <Characters>61292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71537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 Ing.</dc:creator>
  <cp:lastModifiedBy>Věra Koutská</cp:lastModifiedBy>
  <cp:revision>2</cp:revision>
  <cp:lastPrinted>2019-06-06T11:35:00Z</cp:lastPrinted>
  <dcterms:created xsi:type="dcterms:W3CDTF">2019-06-27T07:25:00Z</dcterms:created>
  <dcterms:modified xsi:type="dcterms:W3CDTF">2019-06-27T07:25:00Z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2134191650</vt:i4>
  </property>
  <property fmtid="{D5CDD505-2E9C-101B-9397-08002B2CF9AE}" pid="3" name="_NewReviewCycle">
    <vt:lpwstr/>
  </property>
  <property fmtid="{D5CDD505-2E9C-101B-9397-08002B2CF9AE}" pid="4" name="_EmailSubject">
    <vt:lpwstr>Dopravní společnost HAV</vt:lpwstr>
  </property>
  <property fmtid="{D5CDD505-2E9C-101B-9397-08002B2CF9AE}" pid="5" name="_AuthorEmail">
    <vt:lpwstr>lenka.longinova@csobpoj.cz</vt:lpwstr>
  </property>
  <property fmtid="{D5CDD505-2E9C-101B-9397-08002B2CF9AE}" pid="6" name="_AuthorEmailDisplayName">
    <vt:lpwstr>Longinová Lenka</vt:lpwstr>
  </property>
  <property fmtid="{D5CDD505-2E9C-101B-9397-08002B2CF9AE}" pid="7" name="_ReviewingToolsShownOnce">
    <vt:lpwstr/>
  </property>
</Properties>
</file>