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DD" w:rsidRPr="006F7ADD" w:rsidRDefault="006F7ADD" w:rsidP="006F7ADD">
      <w:pPr>
        <w:keepNext/>
        <w:spacing w:after="0" w:line="280" w:lineRule="atLeast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0" w:name="_GoBack"/>
      <w:bookmarkEnd w:id="0"/>
    </w:p>
    <w:p w:rsidR="006F7ADD" w:rsidRPr="006F7ADD" w:rsidRDefault="006F7ADD" w:rsidP="006F7ADD">
      <w:pPr>
        <w:keepNext/>
        <w:widowControl w:val="0"/>
        <w:autoSpaceDE w:val="0"/>
        <w:autoSpaceDN w:val="0"/>
        <w:adjustRightInd w:val="0"/>
        <w:spacing w:after="0" w:line="280" w:lineRule="atLeas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F7ADD">
        <w:rPr>
          <w:rFonts w:ascii="Arial" w:eastAsia="Times New Roman" w:hAnsi="Arial" w:cs="Arial"/>
          <w:b/>
          <w:bCs/>
          <w:noProof/>
          <w:sz w:val="20"/>
          <w:szCs w:val="20"/>
          <w:lang w:eastAsia="cs-CZ"/>
        </w:rPr>
        <w:drawing>
          <wp:inline distT="0" distB="0" distL="0" distR="0" wp14:anchorId="039AD18A" wp14:editId="039AD18B">
            <wp:extent cx="1638300" cy="47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DD" w:rsidRPr="006F7ADD" w:rsidRDefault="006F7ADD" w:rsidP="006F7ADD">
      <w:pPr>
        <w:keepNext/>
        <w:widowControl w:val="0"/>
        <w:autoSpaceDE w:val="0"/>
        <w:autoSpaceDN w:val="0"/>
        <w:adjustRightInd w:val="0"/>
        <w:spacing w:after="0" w:line="280" w:lineRule="atLeas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F7ADD" w:rsidRPr="006F7ADD" w:rsidRDefault="006F7ADD" w:rsidP="006F7ADD">
      <w:pPr>
        <w:keepNext/>
        <w:widowControl w:val="0"/>
        <w:autoSpaceDE w:val="0"/>
        <w:autoSpaceDN w:val="0"/>
        <w:adjustRightInd w:val="0"/>
        <w:spacing w:after="0" w:line="280" w:lineRule="atLeast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6F7AD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METADATA KE SMLOUVĚ NA ZÁKLADĚ VZ</w:t>
      </w:r>
    </w:p>
    <w:p w:rsidR="006F7ADD" w:rsidRPr="006F7ADD" w:rsidRDefault="006F7ADD" w:rsidP="006F7ADD">
      <w:pPr>
        <w:keepNext/>
        <w:widowControl w:val="0"/>
        <w:autoSpaceDE w:val="0"/>
        <w:autoSpaceDN w:val="0"/>
        <w:adjustRightInd w:val="0"/>
        <w:spacing w:after="120" w:line="280" w:lineRule="atLeast"/>
        <w:jc w:val="both"/>
        <w:outlineLvl w:val="0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tbl>
      <w:tblPr>
        <w:tblW w:w="0" w:type="auto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15"/>
        <w:gridCol w:w="1721"/>
        <w:gridCol w:w="2532"/>
        <w:gridCol w:w="2496"/>
      </w:tblGrid>
      <w:tr w:rsidR="006F7ADD" w:rsidRPr="006F7ADD" w:rsidTr="003556B9">
        <w:trPr>
          <w:trHeight w:val="28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6F7ADD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 VZ:   </w:t>
            </w:r>
          </w:p>
        </w:tc>
        <w:tc>
          <w:tcPr>
            <w:tcW w:w="6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A472CC" w:rsidP="009F4C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Dodatek č. </w:t>
            </w:r>
            <w:r w:rsidR="00CC2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  <w:r w:rsidR="00803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="009F4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nájemní s</w:t>
            </w:r>
            <w:r w:rsidR="00036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mlouv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ě</w:t>
            </w:r>
            <w:r w:rsidR="00036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nájmu nebytových prostor</w:t>
            </w:r>
            <w:r w:rsidR="00036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F7ADD" w:rsidRPr="006F7ADD" w:rsidTr="00140C42">
        <w:trPr>
          <w:trHeight w:val="28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6F7ADD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Evidence VZP ČR: </w:t>
            </w:r>
            <w:r w:rsidRPr="006F7AD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6F7ADD" w:rsidP="006F7A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6F7ADD" w:rsidP="00140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Druh řízení: 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6F7ADD" w:rsidP="006F7A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6F7ADD" w:rsidRPr="006F7ADD" w:rsidTr="00140C42">
        <w:trPr>
          <w:trHeight w:val="28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6F7ADD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Evid. číslo VVZ: </w:t>
            </w:r>
            <w:r w:rsidRPr="006F7AD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A472CC" w:rsidP="009F4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Dodatek č. </w:t>
            </w:r>
            <w:r w:rsidR="00CC2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6F7ADD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Předmět VZ / Limit VZ: </w:t>
            </w:r>
            <w:r w:rsidRPr="006F7AD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F32793" w:rsidP="006F7A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neuvedeno</w:t>
            </w:r>
          </w:p>
        </w:tc>
      </w:tr>
      <w:tr w:rsidR="006F7ADD" w:rsidRPr="006F7ADD" w:rsidTr="003556B9">
        <w:trPr>
          <w:trHeight w:val="28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6F7ADD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Zadávající útvar: </w:t>
            </w:r>
            <w:r w:rsidRPr="006F7AD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6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140C42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EO – Provozní oddělení RP Brno</w:t>
            </w:r>
          </w:p>
        </w:tc>
      </w:tr>
    </w:tbl>
    <w:p w:rsidR="006F7ADD" w:rsidRPr="006F7ADD" w:rsidRDefault="006F7ADD" w:rsidP="006F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F7ADD" w:rsidRPr="006F7ADD" w:rsidRDefault="006F7ADD" w:rsidP="006F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F7ADD" w:rsidRPr="006F7ADD" w:rsidRDefault="006F7ADD" w:rsidP="006F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F7AD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Smlouva </w:t>
      </w:r>
      <w:r w:rsidR="00B74E3E">
        <w:rPr>
          <w:rFonts w:ascii="Arial" w:eastAsia="Times New Roman" w:hAnsi="Arial" w:cs="Arial"/>
          <w:b/>
          <w:sz w:val="20"/>
          <w:szCs w:val="20"/>
          <w:lang w:eastAsia="cs-CZ"/>
        </w:rPr>
        <w:t>o dílo</w:t>
      </w:r>
    </w:p>
    <w:p w:rsidR="006F7ADD" w:rsidRPr="006F7ADD" w:rsidRDefault="006F7ADD" w:rsidP="006F7AD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72"/>
        <w:gridCol w:w="5267"/>
      </w:tblGrid>
      <w:tr w:rsidR="006F7ADD" w:rsidRPr="006F7ADD" w:rsidTr="003556B9">
        <w:tc>
          <w:tcPr>
            <w:tcW w:w="903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F7ADD" w:rsidRPr="006F7ADD" w:rsidRDefault="006F7ADD" w:rsidP="006F7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Metadata podle § 5 odst. 5 Zákona</w:t>
            </w:r>
            <w:r w:rsidRPr="006F7ADD">
              <w:rPr>
                <w:rFonts w:ascii="Arial" w:hAnsi="Arial" w:cs="Arial"/>
                <w:sz w:val="20"/>
                <w:szCs w:val="20"/>
              </w:rPr>
              <w:br/>
              <w:t>(podklad pro uveřejnění prostřednictvím registru smluv)</w:t>
            </w:r>
          </w:p>
        </w:tc>
      </w:tr>
      <w:tr w:rsidR="006F7ADD" w:rsidRPr="006F7ADD" w:rsidTr="003556B9">
        <w:tc>
          <w:tcPr>
            <w:tcW w:w="3772" w:type="dxa"/>
            <w:tcBorders>
              <w:bottom w:val="double" w:sz="4" w:space="0" w:color="auto"/>
            </w:tcBorders>
          </w:tcPr>
          <w:p w:rsidR="006F7ADD" w:rsidRPr="006F7ADD" w:rsidRDefault="006F7ADD" w:rsidP="006F7A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7ADD">
              <w:rPr>
                <w:rFonts w:ascii="Arial" w:hAnsi="Arial" w:cs="Arial"/>
                <w:b/>
                <w:sz w:val="20"/>
                <w:szCs w:val="20"/>
              </w:rPr>
              <w:t>Označení smlouvy</w:t>
            </w:r>
          </w:p>
        </w:tc>
        <w:tc>
          <w:tcPr>
            <w:tcW w:w="5267" w:type="dxa"/>
            <w:tcBorders>
              <w:bottom w:val="double" w:sz="4" w:space="0" w:color="auto"/>
            </w:tcBorders>
          </w:tcPr>
          <w:p w:rsidR="006F7ADD" w:rsidRPr="006F7ADD" w:rsidRDefault="00A472CC" w:rsidP="006F7A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Dodatek č. </w:t>
            </w:r>
            <w:r w:rsidR="00CC2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</w:t>
            </w:r>
            <w:r w:rsidR="009F4C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nájemní s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mlouvě</w:t>
            </w:r>
            <w:r w:rsidR="00036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 nájmu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nebytových</w:t>
            </w:r>
            <w:r w:rsidR="00036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prostor</w:t>
            </w:r>
            <w:r w:rsidR="00CC2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úhradě služeb spojených s jejich užíváním ze dne 20.</w:t>
            </w:r>
            <w:r w:rsidR="007B1C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CC2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12.</w:t>
            </w:r>
            <w:r w:rsidR="007B1C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CC2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2013</w:t>
            </w:r>
          </w:p>
          <w:p w:rsidR="006F7ADD" w:rsidRPr="006F7ADD" w:rsidRDefault="006F7ADD" w:rsidP="006F7AD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6F7ADD" w:rsidRPr="006F7ADD" w:rsidTr="003556B9">
        <w:tc>
          <w:tcPr>
            <w:tcW w:w="3772" w:type="dxa"/>
            <w:tcBorders>
              <w:top w:val="double" w:sz="4" w:space="0" w:color="auto"/>
            </w:tcBorders>
          </w:tcPr>
          <w:p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 xml:space="preserve">Identifikace smluvních stran </w:t>
            </w:r>
          </w:p>
          <w:p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[§ 5 odst. 5 písm. a) Zákona]</w:t>
            </w:r>
          </w:p>
        </w:tc>
        <w:tc>
          <w:tcPr>
            <w:tcW w:w="5267" w:type="dxa"/>
            <w:tcBorders>
              <w:top w:val="double" w:sz="4" w:space="0" w:color="auto"/>
            </w:tcBorders>
          </w:tcPr>
          <w:p w:rsidR="006F7ADD" w:rsidRPr="006F7ADD" w:rsidRDefault="006F7ADD" w:rsidP="006F7A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7ADD">
              <w:rPr>
                <w:rFonts w:ascii="Arial" w:hAnsi="Arial" w:cs="Arial"/>
                <w:b/>
                <w:i/>
                <w:sz w:val="20"/>
                <w:szCs w:val="20"/>
              </w:rPr>
              <w:t>1. Všeobecná zdravotní pojišťovna České republiky</w:t>
            </w:r>
          </w:p>
          <w:p w:rsidR="006F7ADD" w:rsidRPr="006F7ADD" w:rsidRDefault="006F7ADD" w:rsidP="006F7AD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F7ADD">
              <w:rPr>
                <w:rFonts w:ascii="Arial" w:hAnsi="Arial" w:cs="Arial"/>
                <w:i/>
                <w:sz w:val="20"/>
                <w:szCs w:val="20"/>
              </w:rPr>
              <w:t>IČO: 41197518</w:t>
            </w:r>
          </w:p>
          <w:p w:rsidR="006F7ADD" w:rsidRPr="006F7ADD" w:rsidRDefault="006F7ADD" w:rsidP="006F7AD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F7ADD" w:rsidRPr="006F7ADD" w:rsidRDefault="006F7ADD" w:rsidP="006F7A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7ADD">
              <w:rPr>
                <w:rFonts w:ascii="Arial" w:hAnsi="Arial" w:cs="Arial"/>
                <w:b/>
                <w:i/>
                <w:sz w:val="20"/>
                <w:szCs w:val="20"/>
              </w:rPr>
              <w:t>2.</w:t>
            </w:r>
            <w:r w:rsidR="00140C4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665137">
              <w:rPr>
                <w:rFonts w:ascii="Arial" w:hAnsi="Arial" w:cs="Arial"/>
                <w:b/>
                <w:i/>
                <w:sz w:val="20"/>
                <w:szCs w:val="20"/>
              </w:rPr>
              <w:t>Nemocnice Ivančice, p. o.</w:t>
            </w:r>
          </w:p>
          <w:p w:rsidR="006F7ADD" w:rsidRPr="006F7ADD" w:rsidRDefault="006F7ADD" w:rsidP="00665137">
            <w:pPr>
              <w:tabs>
                <w:tab w:val="left" w:pos="1701"/>
              </w:tabs>
              <w:spacing w:line="280" w:lineRule="atLeast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6F7ADD">
              <w:rPr>
                <w:rFonts w:ascii="Arial" w:hAnsi="Arial" w:cs="Arial"/>
                <w:i/>
                <w:sz w:val="20"/>
                <w:szCs w:val="20"/>
              </w:rPr>
              <w:t xml:space="preserve">IČO: </w:t>
            </w:r>
            <w:r w:rsidR="00665137">
              <w:rPr>
                <w:rFonts w:ascii="Arial" w:hAnsi="Arial" w:cs="Arial"/>
                <w:i/>
                <w:sz w:val="20"/>
                <w:szCs w:val="20"/>
              </w:rPr>
              <w:t>00225827</w:t>
            </w:r>
          </w:p>
        </w:tc>
      </w:tr>
      <w:tr w:rsidR="006F7ADD" w:rsidRPr="006F7ADD" w:rsidTr="003556B9">
        <w:tc>
          <w:tcPr>
            <w:tcW w:w="3772" w:type="dxa"/>
          </w:tcPr>
          <w:p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Vymezení předmětu smlouvy</w:t>
            </w:r>
          </w:p>
          <w:p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[§ 5 odst. 5 písm. b) Zákona]</w:t>
            </w:r>
          </w:p>
        </w:tc>
        <w:tc>
          <w:tcPr>
            <w:tcW w:w="5267" w:type="dxa"/>
          </w:tcPr>
          <w:p w:rsidR="006F7ADD" w:rsidRPr="006F7ADD" w:rsidRDefault="006F7ADD" w:rsidP="006F7AD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F7ADD" w:rsidRPr="006F7ADD" w:rsidRDefault="006F7ADD" w:rsidP="0066513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472C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Předmětem </w:t>
            </w:r>
            <w:r w:rsidR="0007715F" w:rsidRPr="00A472C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dodatku č. </w:t>
            </w:r>
            <w:r w:rsidR="00CC2467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Pr="00A472C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je </w:t>
            </w:r>
            <w:r w:rsidR="00A472CC" w:rsidRPr="00A472C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navýšení </w:t>
            </w:r>
            <w:r w:rsidR="0080339C">
              <w:rPr>
                <w:rFonts w:ascii="Arial" w:hAnsi="Arial" w:cs="Arial"/>
                <w:b/>
                <w:i/>
                <w:sz w:val="20"/>
                <w:szCs w:val="20"/>
              </w:rPr>
              <w:t>ceny nájemného</w:t>
            </w:r>
            <w:r w:rsidR="00DE795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 inflaci</w:t>
            </w:r>
            <w:r w:rsidR="00A472CC" w:rsidRPr="00A472C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u </w:t>
            </w:r>
            <w:r w:rsidR="0003672A" w:rsidRPr="00A472CC">
              <w:rPr>
                <w:rFonts w:ascii="Arial" w:hAnsi="Arial" w:cs="Arial"/>
                <w:b/>
                <w:i/>
                <w:sz w:val="20"/>
                <w:szCs w:val="20"/>
              </w:rPr>
              <w:t>pronájm</w:t>
            </w:r>
            <w:r w:rsidR="00A472CC" w:rsidRPr="00A472CC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="0003672A" w:rsidRPr="00A472C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03672A" w:rsidRPr="0003672A">
              <w:rPr>
                <w:rFonts w:ascii="Arial" w:hAnsi="Arial" w:cs="Arial"/>
                <w:b/>
                <w:i/>
                <w:sz w:val="20"/>
                <w:szCs w:val="20"/>
              </w:rPr>
              <w:t>prostoru</w:t>
            </w:r>
            <w:r w:rsidR="0003672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3672A">
              <w:rPr>
                <w:rFonts w:ascii="Arial" w:hAnsi="Arial" w:cs="Arial"/>
                <w:b/>
                <w:sz w:val="20"/>
              </w:rPr>
              <w:t>využívaných k provozování činnosti v oblasti veřejného zdravotního pojištění</w:t>
            </w:r>
          </w:p>
        </w:tc>
      </w:tr>
      <w:tr w:rsidR="006F7ADD" w:rsidRPr="006F7ADD" w:rsidTr="003556B9">
        <w:tc>
          <w:tcPr>
            <w:tcW w:w="3772" w:type="dxa"/>
          </w:tcPr>
          <w:p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Cena, a pokud ji smlouva neobsahuje, hodnotu předmětu smlouvy, lze-li ji určit</w:t>
            </w:r>
          </w:p>
          <w:p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[§ 5 odst. 5 písm. c) Zákona]</w:t>
            </w:r>
          </w:p>
        </w:tc>
        <w:tc>
          <w:tcPr>
            <w:tcW w:w="5267" w:type="dxa"/>
          </w:tcPr>
          <w:p w:rsidR="0080339C" w:rsidRDefault="0080339C" w:rsidP="00DE795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F7ADD" w:rsidRPr="006F7ADD" w:rsidRDefault="007F78E4" w:rsidP="0076018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Nájem - </w:t>
            </w:r>
            <w:r w:rsidR="0076018B" w:rsidRPr="0076018B">
              <w:rPr>
                <w:rFonts w:ascii="Arial" w:hAnsi="Arial" w:cs="Arial"/>
                <w:i/>
                <w:sz w:val="20"/>
                <w:szCs w:val="20"/>
              </w:rPr>
              <w:t>29 006,4</w:t>
            </w:r>
            <w:r w:rsidR="0076018B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03672A">
              <w:rPr>
                <w:rFonts w:ascii="Arial" w:hAnsi="Arial" w:cs="Arial"/>
                <w:i/>
                <w:sz w:val="20"/>
                <w:szCs w:val="20"/>
              </w:rPr>
              <w:t>Kč</w:t>
            </w:r>
            <w:r w:rsidR="0076018B">
              <w:rPr>
                <w:rFonts w:ascii="Arial" w:hAnsi="Arial" w:cs="Arial"/>
                <w:i/>
                <w:sz w:val="20"/>
                <w:szCs w:val="20"/>
              </w:rPr>
              <w:t xml:space="preserve"> / 4 roky</w:t>
            </w:r>
            <w:r w:rsidR="0003672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6018B">
              <w:rPr>
                <w:rFonts w:ascii="Arial" w:hAnsi="Arial" w:cs="Arial"/>
                <w:i/>
                <w:sz w:val="20"/>
                <w:szCs w:val="20"/>
              </w:rPr>
              <w:t>+ aktuální sazba DPH</w:t>
            </w:r>
          </w:p>
        </w:tc>
      </w:tr>
      <w:tr w:rsidR="006F7ADD" w:rsidRPr="006F7ADD" w:rsidTr="003556B9">
        <w:tc>
          <w:tcPr>
            <w:tcW w:w="3772" w:type="dxa"/>
          </w:tcPr>
          <w:p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Datum uzavření smlouvy</w:t>
            </w:r>
          </w:p>
          <w:p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[§ 5 odst. 5 písm. d) Zákona]</w:t>
            </w:r>
          </w:p>
        </w:tc>
        <w:tc>
          <w:tcPr>
            <w:tcW w:w="5267" w:type="dxa"/>
          </w:tcPr>
          <w:p w:rsidR="006F7ADD" w:rsidRPr="006F7ADD" w:rsidRDefault="00CC2467" w:rsidP="0080339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18. 6. 2019</w:t>
            </w:r>
          </w:p>
        </w:tc>
      </w:tr>
    </w:tbl>
    <w:p w:rsidR="006F7ADD" w:rsidRPr="006F7ADD" w:rsidRDefault="006F7ADD" w:rsidP="006F7A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B5292" w:rsidRDefault="00BB5292"/>
    <w:sectPr w:rsidR="00BB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DD"/>
    <w:rsid w:val="0003672A"/>
    <w:rsid w:val="0007715F"/>
    <w:rsid w:val="000C12CE"/>
    <w:rsid w:val="00140C42"/>
    <w:rsid w:val="00235498"/>
    <w:rsid w:val="00253D37"/>
    <w:rsid w:val="0045524F"/>
    <w:rsid w:val="00665137"/>
    <w:rsid w:val="006B7860"/>
    <w:rsid w:val="006F7ADD"/>
    <w:rsid w:val="00740A3D"/>
    <w:rsid w:val="0076018B"/>
    <w:rsid w:val="007B1CF8"/>
    <w:rsid w:val="007F78E4"/>
    <w:rsid w:val="0080339C"/>
    <w:rsid w:val="00841DDD"/>
    <w:rsid w:val="008F4484"/>
    <w:rsid w:val="00905CB6"/>
    <w:rsid w:val="009D6335"/>
    <w:rsid w:val="009F4C4A"/>
    <w:rsid w:val="00A472CC"/>
    <w:rsid w:val="00A952F8"/>
    <w:rsid w:val="00B16953"/>
    <w:rsid w:val="00B74E3E"/>
    <w:rsid w:val="00BB5292"/>
    <w:rsid w:val="00BF47F6"/>
    <w:rsid w:val="00C1432D"/>
    <w:rsid w:val="00C63787"/>
    <w:rsid w:val="00CC2467"/>
    <w:rsid w:val="00DE7952"/>
    <w:rsid w:val="00E15E96"/>
    <w:rsid w:val="00E44229"/>
    <w:rsid w:val="00F32793"/>
    <w:rsid w:val="00FB086B"/>
    <w:rsid w:val="00FC797C"/>
    <w:rsid w:val="00F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F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F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CE8640CC15B14495F54FC96AA3DA8C" ma:contentTypeVersion="9" ma:contentTypeDescription="Vytvořit nový dokument" ma:contentTypeScope="" ma:versionID="bd42d1e31068b084ba4591932206db1d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0d0d55020b21ffebedc2f5671f045218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  <xsd:enumeration value="Vzory pro vyplnění podkladů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lo_x017e_il xmlns="b9088817-1d07-46fb-aa58-60a0faebdf1c">
      <UserInfo>
        <DisplayName>Kokešová Kristýna (VZP ČR Ústředí)</DisplayName>
        <AccountId>8283</AccountId>
        <AccountType/>
      </UserInfo>
    </Vlo_x017e_il>
    <Typy_x0020_smluv xmlns="b9088817-1d07-46fb-aa58-60a0faebdf1c">Vzory pro vyplnění podkladů</Typy_x0020_smluv>
    <po_x0159_ad_x00ed_ xmlns="b9088817-1d07-46fb-aa58-60a0faebdf1c" xsi:nil="true"/>
    <VZP_Counter xmlns="b9088817-1d07-46fb-aa58-60a0faebdf1c">3</VZP_Coun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03D4F-2829-4B77-BC8E-6A424220B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0BCA0-E037-4D51-A75E-FCEAC6A61A26}">
  <ds:schemaRefs>
    <ds:schemaRef ds:uri="http://schemas.microsoft.com/office/2006/metadata/properties"/>
    <ds:schemaRef ds:uri="http://schemas.microsoft.com/office/infopath/2007/PartnerControls"/>
    <ds:schemaRef ds:uri="b9088817-1d07-46fb-aa58-60a0faebdf1c"/>
  </ds:schemaRefs>
</ds:datastoreItem>
</file>

<file path=customXml/itemProps3.xml><?xml version="1.0" encoding="utf-8"?>
<ds:datastoreItem xmlns:ds="http://schemas.openxmlformats.org/officeDocument/2006/customXml" ds:itemID="{C19A9BD1-66AD-44B9-9B22-4F7B761FB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VZOR_Registr smluv_metadata_smlouva</vt:lpstr>
    </vt:vector>
  </TitlesOfParts>
  <Company>VZP ČR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VZOR_Registr smluv_metadata_smlouva</dc:title>
  <dc:creator>Kristýna Kokešová</dc:creator>
  <cp:lastModifiedBy>Mgr. Jana Fléglová</cp:lastModifiedBy>
  <cp:revision>2</cp:revision>
  <dcterms:created xsi:type="dcterms:W3CDTF">2019-06-26T05:24:00Z</dcterms:created>
  <dcterms:modified xsi:type="dcterms:W3CDTF">2019-06-26T05:24:00Z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0x010100F0CE8640CC15B14495F54FC96AA3DA8C</vt:lpwstr>
  </property>
</Properties>
</file>