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741" w:type="dxa"/>
        <w:tblInd w:w="-431" w:type="dxa"/>
        <w:tblLook w:val="04A0" w:firstRow="1" w:lastRow="0" w:firstColumn="1" w:lastColumn="0" w:noHBand="0" w:noVBand="1"/>
      </w:tblPr>
      <w:tblGrid>
        <w:gridCol w:w="988"/>
        <w:gridCol w:w="3833"/>
        <w:gridCol w:w="1376"/>
        <w:gridCol w:w="3544"/>
      </w:tblGrid>
      <w:tr w:rsidR="00D81194" w:rsidRPr="00A60454" w:rsidTr="001550D3">
        <w:trPr>
          <w:trHeight w:val="425"/>
        </w:trPr>
        <w:tc>
          <w:tcPr>
            <w:tcW w:w="988" w:type="dxa"/>
            <w:shd w:val="clear" w:color="auto" w:fill="BFBFBF" w:themeFill="background1" w:themeFillShade="BF"/>
          </w:tcPr>
          <w:p w:rsidR="00A87AF4" w:rsidRPr="00A95A19" w:rsidRDefault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 xml:space="preserve">Čas </w:t>
            </w:r>
          </w:p>
        </w:tc>
        <w:tc>
          <w:tcPr>
            <w:tcW w:w="3833" w:type="dxa"/>
            <w:shd w:val="clear" w:color="auto" w:fill="BFBFBF" w:themeFill="background1" w:themeFillShade="BF"/>
          </w:tcPr>
          <w:p w:rsidR="00A87AF4" w:rsidRPr="00A95A19" w:rsidRDefault="00A87A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Místo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:rsidR="00A87AF4" w:rsidRPr="00A95A19" w:rsidRDefault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7AF4" w:rsidRPr="00A95A19">
              <w:rPr>
                <w:rFonts w:ascii="Arial" w:hAnsi="Arial" w:cs="Arial"/>
                <w:b/>
                <w:sz w:val="20"/>
                <w:szCs w:val="20"/>
              </w:rPr>
              <w:t>yp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A87AF4" w:rsidRPr="00A95A19" w:rsidRDefault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87AF4" w:rsidRPr="00A95A19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D81194" w:rsidRPr="00A60454" w:rsidTr="001550D3">
        <w:tc>
          <w:tcPr>
            <w:tcW w:w="988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833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76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87AF4" w:rsidRPr="00A95A19" w:rsidRDefault="00A87AF4" w:rsidP="00A95A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5A19">
              <w:rPr>
                <w:rFonts w:ascii="Arial" w:hAnsi="Arial" w:cs="Arial"/>
                <w:i/>
                <w:sz w:val="20"/>
                <w:szCs w:val="20"/>
              </w:rPr>
              <w:t xml:space="preserve">odjezd </w:t>
            </w:r>
          </w:p>
        </w:tc>
      </w:tr>
      <w:tr w:rsidR="00D81194" w:rsidRPr="00A60454" w:rsidTr="001550D3">
        <w:tc>
          <w:tcPr>
            <w:tcW w:w="988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833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Telč –</w:t>
            </w:r>
            <w:r w:rsidR="00D81194" w:rsidRPr="00A95A19">
              <w:rPr>
                <w:rFonts w:ascii="Arial" w:hAnsi="Arial" w:cs="Arial"/>
                <w:sz w:val="20"/>
                <w:szCs w:val="20"/>
              </w:rPr>
              <w:t xml:space="preserve"> Pneuservis</w:t>
            </w:r>
            <w:r w:rsidRPr="00A95A19">
              <w:rPr>
                <w:rFonts w:ascii="Arial" w:hAnsi="Arial" w:cs="Arial"/>
                <w:sz w:val="20"/>
                <w:szCs w:val="20"/>
              </w:rPr>
              <w:t xml:space="preserve"> Máca</w:t>
            </w:r>
          </w:p>
        </w:tc>
        <w:tc>
          <w:tcPr>
            <w:tcW w:w="1376" w:type="dxa"/>
          </w:tcPr>
          <w:p w:rsidR="00A87AF4" w:rsidRPr="00A95A19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D8119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Pneuservis Máca, </w:t>
            </w:r>
            <w:r w:rsidRPr="00A95A19">
              <w:rPr>
                <w:rFonts w:ascii="Arial" w:hAnsi="Arial" w:cs="Arial"/>
                <w:b/>
                <w:sz w:val="20"/>
                <w:szCs w:val="20"/>
              </w:rPr>
              <w:t>Hradecká 599, 58856 Telč</w:t>
            </w:r>
          </w:p>
        </w:tc>
      </w:tr>
      <w:tr w:rsidR="00D81194" w:rsidRPr="00A60454" w:rsidTr="001550D3">
        <w:tc>
          <w:tcPr>
            <w:tcW w:w="988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3833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Studená</w:t>
            </w:r>
          </w:p>
        </w:tc>
        <w:tc>
          <w:tcPr>
            <w:tcW w:w="1376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D8119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8119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pracoviště Studená</w:t>
            </w:r>
          </w:p>
          <w:p w:rsidR="00D81194" w:rsidRPr="00A95A19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Družstevní 498, Studená</w:t>
            </w:r>
          </w:p>
        </w:tc>
      </w:tr>
      <w:tr w:rsidR="00D81194" w:rsidRPr="00A60454" w:rsidTr="001550D3">
        <w:tc>
          <w:tcPr>
            <w:tcW w:w="988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3833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Studená - Krahulík - Masozávod Krahulčí</w:t>
            </w:r>
          </w:p>
        </w:tc>
        <w:tc>
          <w:tcPr>
            <w:tcW w:w="1376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D8119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Krahulík – Masozávod Krahulčí a.s.</w:t>
            </w:r>
            <w:r w:rsidR="0031779A" w:rsidRPr="00A95A1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19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provozovna Studená</w:t>
            </w:r>
          </w:p>
          <w:p w:rsidR="00D81194" w:rsidRPr="00A95A19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Masná 480, Studená</w:t>
            </w:r>
          </w:p>
        </w:tc>
      </w:tr>
      <w:tr w:rsidR="00D81194" w:rsidRPr="00A60454" w:rsidTr="001550D3">
        <w:tc>
          <w:tcPr>
            <w:tcW w:w="988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833" w:type="dxa"/>
          </w:tcPr>
          <w:p w:rsidR="00A87AF4" w:rsidRPr="00A95A19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Dačice – MVDr. Ludvík </w:t>
            </w: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Fabeš</w:t>
            </w:r>
            <w:proofErr w:type="spellEnd"/>
          </w:p>
        </w:tc>
        <w:tc>
          <w:tcPr>
            <w:tcW w:w="1376" w:type="dxa"/>
          </w:tcPr>
          <w:p w:rsidR="00A87AF4" w:rsidRPr="00A95A19" w:rsidRDefault="0088170C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87AF4" w:rsidRPr="00A95A19" w:rsidRDefault="0088170C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MVDr. Ludvík </w:t>
            </w: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Fabeš</w:t>
            </w:r>
            <w:proofErr w:type="spellEnd"/>
          </w:p>
          <w:p w:rsidR="0088170C" w:rsidRPr="00A95A19" w:rsidRDefault="008817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Antonínská 53, Dačice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DB12A8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</w:t>
            </w:r>
            <w:r w:rsidR="00A95A19" w:rsidRPr="00A95A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Jindřichův Hradec - Madeta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Madeta a.s., závod Jindřichův Hradec,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Jiráskovo předměstí 638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Jindřichův Hradec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Jindřichův Hradec - </w:t>
            </w: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A95A19">
              <w:rPr>
                <w:rFonts w:ascii="Arial" w:hAnsi="Arial" w:cs="Arial"/>
                <w:sz w:val="20"/>
                <w:szCs w:val="20"/>
              </w:rPr>
              <w:t>-Schulz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A95A19">
              <w:rPr>
                <w:rFonts w:ascii="Arial" w:hAnsi="Arial" w:cs="Arial"/>
                <w:sz w:val="20"/>
                <w:szCs w:val="20"/>
              </w:rPr>
              <w:t>-Schulz s.r.o.,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Jiráskovo předměstí 629/III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Jindřichův Hradec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Jindřichův Hradec - inspektorát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inspektorát Jindřichův Hradec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Pravdova 837/II, Jindřichův Hradec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Třeboň - čerpací stanice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Papoil</w:t>
            </w:r>
            <w:proofErr w:type="spellEnd"/>
            <w:r w:rsidRPr="00A95A19">
              <w:rPr>
                <w:rFonts w:ascii="Arial" w:hAnsi="Arial" w:cs="Arial"/>
                <w:sz w:val="20"/>
                <w:szCs w:val="20"/>
              </w:rPr>
              <w:t xml:space="preserve"> - čerpací stanice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Pražská 993, 379 01 Třeboň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Třeboň - MVDr. Zdeněk Čupr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MVDr. Zdeněk Čupr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Rybářská 801, 379 01 Třeboň</w:t>
            </w:r>
          </w:p>
        </w:tc>
      </w:tr>
      <w:tr w:rsidR="001550D3" w:rsidRPr="00A60454" w:rsidTr="001550D3">
        <w:trPr>
          <w:trHeight w:val="663"/>
        </w:trPr>
        <w:tc>
          <w:tcPr>
            <w:tcW w:w="988" w:type="dxa"/>
          </w:tcPr>
          <w:p w:rsidR="001550D3" w:rsidRPr="001550D3" w:rsidRDefault="00513C5C" w:rsidP="00A95A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3833" w:type="dxa"/>
          </w:tcPr>
          <w:p w:rsidR="001550D3" w:rsidRPr="00513C5C" w:rsidRDefault="00513C5C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Český Krumlov - inspektorát</w:t>
            </w:r>
          </w:p>
        </w:tc>
        <w:tc>
          <w:tcPr>
            <w:tcW w:w="1376" w:type="dxa"/>
          </w:tcPr>
          <w:p w:rsidR="001550D3" w:rsidRPr="00513C5C" w:rsidRDefault="00513C5C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1550D3" w:rsidRPr="00513C5C" w:rsidRDefault="00513C5C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kraj, Inspektorát Český Krumlov, </w:t>
            </w:r>
            <w:proofErr w:type="spellStart"/>
            <w:r w:rsidRPr="00513C5C">
              <w:rPr>
                <w:rFonts w:ascii="Arial" w:hAnsi="Arial" w:cs="Arial"/>
                <w:b/>
                <w:sz w:val="20"/>
                <w:szCs w:val="20"/>
              </w:rPr>
              <w:t>Domoradice</w:t>
            </w:r>
            <w:proofErr w:type="spellEnd"/>
            <w:r w:rsidRPr="00513C5C">
              <w:rPr>
                <w:rFonts w:ascii="Arial" w:hAnsi="Arial" w:cs="Arial"/>
                <w:b/>
                <w:sz w:val="20"/>
                <w:szCs w:val="20"/>
              </w:rPr>
              <w:t xml:space="preserve"> 126, Český Krumlov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513C5C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</w:t>
            </w:r>
            <w:r w:rsidR="00A95A19" w:rsidRPr="00A95A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České Budějovice - Madeta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Madeta a.s.,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Rudolfovská 246/83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České Budějovice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513C5C" w:rsidP="0051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České Budějovice - ZÁRUBA FOOD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ZÁRUBA FOOD a.s.,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Vrbenská 481, České Budějovice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3548A" w:rsidP="0051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833" w:type="dxa"/>
          </w:tcPr>
          <w:p w:rsidR="00A95A19" w:rsidRPr="00A95A19" w:rsidRDefault="00A3548A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- Masna</w:t>
            </w:r>
          </w:p>
        </w:tc>
        <w:tc>
          <w:tcPr>
            <w:tcW w:w="1376" w:type="dxa"/>
          </w:tcPr>
          <w:p w:rsidR="00A95A19" w:rsidRPr="00A95A19" w:rsidRDefault="00A3548A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3548A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Pražská 530, 370 04 Č. Budějovice</w:t>
            </w:r>
          </w:p>
        </w:tc>
      </w:tr>
      <w:tr w:rsidR="00A3548A" w:rsidRPr="00A60454" w:rsidTr="001550D3">
        <w:tc>
          <w:tcPr>
            <w:tcW w:w="988" w:type="dxa"/>
          </w:tcPr>
          <w:p w:rsidR="00A3548A" w:rsidRPr="00A95A19" w:rsidRDefault="00A3548A" w:rsidP="00513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833" w:type="dxa"/>
          </w:tcPr>
          <w:p w:rsidR="00A3548A" w:rsidRDefault="00A3548A" w:rsidP="00A35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 - inspektorát</w:t>
            </w:r>
          </w:p>
        </w:tc>
        <w:tc>
          <w:tcPr>
            <w:tcW w:w="1376" w:type="dxa"/>
          </w:tcPr>
          <w:p w:rsidR="00A3548A" w:rsidRDefault="00A3548A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3548A" w:rsidRDefault="00A3548A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48A">
              <w:rPr>
                <w:rFonts w:ascii="Arial" w:hAnsi="Arial" w:cs="Arial"/>
                <w:sz w:val="20"/>
                <w:szCs w:val="20"/>
              </w:rPr>
              <w:t>KVS SVS pro Jihočeský kraj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Severní 2303/9, 370 10 České Budějovice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513C5C" w:rsidP="00A9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České Budějovice - SVÚ Jihlava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 xml:space="preserve">Dolní 2102/2, 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370 04, České Budějovice</w:t>
            </w:r>
          </w:p>
          <w:p w:rsidR="00A95A19" w:rsidRPr="00A95A19" w:rsidRDefault="00A95A19" w:rsidP="00A95A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5A19">
              <w:rPr>
                <w:rFonts w:ascii="Arial" w:hAnsi="Arial" w:cs="Arial"/>
                <w:i/>
                <w:sz w:val="20"/>
                <w:szCs w:val="20"/>
              </w:rPr>
              <w:t>přebírka vzorků směrovaných do Jihlavy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Dynín - Zemědělské služby Dynín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Zemědělské služby Dynín a.s.,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Dynín 92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Veselí nad Lužnicí - EFKO CZ s.r.o.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EFKO CZ s.r.o.,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Třída Čs. armády 839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391 81 Veselí nad Lužnicí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Veselí nad Lužnicí - </w:t>
            </w: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Jateční 470, Veselí nad Lužnicí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Planá nad Lužnicí - Kostelecké uzeniny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KVS SVS pro Jihočeský kraj,</w:t>
            </w:r>
          </w:p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VHS Planá nad Lužnicí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Průmyslová 499, Planá nad Lužnicí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Planá nad Lužnicí - Madeta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Madeta, Průmyslová 575,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391 11 Planá nad Lužnicí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Tábor – </w:t>
            </w: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Schwallowfield</w:t>
            </w:r>
            <w:proofErr w:type="spellEnd"/>
            <w:r w:rsidRPr="00A95A19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5A19">
              <w:rPr>
                <w:rFonts w:ascii="Arial" w:hAnsi="Arial" w:cs="Arial"/>
                <w:sz w:val="20"/>
                <w:szCs w:val="20"/>
              </w:rPr>
              <w:t>Swallowfield</w:t>
            </w:r>
            <w:proofErr w:type="spellEnd"/>
            <w:r w:rsidRPr="00A95A19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494703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A19">
              <w:rPr>
                <w:rFonts w:ascii="Arial" w:hAnsi="Arial" w:cs="Arial"/>
                <w:b/>
                <w:sz w:val="20"/>
                <w:szCs w:val="20"/>
              </w:rPr>
              <w:t>Vo</w:t>
            </w:r>
            <w:bookmarkStart w:id="0" w:name="_GoBack"/>
            <w:bookmarkEnd w:id="0"/>
            <w:r w:rsidRPr="00A95A19">
              <w:rPr>
                <w:rFonts w:ascii="Arial" w:hAnsi="Arial" w:cs="Arial"/>
                <w:b/>
                <w:sz w:val="20"/>
                <w:szCs w:val="20"/>
              </w:rPr>
              <w:t>žická 606, 390 02 Tábor</w:t>
            </w:r>
          </w:p>
        </w:tc>
      </w:tr>
      <w:tr w:rsidR="00A95A19" w:rsidRPr="00A60454" w:rsidTr="0031225B">
        <w:trPr>
          <w:trHeight w:val="58"/>
        </w:trPr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lastRenderedPageBreak/>
              <w:t>17:30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 xml:space="preserve">Pelhřimov – KVS 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KVS pro kraj Vysočina</w:t>
            </w:r>
          </w:p>
          <w:p w:rsidR="00A95A19" w:rsidRPr="00A95A19" w:rsidRDefault="00A95A19" w:rsidP="00A95A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5A19">
              <w:rPr>
                <w:rFonts w:ascii="Arial" w:hAnsi="Arial" w:cs="Arial"/>
                <w:b/>
                <w:sz w:val="20"/>
                <w:szCs w:val="20"/>
              </w:rPr>
              <w:t>Hodějovická</w:t>
            </w:r>
            <w:proofErr w:type="spellEnd"/>
            <w:r w:rsidRPr="00A95A19">
              <w:rPr>
                <w:rFonts w:ascii="Arial" w:hAnsi="Arial" w:cs="Arial"/>
                <w:b/>
                <w:sz w:val="20"/>
                <w:szCs w:val="20"/>
              </w:rPr>
              <w:t xml:space="preserve"> 448,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5A19">
              <w:rPr>
                <w:rFonts w:ascii="Arial" w:hAnsi="Arial" w:cs="Arial"/>
                <w:b/>
                <w:sz w:val="20"/>
                <w:szCs w:val="20"/>
              </w:rPr>
              <w:t>393 01 Pelhřimov</w:t>
            </w:r>
          </w:p>
        </w:tc>
      </w:tr>
      <w:tr w:rsidR="00A95A19" w:rsidRPr="00A60454" w:rsidTr="001550D3">
        <w:tc>
          <w:tcPr>
            <w:tcW w:w="988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3833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76" w:type="dxa"/>
          </w:tcPr>
          <w:p w:rsidR="00A95A19" w:rsidRPr="00A95A19" w:rsidRDefault="00A95A19" w:rsidP="00A95A19">
            <w:pPr>
              <w:rPr>
                <w:rFonts w:ascii="Arial" w:hAnsi="Arial" w:cs="Arial"/>
                <w:sz w:val="20"/>
                <w:szCs w:val="20"/>
              </w:rPr>
            </w:pPr>
            <w:r w:rsidRPr="00A95A19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544" w:type="dxa"/>
          </w:tcPr>
          <w:p w:rsidR="00A95A19" w:rsidRPr="00A95A19" w:rsidRDefault="00A95A19" w:rsidP="00A95A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5A19">
              <w:rPr>
                <w:rFonts w:ascii="Arial" w:hAnsi="Arial" w:cs="Arial"/>
                <w:i/>
                <w:sz w:val="20"/>
                <w:szCs w:val="20"/>
              </w:rPr>
              <w:t>příjezd</w:t>
            </w:r>
          </w:p>
        </w:tc>
      </w:tr>
    </w:tbl>
    <w:p w:rsidR="00D12056" w:rsidRDefault="00D12056"/>
    <w:sectPr w:rsidR="00D12056" w:rsidSect="0031225B">
      <w:headerReference w:type="default" r:id="rId7"/>
      <w:pgSz w:w="11906" w:h="16838"/>
      <w:pgMar w:top="1134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8E" w:rsidRDefault="005F158E" w:rsidP="009B7646">
      <w:pPr>
        <w:spacing w:after="0" w:line="240" w:lineRule="auto"/>
      </w:pPr>
      <w:r>
        <w:separator/>
      </w:r>
    </w:p>
  </w:endnote>
  <w:endnote w:type="continuationSeparator" w:id="0">
    <w:p w:rsidR="005F158E" w:rsidRDefault="005F158E" w:rsidP="009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8E" w:rsidRDefault="005F158E" w:rsidP="009B7646">
      <w:pPr>
        <w:spacing w:after="0" w:line="240" w:lineRule="auto"/>
      </w:pPr>
      <w:r>
        <w:separator/>
      </w:r>
    </w:p>
  </w:footnote>
  <w:footnote w:type="continuationSeparator" w:id="0">
    <w:p w:rsidR="005F158E" w:rsidRDefault="005F158E" w:rsidP="009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19" w:rsidRPr="00965DAC" w:rsidRDefault="00A95A19" w:rsidP="001550D3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  <w:t>Státní veterinární ústav Jihlava</w:t>
    </w:r>
  </w:p>
  <w:p w:rsidR="00A95A19" w:rsidRPr="00965DAC" w:rsidRDefault="00A95A19" w:rsidP="001550D3">
    <w:pPr>
      <w:shd w:val="clear" w:color="auto" w:fill="FFFFFF"/>
      <w:spacing w:after="0" w:line="240" w:lineRule="auto"/>
      <w:ind w:left="-425"/>
      <w:outlineLvl w:val="2"/>
      <w:rPr>
        <w:rFonts w:ascii="Arial" w:eastAsia="Times New Roman" w:hAnsi="Arial" w:cs="Arial"/>
        <w:b/>
        <w:bCs/>
        <w:color w:val="333333"/>
        <w:lang w:eastAsia="cs-CZ"/>
      </w:rPr>
    </w:pPr>
  </w:p>
  <w:p w:rsidR="00A95A19" w:rsidRPr="00965DAC" w:rsidRDefault="00A95A19" w:rsidP="00A95A19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lang w:eastAsia="cs-CZ"/>
      </w:rPr>
      <w:t>Jízdní řád svozné linky</w:t>
    </w:r>
    <w:r w:rsidR="00513C5C">
      <w:rPr>
        <w:rFonts w:ascii="Arial" w:eastAsia="Times New Roman" w:hAnsi="Arial" w:cs="Arial"/>
        <w:b/>
        <w:bCs/>
        <w:color w:val="333333"/>
        <w:lang w:eastAsia="cs-CZ"/>
      </w:rPr>
      <w:t xml:space="preserve"> č. 1</w:t>
    </w:r>
  </w:p>
  <w:p w:rsidR="009B7646" w:rsidRDefault="00A95A19" w:rsidP="00A95A19">
    <w:pPr>
      <w:pStyle w:val="Zhlav"/>
      <w:ind w:left="-426"/>
      <w:rPr>
        <w:rFonts w:ascii="Arial" w:eastAsia="Times New Roman" w:hAnsi="Arial" w:cs="Arial"/>
        <w:b/>
        <w:bCs/>
        <w:color w:val="333333"/>
        <w:lang w:eastAsia="cs-CZ"/>
      </w:rPr>
    </w:pPr>
    <w:r>
      <w:rPr>
        <w:rFonts w:ascii="Arial" w:eastAsia="Times New Roman" w:hAnsi="Arial" w:cs="Arial"/>
        <w:b/>
        <w:bCs/>
        <w:color w:val="333333"/>
        <w:lang w:eastAsia="cs-CZ"/>
      </w:rPr>
      <w:t>Den: pondělí</w:t>
    </w:r>
  </w:p>
  <w:p w:rsidR="001550D3" w:rsidRPr="00A95A19" w:rsidRDefault="001550D3" w:rsidP="00A95A19">
    <w:pPr>
      <w:pStyle w:val="Zhlav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4"/>
    <w:rsid w:val="000143E2"/>
    <w:rsid w:val="00095FD7"/>
    <w:rsid w:val="000B450A"/>
    <w:rsid w:val="001550D3"/>
    <w:rsid w:val="001F7CDE"/>
    <w:rsid w:val="00286406"/>
    <w:rsid w:val="002A5C55"/>
    <w:rsid w:val="0031225B"/>
    <w:rsid w:val="0031779A"/>
    <w:rsid w:val="00494703"/>
    <w:rsid w:val="00513C5C"/>
    <w:rsid w:val="005F158E"/>
    <w:rsid w:val="006049A3"/>
    <w:rsid w:val="00644420"/>
    <w:rsid w:val="00740A86"/>
    <w:rsid w:val="007D2A82"/>
    <w:rsid w:val="0088170C"/>
    <w:rsid w:val="009B7646"/>
    <w:rsid w:val="00A3548A"/>
    <w:rsid w:val="00A60454"/>
    <w:rsid w:val="00A7368F"/>
    <w:rsid w:val="00A87AF4"/>
    <w:rsid w:val="00A95A19"/>
    <w:rsid w:val="00B12A01"/>
    <w:rsid w:val="00B973B3"/>
    <w:rsid w:val="00CA3C32"/>
    <w:rsid w:val="00D12056"/>
    <w:rsid w:val="00D81194"/>
    <w:rsid w:val="00DB12A8"/>
    <w:rsid w:val="00E00BA8"/>
    <w:rsid w:val="00E47061"/>
    <w:rsid w:val="00E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D765D3"/>
  <w15:chartTrackingRefBased/>
  <w15:docId w15:val="{B1C2473D-163B-46BA-8A89-150DF6A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95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6"/>
  </w:style>
  <w:style w:type="paragraph" w:styleId="Zpat">
    <w:name w:val="footer"/>
    <w:basedOn w:val="Normln"/>
    <w:link w:val="Zpat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6"/>
  </w:style>
  <w:style w:type="paragraph" w:styleId="Textbubliny">
    <w:name w:val="Balloon Text"/>
    <w:basedOn w:val="Normln"/>
    <w:link w:val="TextbublinyChar"/>
    <w:uiPriority w:val="99"/>
    <w:semiHidden/>
    <w:unhideWhenUsed/>
    <w:rsid w:val="001F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CDE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A95A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1504-DE57-47EB-ADEA-90084492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</dc:creator>
  <cp:keywords/>
  <dc:description/>
  <cp:lastModifiedBy>Marcela Wolfová</cp:lastModifiedBy>
  <cp:revision>7</cp:revision>
  <cp:lastPrinted>2019-01-30T08:11:00Z</cp:lastPrinted>
  <dcterms:created xsi:type="dcterms:W3CDTF">2019-01-30T08:04:00Z</dcterms:created>
  <dcterms:modified xsi:type="dcterms:W3CDTF">2019-01-31T11:41:00Z</dcterms:modified>
</cp:coreProperties>
</file>