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8ED2A" w14:textId="77777777" w:rsidR="006A48E0" w:rsidRPr="00537011" w:rsidRDefault="006A48E0" w:rsidP="00EB3B11">
      <w:pPr>
        <w:pStyle w:val="Nzev"/>
        <w:rPr>
          <w:rFonts w:ascii="Arial" w:hAnsi="Arial" w:cs="Arial"/>
          <w:sz w:val="44"/>
          <w:szCs w:val="44"/>
        </w:rPr>
      </w:pPr>
      <w:r w:rsidRPr="00537011">
        <w:rPr>
          <w:rFonts w:ascii="Arial" w:hAnsi="Arial" w:cs="Arial"/>
          <w:sz w:val="44"/>
          <w:szCs w:val="44"/>
        </w:rPr>
        <w:t>Smlouva o poskytnutí služeb</w:t>
      </w:r>
    </w:p>
    <w:p w14:paraId="61EF498F" w14:textId="0B272DE9" w:rsidR="006A48E0" w:rsidRPr="00EB3B11" w:rsidRDefault="006A48E0" w:rsidP="00EB3B11">
      <w:pPr>
        <w:pStyle w:val="Nzev"/>
        <w:rPr>
          <w:b w:val="0"/>
          <w:sz w:val="22"/>
          <w:szCs w:val="22"/>
        </w:rPr>
      </w:pPr>
      <w:r w:rsidRPr="00537011">
        <w:rPr>
          <w:rFonts w:ascii="Arial" w:hAnsi="Arial" w:cs="Arial"/>
          <w:sz w:val="44"/>
          <w:szCs w:val="44"/>
        </w:rPr>
        <w:t>_________________________________________</w:t>
      </w:r>
    </w:p>
    <w:p w14:paraId="7918F445" w14:textId="77777777" w:rsidR="00537011" w:rsidRDefault="00537011" w:rsidP="00AC6DD2">
      <w:pPr>
        <w:pStyle w:val="Nadpis2"/>
        <w:tabs>
          <w:tab w:val="left" w:pos="0"/>
        </w:tabs>
        <w:rPr>
          <w:b/>
          <w:i w:val="0"/>
          <w:sz w:val="22"/>
          <w:szCs w:val="22"/>
        </w:rPr>
      </w:pPr>
    </w:p>
    <w:p w14:paraId="4D5FF6D9" w14:textId="77777777" w:rsidR="00537011" w:rsidRPr="00537011" w:rsidRDefault="00537011" w:rsidP="00AC6DD2">
      <w:pPr>
        <w:pStyle w:val="Nadpis2"/>
        <w:tabs>
          <w:tab w:val="left" w:pos="0"/>
        </w:tabs>
        <w:rPr>
          <w:rFonts w:ascii="Arial" w:hAnsi="Arial" w:cs="Arial"/>
          <w:b/>
          <w:i w:val="0"/>
          <w:sz w:val="22"/>
          <w:szCs w:val="22"/>
        </w:rPr>
      </w:pPr>
    </w:p>
    <w:p w14:paraId="33E5E2F8" w14:textId="77777777" w:rsidR="006A48E0" w:rsidRPr="00537011" w:rsidRDefault="006A48E0" w:rsidP="00AC6DD2">
      <w:pPr>
        <w:pStyle w:val="Nadpis2"/>
        <w:tabs>
          <w:tab w:val="left" w:pos="0"/>
        </w:tabs>
        <w:rPr>
          <w:rFonts w:ascii="Arial" w:hAnsi="Arial" w:cs="Arial"/>
          <w:b/>
          <w:i w:val="0"/>
          <w:sz w:val="22"/>
          <w:szCs w:val="22"/>
        </w:rPr>
      </w:pPr>
      <w:r w:rsidRPr="00537011">
        <w:rPr>
          <w:rFonts w:ascii="Arial" w:hAnsi="Arial" w:cs="Arial"/>
          <w:b/>
          <w:i w:val="0"/>
          <w:sz w:val="22"/>
          <w:szCs w:val="22"/>
        </w:rPr>
        <w:t>I.</w:t>
      </w:r>
      <w:r w:rsidRPr="00537011">
        <w:rPr>
          <w:rFonts w:ascii="Arial" w:hAnsi="Arial" w:cs="Arial"/>
          <w:b/>
          <w:i w:val="0"/>
          <w:sz w:val="22"/>
          <w:szCs w:val="22"/>
        </w:rPr>
        <w:br/>
        <w:t>Smluvní strany</w:t>
      </w:r>
    </w:p>
    <w:p w14:paraId="758DBF5E" w14:textId="77777777" w:rsidR="00537011" w:rsidRPr="00537011" w:rsidRDefault="00537011" w:rsidP="00390B5F">
      <w:pPr>
        <w:rPr>
          <w:rFonts w:ascii="Arial" w:hAnsi="Arial" w:cs="Arial"/>
          <w:b/>
          <w:bCs/>
          <w:sz w:val="22"/>
          <w:szCs w:val="22"/>
        </w:rPr>
      </w:pPr>
    </w:p>
    <w:p w14:paraId="59F35F80" w14:textId="77777777" w:rsidR="00537011" w:rsidRDefault="00537011" w:rsidP="00390B5F">
      <w:pPr>
        <w:rPr>
          <w:rFonts w:ascii="Arial" w:hAnsi="Arial" w:cs="Arial"/>
          <w:b/>
          <w:bCs/>
          <w:sz w:val="22"/>
          <w:szCs w:val="22"/>
        </w:rPr>
      </w:pPr>
    </w:p>
    <w:p w14:paraId="68A39022" w14:textId="77777777" w:rsidR="00537011" w:rsidRDefault="00537011" w:rsidP="00390B5F">
      <w:pPr>
        <w:rPr>
          <w:rFonts w:ascii="Arial" w:hAnsi="Arial" w:cs="Arial"/>
          <w:b/>
          <w:bCs/>
          <w:sz w:val="22"/>
          <w:szCs w:val="22"/>
        </w:rPr>
      </w:pPr>
    </w:p>
    <w:p w14:paraId="3B9C1FE2" w14:textId="1E428AE2" w:rsidR="00A92CFC" w:rsidRDefault="000C4F2A" w:rsidP="00390B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Production</w:t>
      </w:r>
      <w:r w:rsidR="0024487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1, a.s.</w:t>
      </w:r>
    </w:p>
    <w:p w14:paraId="7B93E91C" w14:textId="27DC2052" w:rsidR="006A48E0" w:rsidRPr="00537011" w:rsidRDefault="00A92CFC" w:rsidP="00390B5F">
      <w:pPr>
        <w:rPr>
          <w:rFonts w:ascii="Arial" w:hAnsi="Arial" w:cs="Arial"/>
          <w:b/>
          <w:bCs/>
          <w:sz w:val="22"/>
          <w:szCs w:val="22"/>
        </w:rPr>
      </w:pPr>
      <w:r w:rsidRPr="00AA0642">
        <w:rPr>
          <w:rFonts w:ascii="Arial" w:hAnsi="Arial" w:cs="Arial"/>
          <w:bCs/>
          <w:sz w:val="22"/>
          <w:szCs w:val="22"/>
        </w:rPr>
        <w:t>U Habrovky 247/11</w:t>
      </w:r>
      <w:r w:rsidR="006A48E0" w:rsidRPr="00AA0642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140 00</w:t>
      </w:r>
      <w:r w:rsidR="006A48E0" w:rsidRPr="00537011">
        <w:rPr>
          <w:rFonts w:ascii="Arial" w:hAnsi="Arial" w:cs="Arial"/>
          <w:color w:val="000000"/>
          <w:sz w:val="22"/>
          <w:szCs w:val="22"/>
        </w:rPr>
        <w:t xml:space="preserve"> Praha </w:t>
      </w:r>
      <w:r>
        <w:rPr>
          <w:rFonts w:ascii="Arial" w:hAnsi="Arial" w:cs="Arial"/>
          <w:color w:val="000000"/>
          <w:sz w:val="22"/>
          <w:szCs w:val="22"/>
        </w:rPr>
        <w:t>- Krč</w:t>
      </w:r>
    </w:p>
    <w:p w14:paraId="7462C790" w14:textId="272E5978" w:rsidR="006A48E0" w:rsidRPr="00537011" w:rsidRDefault="006A48E0" w:rsidP="00390B5F">
      <w:pPr>
        <w:rPr>
          <w:rFonts w:ascii="Arial" w:hAnsi="Arial" w:cs="Arial"/>
          <w:bCs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>IČ</w:t>
      </w:r>
      <w:r w:rsidR="000C4F2A">
        <w:rPr>
          <w:rFonts w:ascii="Arial" w:hAnsi="Arial" w:cs="Arial"/>
          <w:bCs/>
          <w:sz w:val="22"/>
          <w:szCs w:val="22"/>
        </w:rPr>
        <w:t xml:space="preserve">: </w:t>
      </w:r>
      <w:r w:rsidR="00A92CFC">
        <w:rPr>
          <w:rFonts w:ascii="Arial" w:hAnsi="Arial" w:cs="Arial"/>
          <w:bCs/>
          <w:sz w:val="22"/>
          <w:szCs w:val="22"/>
        </w:rPr>
        <w:t>280 76 486, DIČ: CZ 28076486</w:t>
      </w:r>
    </w:p>
    <w:p w14:paraId="0C8ECAD7" w14:textId="6DA7F29A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 xml:space="preserve">bankovní účet: </w:t>
      </w:r>
      <w:r w:rsidR="00A92CFC">
        <w:rPr>
          <w:rFonts w:ascii="Arial" w:hAnsi="Arial" w:cs="Arial"/>
          <w:bCs/>
          <w:sz w:val="22"/>
          <w:szCs w:val="22"/>
        </w:rPr>
        <w:t>2807648608</w:t>
      </w:r>
      <w:r w:rsidRPr="00537011">
        <w:rPr>
          <w:rFonts w:ascii="Arial" w:hAnsi="Arial" w:cs="Arial"/>
          <w:bCs/>
          <w:sz w:val="22"/>
          <w:szCs w:val="22"/>
        </w:rPr>
        <w:t xml:space="preserve">/5500, vedený u </w:t>
      </w:r>
      <w:r w:rsidRPr="00537011">
        <w:rPr>
          <w:rFonts w:ascii="Arial" w:hAnsi="Arial" w:cs="Arial"/>
          <w:sz w:val="22"/>
          <w:szCs w:val="22"/>
        </w:rPr>
        <w:t>Raiffeisenbank</w:t>
      </w:r>
    </w:p>
    <w:p w14:paraId="5D084064" w14:textId="48EB1F11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zas</w:t>
      </w:r>
      <w:r w:rsidR="00393430" w:rsidRPr="00537011">
        <w:rPr>
          <w:rFonts w:ascii="Arial" w:hAnsi="Arial" w:cs="Arial"/>
          <w:sz w:val="22"/>
          <w:szCs w:val="22"/>
        </w:rPr>
        <w:t xml:space="preserve">toupená </w:t>
      </w:r>
      <w:r w:rsidR="005107D7">
        <w:rPr>
          <w:rFonts w:ascii="Arial" w:hAnsi="Arial" w:cs="Arial"/>
          <w:sz w:val="22"/>
          <w:szCs w:val="22"/>
        </w:rPr>
        <w:t>členem představenstva</w:t>
      </w:r>
      <w:r w:rsidRPr="00537011">
        <w:rPr>
          <w:rFonts w:ascii="Arial" w:hAnsi="Arial" w:cs="Arial"/>
          <w:sz w:val="22"/>
          <w:szCs w:val="22"/>
        </w:rPr>
        <w:t xml:space="preserve"> </w:t>
      </w:r>
      <w:r w:rsidR="005107D7">
        <w:rPr>
          <w:rFonts w:ascii="Arial" w:hAnsi="Arial" w:cs="Arial"/>
          <w:sz w:val="22"/>
          <w:szCs w:val="22"/>
        </w:rPr>
        <w:t xml:space="preserve">p. </w:t>
      </w:r>
      <w:r w:rsidRPr="00537011">
        <w:rPr>
          <w:rFonts w:ascii="Arial" w:hAnsi="Arial" w:cs="Arial"/>
          <w:sz w:val="22"/>
          <w:szCs w:val="22"/>
        </w:rPr>
        <w:t>Janem Zdeňkem</w:t>
      </w:r>
    </w:p>
    <w:p w14:paraId="209B3590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tel.: +420 607 270 911, email: janzdenek@produkce1.cz</w:t>
      </w:r>
    </w:p>
    <w:p w14:paraId="7D62AB1A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jako dodavatel na straně jedné ( - dále jen: “dodavatel“ ) </w:t>
      </w:r>
    </w:p>
    <w:p w14:paraId="485F9217" w14:textId="77777777" w:rsidR="007D1F70" w:rsidRPr="00537011" w:rsidRDefault="007D1F70" w:rsidP="00390B5F">
      <w:pPr>
        <w:rPr>
          <w:rFonts w:ascii="Arial" w:hAnsi="Arial" w:cs="Arial"/>
          <w:sz w:val="22"/>
          <w:szCs w:val="22"/>
        </w:rPr>
      </w:pPr>
    </w:p>
    <w:p w14:paraId="4D4B03D3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a</w:t>
      </w:r>
    </w:p>
    <w:p w14:paraId="15744EEE" w14:textId="77777777" w:rsidR="007D1F70" w:rsidRPr="00537011" w:rsidRDefault="007D1F70" w:rsidP="00390B5F">
      <w:pPr>
        <w:rPr>
          <w:rFonts w:ascii="Arial" w:hAnsi="Arial" w:cs="Arial"/>
          <w:sz w:val="22"/>
          <w:szCs w:val="22"/>
        </w:rPr>
      </w:pPr>
    </w:p>
    <w:tbl>
      <w:tblPr>
        <w:tblW w:w="65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6"/>
      </w:tblGrid>
      <w:tr w:rsidR="00E13F6E" w:rsidRPr="00537011" w14:paraId="23D4B94D" w14:textId="77777777" w:rsidTr="00537011">
        <w:trPr>
          <w:trHeight w:val="1038"/>
        </w:trPr>
        <w:tc>
          <w:tcPr>
            <w:tcW w:w="6506" w:type="dxa"/>
            <w:tcBorders>
              <w:top w:val="nil"/>
              <w:left w:val="nil"/>
              <w:bottom w:val="single" w:sz="6" w:space="0" w:color="DCE2E2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14:paraId="32117BDF" w14:textId="73F5B53D" w:rsidR="00E13F6E" w:rsidRPr="00B76D0A" w:rsidRDefault="00B76D0A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6D0A">
              <w:rPr>
                <w:rFonts w:ascii="Arial" w:hAnsi="Arial" w:cs="Arial"/>
                <w:color w:val="333333"/>
                <w:sz w:val="22"/>
                <w:szCs w:val="22"/>
              </w:rPr>
              <w:t>Město Kaplice</w:t>
            </w:r>
          </w:p>
          <w:p w14:paraId="6021949D" w14:textId="37636578" w:rsidR="00A92CFC" w:rsidRPr="00B76D0A" w:rsidRDefault="00B76D0A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6D0A">
              <w:rPr>
                <w:rFonts w:ascii="Arial" w:hAnsi="Arial" w:cs="Arial"/>
                <w:color w:val="333333"/>
                <w:sz w:val="22"/>
                <w:szCs w:val="22"/>
              </w:rPr>
              <w:t>Náměstí 70, 382 41 Kaplice</w:t>
            </w:r>
          </w:p>
          <w:p w14:paraId="4CF3CFA6" w14:textId="4145509C" w:rsidR="00537011" w:rsidRPr="00B76D0A" w:rsidRDefault="00537011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6D0A">
              <w:rPr>
                <w:rFonts w:ascii="Arial" w:hAnsi="Arial" w:cs="Arial"/>
                <w:color w:val="333333"/>
                <w:sz w:val="22"/>
                <w:szCs w:val="22"/>
              </w:rPr>
              <w:t xml:space="preserve">IČ: </w:t>
            </w:r>
            <w:r w:rsidR="00B76D0A" w:rsidRPr="00B76D0A">
              <w:rPr>
                <w:rFonts w:ascii="Arial" w:hAnsi="Arial" w:cs="Arial"/>
                <w:color w:val="333333"/>
                <w:sz w:val="22"/>
                <w:szCs w:val="22"/>
              </w:rPr>
              <w:t>00245941</w:t>
            </w:r>
          </w:p>
          <w:p w14:paraId="11F989C2" w14:textId="66381183" w:rsidR="00546D98" w:rsidRPr="00B76D0A" w:rsidRDefault="00B76D0A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6D0A">
              <w:rPr>
                <w:rFonts w:ascii="Arial" w:hAnsi="Arial" w:cs="Arial"/>
                <w:bCs/>
                <w:sz w:val="22"/>
                <w:szCs w:val="22"/>
              </w:rPr>
              <w:t>DIČ: CZ00245941</w:t>
            </w:r>
          </w:p>
          <w:p w14:paraId="103AEEB8" w14:textId="78BC760E" w:rsidR="00546D98" w:rsidRPr="00B76D0A" w:rsidRDefault="00B76D0A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6D0A">
              <w:rPr>
                <w:rFonts w:ascii="Arial" w:hAnsi="Arial" w:cs="Arial"/>
                <w:sz w:val="22"/>
                <w:szCs w:val="22"/>
              </w:rPr>
              <w:t>Z</w:t>
            </w:r>
            <w:r w:rsidR="00546D98" w:rsidRPr="00B76D0A">
              <w:rPr>
                <w:rFonts w:ascii="Arial" w:hAnsi="Arial" w:cs="Arial"/>
                <w:sz w:val="22"/>
                <w:szCs w:val="22"/>
              </w:rPr>
              <w:t>astoupen</w:t>
            </w:r>
            <w:r w:rsidRPr="00B76D0A">
              <w:rPr>
                <w:rFonts w:ascii="Arial" w:hAnsi="Arial" w:cs="Arial"/>
                <w:sz w:val="22"/>
                <w:szCs w:val="22"/>
              </w:rPr>
              <w:t>o: Mgr. Pavel Talíř</w:t>
            </w:r>
          </w:p>
          <w:p w14:paraId="500B71DC" w14:textId="61627568" w:rsidR="00546D98" w:rsidRPr="00B76D0A" w:rsidRDefault="00B76D0A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031FD0" w14:textId="77777777" w:rsidR="00546D98" w:rsidRPr="00B76D0A" w:rsidRDefault="00546D98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  <w:p w14:paraId="402CCDC0" w14:textId="2A57F38D" w:rsidR="00537011" w:rsidRPr="00537011" w:rsidRDefault="00537011" w:rsidP="00546D98">
            <w:pPr>
              <w:spacing w:line="240" w:lineRule="atLeast"/>
              <w:ind w:hanging="142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76D0A">
              <w:rPr>
                <w:rFonts w:ascii="Arial" w:hAnsi="Arial" w:cs="Arial"/>
                <w:sz w:val="22"/>
                <w:szCs w:val="22"/>
              </w:rPr>
              <w:t>jako objednatel na straně druhé ( - dále jen: “objednatel“ )</w:t>
            </w:r>
          </w:p>
        </w:tc>
      </w:tr>
    </w:tbl>
    <w:p w14:paraId="197BED72" w14:textId="77777777" w:rsidR="00537011" w:rsidRDefault="00537011" w:rsidP="00546D98">
      <w:pPr>
        <w:ind w:hanging="142"/>
        <w:jc w:val="both"/>
        <w:rPr>
          <w:sz w:val="22"/>
          <w:szCs w:val="22"/>
        </w:rPr>
      </w:pPr>
    </w:p>
    <w:p w14:paraId="7DD6142E" w14:textId="77777777" w:rsidR="00537011" w:rsidRDefault="00537011" w:rsidP="00390B5F">
      <w:pPr>
        <w:jc w:val="both"/>
        <w:rPr>
          <w:sz w:val="22"/>
          <w:szCs w:val="22"/>
        </w:rPr>
      </w:pPr>
    </w:p>
    <w:p w14:paraId="35A84AB7" w14:textId="126F04BE" w:rsidR="006A48E0" w:rsidRPr="00537011" w:rsidRDefault="006A48E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uzavřeli spolu níže uvedeného data ve smyslu § 2586  zák. č. 89/2012 Sb. v platném znění  ( - dále jen: „Občanský zákoník“ ) nepojmenovanou smlouvu o poskytnutí služeb ( - dále jen: „smlouva“ ) tohoto obsahu:</w:t>
      </w:r>
    </w:p>
    <w:p w14:paraId="6603F946" w14:textId="77777777" w:rsidR="00537011" w:rsidRDefault="00537011" w:rsidP="00390B5F">
      <w:pPr>
        <w:pStyle w:val="Nadpis3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</w:p>
    <w:p w14:paraId="14471AC3" w14:textId="77777777" w:rsidR="006A48E0" w:rsidRPr="00537011" w:rsidRDefault="006A48E0" w:rsidP="00390B5F">
      <w:pPr>
        <w:pStyle w:val="Nadpis3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II.</w:t>
      </w:r>
    </w:p>
    <w:p w14:paraId="06DA5ADF" w14:textId="77777777" w:rsidR="006A48E0" w:rsidRPr="00537011" w:rsidRDefault="006A48E0" w:rsidP="00390B5F">
      <w:pPr>
        <w:pStyle w:val="Nadpis3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 xml:space="preserve">Předmět smlouvy </w:t>
      </w:r>
    </w:p>
    <w:p w14:paraId="02991F5F" w14:textId="77777777" w:rsidR="007D1F70" w:rsidRPr="00537011" w:rsidRDefault="006A48E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Předmětem smlouvy je zejména závazek dodavatele k provedení služby dle čl.III. smlouvy na místě dle čl.IV. smlouvy v dohodnuté době dle čl.V. smlouvy a závazek objednatele zaplatit cenu služby dle čl.VI. smlouvy.</w:t>
      </w:r>
    </w:p>
    <w:p w14:paraId="11B26081" w14:textId="108C3299" w:rsidR="006A48E0" w:rsidRPr="00537011" w:rsidRDefault="006A48E0" w:rsidP="005573A5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 </w:t>
      </w:r>
    </w:p>
    <w:p w14:paraId="032CF1DC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III.</w:t>
      </w:r>
    </w:p>
    <w:p w14:paraId="6E4749DA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Služba</w:t>
      </w:r>
    </w:p>
    <w:p w14:paraId="3FE93499" w14:textId="77777777" w:rsidR="006A48E0" w:rsidRPr="00537011" w:rsidRDefault="006A48E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Službou dle čl.II. smlouvy je tato kulturní akce: </w:t>
      </w:r>
    </w:p>
    <w:p w14:paraId="70939A7C" w14:textId="411A7A38" w:rsidR="006A48E0" w:rsidRPr="00537011" w:rsidRDefault="006A48E0" w:rsidP="00390B5F">
      <w:pPr>
        <w:rPr>
          <w:rFonts w:ascii="Arial" w:hAnsi="Arial" w:cs="Arial"/>
          <w:b/>
          <w:bCs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>název: „</w:t>
      </w:r>
      <w:r w:rsidR="00E605D8">
        <w:rPr>
          <w:rFonts w:ascii="Arial" w:hAnsi="Arial" w:cs="Arial"/>
          <w:b/>
          <w:bCs/>
          <w:sz w:val="22"/>
          <w:szCs w:val="22"/>
        </w:rPr>
        <w:t>Sucháč fest</w:t>
      </w:r>
      <w:r w:rsidRPr="00537011">
        <w:rPr>
          <w:rFonts w:ascii="Arial" w:hAnsi="Arial" w:cs="Arial"/>
          <w:b/>
          <w:bCs/>
          <w:sz w:val="22"/>
          <w:szCs w:val="22"/>
        </w:rPr>
        <w:t xml:space="preserve">“ </w:t>
      </w:r>
    </w:p>
    <w:p w14:paraId="699A7D22" w14:textId="16A9DBF4" w:rsidR="006A48E0" w:rsidRPr="00537011" w:rsidRDefault="006A48E0" w:rsidP="00390B5F">
      <w:pPr>
        <w:rPr>
          <w:rFonts w:ascii="Arial" w:hAnsi="Arial" w:cs="Arial"/>
          <w:bCs/>
          <w:sz w:val="22"/>
          <w:szCs w:val="22"/>
        </w:rPr>
      </w:pPr>
      <w:r w:rsidRPr="00537011">
        <w:rPr>
          <w:rFonts w:ascii="Arial" w:hAnsi="Arial" w:cs="Arial"/>
          <w:bCs/>
          <w:sz w:val="22"/>
          <w:szCs w:val="22"/>
        </w:rPr>
        <w:t xml:space="preserve">charakteristika: </w:t>
      </w:r>
      <w:r w:rsidR="00A26AB7">
        <w:rPr>
          <w:rFonts w:ascii="Arial" w:hAnsi="Arial" w:cs="Arial"/>
          <w:bCs/>
          <w:sz w:val="22"/>
          <w:szCs w:val="22"/>
        </w:rPr>
        <w:t>Open air festival</w:t>
      </w:r>
    </w:p>
    <w:p w14:paraId="66BF6561" w14:textId="77777777" w:rsidR="006A48E0" w:rsidRPr="00537011" w:rsidRDefault="006A48E0" w:rsidP="00DA41D8">
      <w:pPr>
        <w:jc w:val="both"/>
        <w:rPr>
          <w:rFonts w:ascii="Arial" w:hAnsi="Arial" w:cs="Arial"/>
          <w:bCs/>
          <w:sz w:val="22"/>
          <w:szCs w:val="22"/>
        </w:rPr>
      </w:pPr>
    </w:p>
    <w:p w14:paraId="57A126E2" w14:textId="25FFDF46" w:rsidR="00393430" w:rsidRPr="00537011" w:rsidRDefault="006A48E0" w:rsidP="00CF13CF">
      <w:pPr>
        <w:jc w:val="both"/>
        <w:rPr>
          <w:rFonts w:ascii="Arial" w:hAnsi="Arial" w:cs="Arial"/>
          <w:bCs/>
          <w:sz w:val="22"/>
          <w:szCs w:val="22"/>
        </w:rPr>
      </w:pPr>
      <w:r w:rsidRPr="0012033A">
        <w:rPr>
          <w:rFonts w:ascii="Arial" w:hAnsi="Arial" w:cs="Arial"/>
          <w:bCs/>
          <w:sz w:val="22"/>
          <w:szCs w:val="22"/>
        </w:rPr>
        <w:t xml:space="preserve">Předmětem zakázky je </w:t>
      </w:r>
      <w:r w:rsidR="00CF13CF" w:rsidRPr="0012033A">
        <w:rPr>
          <w:rFonts w:ascii="Arial" w:hAnsi="Arial" w:cs="Arial"/>
          <w:bCs/>
          <w:sz w:val="22"/>
          <w:szCs w:val="22"/>
        </w:rPr>
        <w:t xml:space="preserve">dodání </w:t>
      </w:r>
      <w:r w:rsidR="008F7542">
        <w:rPr>
          <w:rFonts w:ascii="Arial" w:hAnsi="Arial" w:cs="Arial"/>
          <w:bCs/>
          <w:sz w:val="22"/>
          <w:szCs w:val="22"/>
        </w:rPr>
        <w:t>LED obrazovky včetně konstrukce a dvou PTZ kamer.</w:t>
      </w:r>
      <w:r w:rsidR="002949E5">
        <w:rPr>
          <w:rFonts w:ascii="Arial" w:hAnsi="Arial" w:cs="Arial"/>
          <w:bCs/>
          <w:sz w:val="22"/>
          <w:szCs w:val="22"/>
        </w:rPr>
        <w:br/>
      </w:r>
    </w:p>
    <w:p w14:paraId="5C5D947A" w14:textId="77777777" w:rsidR="006A48E0" w:rsidRDefault="00393430" w:rsidP="00390B5F">
      <w:pPr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 </w:t>
      </w:r>
      <w:r w:rsidR="006A48E0" w:rsidRPr="00537011">
        <w:rPr>
          <w:rFonts w:ascii="Arial" w:hAnsi="Arial" w:cs="Arial"/>
          <w:sz w:val="22"/>
          <w:szCs w:val="22"/>
        </w:rPr>
        <w:t>( - dále jen: „služba“).</w:t>
      </w:r>
    </w:p>
    <w:p w14:paraId="3CCA928F" w14:textId="77777777" w:rsidR="00537011" w:rsidRPr="00537011" w:rsidRDefault="00537011" w:rsidP="00390B5F">
      <w:pPr>
        <w:jc w:val="both"/>
        <w:rPr>
          <w:rFonts w:ascii="Arial" w:hAnsi="Arial" w:cs="Arial"/>
          <w:sz w:val="22"/>
          <w:szCs w:val="22"/>
        </w:rPr>
      </w:pPr>
    </w:p>
    <w:p w14:paraId="4D649860" w14:textId="77777777" w:rsidR="007D1F70" w:rsidRPr="00537011" w:rsidRDefault="007D1F70" w:rsidP="00390B5F">
      <w:pPr>
        <w:jc w:val="center"/>
        <w:rPr>
          <w:rFonts w:ascii="Arial" w:hAnsi="Arial" w:cs="Arial"/>
          <w:b/>
          <w:sz w:val="22"/>
          <w:szCs w:val="22"/>
        </w:rPr>
      </w:pPr>
    </w:p>
    <w:p w14:paraId="0D15E723" w14:textId="5E083FF5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IV.</w:t>
      </w:r>
    </w:p>
    <w:p w14:paraId="1C50E2E3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Místo provádění služby</w:t>
      </w:r>
    </w:p>
    <w:p w14:paraId="661CE8A4" w14:textId="64EB7692" w:rsidR="006A48E0" w:rsidRPr="00537011" w:rsidRDefault="008F7542" w:rsidP="00390B5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Městský park</w:t>
      </w:r>
      <w:r w:rsidR="006A48E0" w:rsidRPr="0053701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Kaplice</w:t>
      </w:r>
      <w:r w:rsidR="006A48E0" w:rsidRPr="00537011">
        <w:rPr>
          <w:rFonts w:ascii="Arial" w:hAnsi="Arial" w:cs="Arial"/>
          <w:sz w:val="22"/>
          <w:szCs w:val="22"/>
        </w:rPr>
        <w:t xml:space="preserve">, </w:t>
      </w:r>
      <w:r w:rsidR="00441628">
        <w:rPr>
          <w:rFonts w:ascii="Arial" w:hAnsi="Arial" w:cs="Arial"/>
          <w:sz w:val="22"/>
          <w:szCs w:val="22"/>
        </w:rPr>
        <w:t>Česká republika</w:t>
      </w:r>
    </w:p>
    <w:p w14:paraId="7E15D509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b w:val="0"/>
          <w:i w:val="0"/>
          <w:sz w:val="22"/>
          <w:szCs w:val="22"/>
        </w:rPr>
      </w:pPr>
    </w:p>
    <w:p w14:paraId="44E3E79F" w14:textId="77777777" w:rsidR="007D1F70" w:rsidRPr="00537011" w:rsidRDefault="007D1F70" w:rsidP="007D1F70">
      <w:pPr>
        <w:rPr>
          <w:rFonts w:ascii="Arial" w:hAnsi="Arial" w:cs="Arial"/>
          <w:sz w:val="22"/>
          <w:szCs w:val="22"/>
        </w:rPr>
      </w:pPr>
    </w:p>
    <w:p w14:paraId="76399C7E" w14:textId="77777777" w:rsidR="007D1F70" w:rsidRPr="00537011" w:rsidRDefault="007D1F70" w:rsidP="007D1F70">
      <w:pPr>
        <w:rPr>
          <w:rFonts w:ascii="Arial" w:hAnsi="Arial" w:cs="Arial"/>
          <w:sz w:val="22"/>
          <w:szCs w:val="22"/>
        </w:rPr>
      </w:pPr>
    </w:p>
    <w:p w14:paraId="269AA4F8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lastRenderedPageBreak/>
        <w:t>V.</w:t>
      </w:r>
    </w:p>
    <w:p w14:paraId="15B78AC0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 xml:space="preserve">Doba provedení služby </w:t>
      </w:r>
    </w:p>
    <w:p w14:paraId="3D529442" w14:textId="22175248" w:rsidR="006A48E0" w:rsidRPr="0012033A" w:rsidRDefault="006A48E0" w:rsidP="00AC6DD2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2033A">
        <w:rPr>
          <w:rFonts w:ascii="Arial" w:hAnsi="Arial" w:cs="Arial"/>
          <w:sz w:val="22"/>
          <w:szCs w:val="22"/>
        </w:rPr>
        <w:t xml:space="preserve">Dodavatel je povinen provést službu dne: </w:t>
      </w:r>
      <w:r w:rsidR="002949E5">
        <w:rPr>
          <w:rFonts w:ascii="Arial" w:hAnsi="Arial" w:cs="Arial"/>
          <w:sz w:val="22"/>
          <w:szCs w:val="22"/>
        </w:rPr>
        <w:t>29</w:t>
      </w:r>
      <w:r w:rsidR="00393430" w:rsidRPr="0012033A">
        <w:rPr>
          <w:rFonts w:ascii="Arial" w:hAnsi="Arial" w:cs="Arial"/>
          <w:sz w:val="22"/>
          <w:szCs w:val="22"/>
        </w:rPr>
        <w:t xml:space="preserve">. </w:t>
      </w:r>
      <w:r w:rsidR="002949E5">
        <w:rPr>
          <w:rFonts w:ascii="Arial" w:hAnsi="Arial" w:cs="Arial"/>
          <w:sz w:val="22"/>
          <w:szCs w:val="22"/>
        </w:rPr>
        <w:t>6</w:t>
      </w:r>
      <w:r w:rsidR="00393430" w:rsidRPr="0012033A">
        <w:rPr>
          <w:rFonts w:ascii="Arial" w:hAnsi="Arial" w:cs="Arial"/>
          <w:sz w:val="22"/>
          <w:szCs w:val="22"/>
        </w:rPr>
        <w:t>. 201</w:t>
      </w:r>
      <w:r w:rsidR="00BC2E0B">
        <w:rPr>
          <w:rFonts w:ascii="Arial" w:hAnsi="Arial" w:cs="Arial"/>
          <w:sz w:val="22"/>
          <w:szCs w:val="22"/>
        </w:rPr>
        <w:t>9</w:t>
      </w:r>
      <w:r w:rsidRPr="0012033A">
        <w:rPr>
          <w:rFonts w:ascii="Arial" w:hAnsi="Arial" w:cs="Arial"/>
          <w:sz w:val="22"/>
          <w:szCs w:val="22"/>
        </w:rPr>
        <w:t xml:space="preserve">  v časovém úseku </w:t>
      </w:r>
      <w:r w:rsidR="008F7542">
        <w:rPr>
          <w:rFonts w:ascii="Arial" w:hAnsi="Arial" w:cs="Arial"/>
          <w:sz w:val="22"/>
          <w:szCs w:val="22"/>
        </w:rPr>
        <w:t>12</w:t>
      </w:r>
      <w:r w:rsidR="00CF13CF" w:rsidRPr="0012033A">
        <w:rPr>
          <w:rFonts w:ascii="Arial" w:hAnsi="Arial" w:cs="Arial"/>
          <w:sz w:val="22"/>
          <w:szCs w:val="22"/>
        </w:rPr>
        <w:t>:00</w:t>
      </w:r>
      <w:r w:rsidRPr="0012033A">
        <w:rPr>
          <w:rFonts w:ascii="Arial" w:hAnsi="Arial" w:cs="Arial"/>
          <w:sz w:val="22"/>
          <w:szCs w:val="22"/>
        </w:rPr>
        <w:t xml:space="preserve"> – </w:t>
      </w:r>
      <w:r w:rsidR="008F7542">
        <w:rPr>
          <w:rFonts w:ascii="Arial" w:hAnsi="Arial" w:cs="Arial"/>
          <w:sz w:val="22"/>
          <w:szCs w:val="22"/>
        </w:rPr>
        <w:t>00</w:t>
      </w:r>
      <w:r w:rsidRPr="0012033A">
        <w:rPr>
          <w:rFonts w:ascii="Arial" w:hAnsi="Arial" w:cs="Arial"/>
          <w:sz w:val="22"/>
          <w:szCs w:val="22"/>
        </w:rPr>
        <w:t>:00 hod. V tuto dobu již nebudou probíhat testy techniky a montáže (vyjma zvukových zkoušek</w:t>
      </w:r>
      <w:r w:rsidR="00BC2E0B">
        <w:rPr>
          <w:rFonts w:ascii="Arial" w:hAnsi="Arial" w:cs="Arial"/>
          <w:sz w:val="22"/>
          <w:szCs w:val="22"/>
        </w:rPr>
        <w:t xml:space="preserve"> interpretů</w:t>
      </w:r>
      <w:r w:rsidRPr="0012033A">
        <w:rPr>
          <w:rFonts w:ascii="Arial" w:hAnsi="Arial" w:cs="Arial"/>
          <w:sz w:val="22"/>
          <w:szCs w:val="22"/>
        </w:rPr>
        <w:t>).</w:t>
      </w:r>
    </w:p>
    <w:p w14:paraId="21058E2B" w14:textId="3B874FCC" w:rsidR="005014D2" w:rsidRPr="0012033A" w:rsidRDefault="005014D2" w:rsidP="00AC6DD2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12033A">
        <w:rPr>
          <w:rFonts w:ascii="Arial" w:hAnsi="Arial" w:cs="Arial"/>
          <w:sz w:val="22"/>
          <w:szCs w:val="22"/>
        </w:rPr>
        <w:t xml:space="preserve">Stavba </w:t>
      </w:r>
      <w:r w:rsidR="00AF424E">
        <w:rPr>
          <w:rFonts w:ascii="Arial" w:hAnsi="Arial" w:cs="Arial"/>
          <w:sz w:val="22"/>
          <w:szCs w:val="22"/>
        </w:rPr>
        <w:t>techniky</w:t>
      </w:r>
      <w:r w:rsidR="000C4F2A" w:rsidRPr="0012033A">
        <w:rPr>
          <w:rFonts w:ascii="Arial" w:hAnsi="Arial" w:cs="Arial"/>
          <w:sz w:val="22"/>
          <w:szCs w:val="22"/>
        </w:rPr>
        <w:t xml:space="preserve"> bude probíhat již </w:t>
      </w:r>
      <w:r w:rsidR="002949E5">
        <w:rPr>
          <w:rFonts w:ascii="Arial" w:hAnsi="Arial" w:cs="Arial"/>
          <w:sz w:val="22"/>
          <w:szCs w:val="22"/>
        </w:rPr>
        <w:t>28</w:t>
      </w:r>
      <w:r w:rsidRPr="0012033A">
        <w:rPr>
          <w:rFonts w:ascii="Arial" w:hAnsi="Arial" w:cs="Arial"/>
          <w:sz w:val="22"/>
          <w:szCs w:val="22"/>
        </w:rPr>
        <w:t>.</w:t>
      </w:r>
      <w:r w:rsidR="0012033A">
        <w:rPr>
          <w:rFonts w:ascii="Arial" w:hAnsi="Arial" w:cs="Arial"/>
          <w:sz w:val="22"/>
          <w:szCs w:val="22"/>
        </w:rPr>
        <w:t xml:space="preserve"> </w:t>
      </w:r>
      <w:r w:rsidR="002949E5">
        <w:rPr>
          <w:rFonts w:ascii="Arial" w:hAnsi="Arial" w:cs="Arial"/>
          <w:sz w:val="22"/>
          <w:szCs w:val="22"/>
        </w:rPr>
        <w:t>6</w:t>
      </w:r>
      <w:r w:rsidRPr="0012033A">
        <w:rPr>
          <w:rFonts w:ascii="Arial" w:hAnsi="Arial" w:cs="Arial"/>
          <w:sz w:val="22"/>
          <w:szCs w:val="22"/>
        </w:rPr>
        <w:t>.</w:t>
      </w:r>
      <w:r w:rsidR="0012033A">
        <w:rPr>
          <w:rFonts w:ascii="Arial" w:hAnsi="Arial" w:cs="Arial"/>
          <w:sz w:val="22"/>
          <w:szCs w:val="22"/>
        </w:rPr>
        <w:t xml:space="preserve"> </w:t>
      </w:r>
      <w:r w:rsidRPr="0012033A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Pr="0012033A">
        <w:rPr>
          <w:rFonts w:ascii="Arial" w:hAnsi="Arial" w:cs="Arial"/>
          <w:sz w:val="22"/>
          <w:szCs w:val="22"/>
        </w:rPr>
        <w:t xml:space="preserve"> od </w:t>
      </w:r>
      <w:r w:rsidR="002949E5">
        <w:rPr>
          <w:rFonts w:ascii="Arial" w:hAnsi="Arial" w:cs="Arial"/>
          <w:sz w:val="22"/>
          <w:szCs w:val="22"/>
        </w:rPr>
        <w:t>10</w:t>
      </w:r>
      <w:r w:rsidRPr="0012033A">
        <w:rPr>
          <w:rFonts w:ascii="Arial" w:hAnsi="Arial" w:cs="Arial"/>
          <w:sz w:val="22"/>
          <w:szCs w:val="22"/>
        </w:rPr>
        <w:t xml:space="preserve">:00. </w:t>
      </w:r>
    </w:p>
    <w:p w14:paraId="240E7DC6" w14:textId="77777777" w:rsidR="006A48E0" w:rsidRPr="00537011" w:rsidRDefault="006A48E0" w:rsidP="00390B5F">
      <w:pPr>
        <w:numPr>
          <w:ilvl w:val="0"/>
          <w:numId w:val="2"/>
        </w:num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Dodržení doby provedení služby dodavatelem je závislé na řádné a včasné součinnosti objednatele dohodnuté v čl.IX. smlouvy, po dobu prodlení objednatele s poskytnutím této součinnosti není dodavatel v prodlení.</w:t>
      </w:r>
    </w:p>
    <w:p w14:paraId="5AFBC794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b w:val="0"/>
          <w:i w:val="0"/>
          <w:sz w:val="22"/>
          <w:szCs w:val="22"/>
        </w:rPr>
      </w:pPr>
    </w:p>
    <w:p w14:paraId="082470E1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br/>
        <w:t>VI.</w:t>
      </w:r>
    </w:p>
    <w:p w14:paraId="790B21BB" w14:textId="77777777" w:rsidR="006A48E0" w:rsidRPr="0012033A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12033A">
        <w:rPr>
          <w:rFonts w:ascii="Arial" w:hAnsi="Arial" w:cs="Arial"/>
          <w:i w:val="0"/>
          <w:sz w:val="22"/>
          <w:szCs w:val="22"/>
        </w:rPr>
        <w:t>Cena Služby</w:t>
      </w:r>
    </w:p>
    <w:p w14:paraId="63AE9EB6" w14:textId="2CA47610" w:rsidR="001C4FAA" w:rsidRPr="0012033A" w:rsidRDefault="006A48E0" w:rsidP="001C4FAA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i/>
          <w:sz w:val="22"/>
          <w:szCs w:val="22"/>
        </w:rPr>
      </w:pPr>
      <w:r w:rsidRPr="0012033A">
        <w:rPr>
          <w:rFonts w:ascii="Arial" w:hAnsi="Arial" w:cs="Arial"/>
          <w:sz w:val="22"/>
          <w:szCs w:val="22"/>
        </w:rPr>
        <w:t>Celková cena za provedení služby je dohodnuta ve výši</w:t>
      </w:r>
      <w:r w:rsidR="00AA0642">
        <w:rPr>
          <w:rFonts w:ascii="Arial" w:hAnsi="Arial" w:cs="Arial"/>
          <w:sz w:val="22"/>
          <w:szCs w:val="22"/>
        </w:rPr>
        <w:t xml:space="preserve"> </w:t>
      </w:r>
      <w:r w:rsidR="008F7542">
        <w:rPr>
          <w:rFonts w:ascii="Arial" w:hAnsi="Arial" w:cs="Arial"/>
          <w:sz w:val="22"/>
          <w:szCs w:val="22"/>
        </w:rPr>
        <w:t>50</w:t>
      </w:r>
      <w:r w:rsidR="00AA0642">
        <w:rPr>
          <w:rFonts w:ascii="Arial" w:hAnsi="Arial" w:cs="Arial"/>
          <w:sz w:val="22"/>
          <w:szCs w:val="22"/>
        </w:rPr>
        <w:t>.</w:t>
      </w:r>
      <w:r w:rsidR="008F7542">
        <w:rPr>
          <w:rFonts w:ascii="Arial" w:hAnsi="Arial" w:cs="Arial"/>
          <w:sz w:val="22"/>
          <w:szCs w:val="22"/>
        </w:rPr>
        <w:t>000</w:t>
      </w:r>
      <w:r w:rsidR="00AA0642">
        <w:rPr>
          <w:rFonts w:ascii="Arial" w:hAnsi="Arial" w:cs="Arial"/>
          <w:sz w:val="22"/>
          <w:szCs w:val="22"/>
        </w:rPr>
        <w:t xml:space="preserve">,- Kč bez DPH. </w:t>
      </w:r>
      <w:r w:rsidRPr="0012033A">
        <w:rPr>
          <w:rFonts w:ascii="Arial" w:hAnsi="Arial" w:cs="Arial"/>
          <w:sz w:val="22"/>
          <w:szCs w:val="22"/>
        </w:rPr>
        <w:t xml:space="preserve">(slovy: </w:t>
      </w:r>
      <w:r w:rsidR="002949E5">
        <w:rPr>
          <w:rFonts w:ascii="Arial" w:hAnsi="Arial" w:cs="Arial"/>
          <w:sz w:val="22"/>
          <w:szCs w:val="22"/>
        </w:rPr>
        <w:t>padesát tisíc</w:t>
      </w:r>
      <w:r w:rsidR="0012033A">
        <w:rPr>
          <w:rFonts w:ascii="Arial" w:hAnsi="Arial" w:cs="Arial"/>
          <w:sz w:val="22"/>
          <w:szCs w:val="22"/>
        </w:rPr>
        <w:t xml:space="preserve"> </w:t>
      </w:r>
      <w:r w:rsidR="0012033A" w:rsidRPr="0012033A">
        <w:rPr>
          <w:rFonts w:ascii="Arial" w:hAnsi="Arial" w:cs="Arial"/>
          <w:sz w:val="22"/>
          <w:szCs w:val="22"/>
        </w:rPr>
        <w:t>korun českých</w:t>
      </w:r>
      <w:r w:rsidRPr="0012033A">
        <w:rPr>
          <w:rFonts w:ascii="Arial" w:hAnsi="Arial" w:cs="Arial"/>
          <w:sz w:val="22"/>
          <w:szCs w:val="22"/>
        </w:rPr>
        <w:t>)</w:t>
      </w:r>
      <w:r w:rsidRPr="0012033A">
        <w:rPr>
          <w:rFonts w:ascii="Arial" w:hAnsi="Arial" w:cs="Arial"/>
          <w:bCs/>
          <w:sz w:val="22"/>
          <w:szCs w:val="22"/>
        </w:rPr>
        <w:t xml:space="preserve"> </w:t>
      </w:r>
      <w:r w:rsidRPr="0012033A">
        <w:rPr>
          <w:rFonts w:ascii="Arial" w:hAnsi="Arial" w:cs="Arial"/>
          <w:sz w:val="22"/>
          <w:szCs w:val="22"/>
        </w:rPr>
        <w:t xml:space="preserve">(- dále jen: „cena služby“). </w:t>
      </w:r>
      <w:r w:rsidR="00BC2E0B">
        <w:rPr>
          <w:rFonts w:ascii="Arial" w:hAnsi="Arial" w:cs="Arial"/>
          <w:sz w:val="22"/>
          <w:szCs w:val="22"/>
        </w:rPr>
        <w:t>bez</w:t>
      </w:r>
      <w:r w:rsidR="00393430" w:rsidRPr="0012033A">
        <w:rPr>
          <w:rFonts w:ascii="Arial" w:hAnsi="Arial" w:cs="Arial"/>
          <w:sz w:val="22"/>
          <w:szCs w:val="22"/>
        </w:rPr>
        <w:t xml:space="preserve"> 21 % DPH.</w:t>
      </w:r>
    </w:p>
    <w:p w14:paraId="6D9B829E" w14:textId="77777777" w:rsidR="006A48E0" w:rsidRPr="007B4C36" w:rsidRDefault="006A48E0" w:rsidP="008C11BA">
      <w:pPr>
        <w:widowControl w:val="0"/>
        <w:numPr>
          <w:ilvl w:val="0"/>
          <w:numId w:val="7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Vyskytnou-li se během provádění služby práce či dodávky, které nejsou jmenovitě ve smlouvě popsány, avšak jejich provedení či dodání je nezbytné pro včasné a řádné provedení služby, budou dodány nebo provedeny dodavatelem nad rámec ceny služby za podmínek určených v čl.VII. odst.1 </w:t>
      </w:r>
      <w:r w:rsidRPr="007B4C36">
        <w:rPr>
          <w:rFonts w:ascii="Arial" w:hAnsi="Arial" w:cs="Arial"/>
          <w:sz w:val="22"/>
          <w:szCs w:val="22"/>
        </w:rPr>
        <w:t>smlouvy.</w:t>
      </w:r>
    </w:p>
    <w:p w14:paraId="01EEDD31" w14:textId="77777777" w:rsidR="006A48E0" w:rsidRPr="007B4C36" w:rsidRDefault="006A48E0" w:rsidP="00390B5F">
      <w:pPr>
        <w:widowControl w:val="0"/>
        <w:numPr>
          <w:ilvl w:val="0"/>
          <w:numId w:val="12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7B4C36">
        <w:rPr>
          <w:rFonts w:ascii="Arial" w:hAnsi="Arial" w:cs="Arial"/>
          <w:sz w:val="22"/>
          <w:szCs w:val="22"/>
        </w:rPr>
        <w:t>Za den a čas úhrady se považuje den, kdy byla cena služby nebo její část připsána na shora uvedený bankovní účet dodavatele, nebo celá částka zaplacena v hotovosti.</w:t>
      </w:r>
    </w:p>
    <w:p w14:paraId="7B440F96" w14:textId="34EA3D1A" w:rsidR="009C4738" w:rsidRPr="009C4738" w:rsidRDefault="009C4738" w:rsidP="00390B5F">
      <w:pPr>
        <w:widowControl w:val="0"/>
        <w:numPr>
          <w:ilvl w:val="0"/>
          <w:numId w:val="12"/>
        </w:numPr>
        <w:tabs>
          <w:tab w:val="left" w:pos="360"/>
        </w:tabs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7B4C36">
        <w:rPr>
          <w:rFonts w:ascii="Arial" w:hAnsi="Arial" w:cs="Arial"/>
          <w:sz w:val="22"/>
          <w:szCs w:val="22"/>
        </w:rPr>
        <w:t>Objednatel souhlasí se zálohovou platbou ve výši</w:t>
      </w:r>
      <w:r w:rsidR="00037751">
        <w:rPr>
          <w:rFonts w:ascii="Arial" w:hAnsi="Arial" w:cs="Arial"/>
          <w:sz w:val="22"/>
          <w:szCs w:val="22"/>
        </w:rPr>
        <w:t xml:space="preserve"> </w:t>
      </w:r>
      <w:r w:rsidR="008F7542">
        <w:rPr>
          <w:rFonts w:ascii="Arial" w:hAnsi="Arial" w:cs="Arial"/>
          <w:sz w:val="22"/>
          <w:szCs w:val="22"/>
        </w:rPr>
        <w:t>30</w:t>
      </w:r>
      <w:r w:rsidR="002949E5">
        <w:rPr>
          <w:rFonts w:ascii="Arial" w:hAnsi="Arial" w:cs="Arial"/>
          <w:sz w:val="22"/>
          <w:szCs w:val="22"/>
        </w:rPr>
        <w:t>.000</w:t>
      </w:r>
      <w:r w:rsidRPr="007B4C36">
        <w:rPr>
          <w:rFonts w:ascii="Arial" w:hAnsi="Arial" w:cs="Arial"/>
          <w:sz w:val="22"/>
          <w:szCs w:val="22"/>
        </w:rPr>
        <w:t>,</w:t>
      </w:r>
      <w:r w:rsidR="00037751">
        <w:rPr>
          <w:rFonts w:ascii="Arial" w:hAnsi="Arial" w:cs="Arial"/>
          <w:sz w:val="22"/>
          <w:szCs w:val="22"/>
        </w:rPr>
        <w:t>- Kč,</w:t>
      </w:r>
      <w:r w:rsidRPr="007B4C36">
        <w:rPr>
          <w:rFonts w:ascii="Arial" w:hAnsi="Arial" w:cs="Arial"/>
          <w:sz w:val="22"/>
          <w:szCs w:val="22"/>
        </w:rPr>
        <w:t xml:space="preserve"> která bude ze strany objednatele</w:t>
      </w:r>
      <w:r>
        <w:rPr>
          <w:rFonts w:ascii="Arial" w:hAnsi="Arial" w:cs="Arial"/>
          <w:sz w:val="22"/>
          <w:szCs w:val="22"/>
        </w:rPr>
        <w:t xml:space="preserve"> zaplacena</w:t>
      </w:r>
      <w:r w:rsidRPr="009C47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neprodleně</w:t>
      </w:r>
      <w:r w:rsidRPr="009C4738">
        <w:rPr>
          <w:rFonts w:ascii="Arial" w:hAnsi="Arial" w:cs="Arial"/>
          <w:sz w:val="22"/>
          <w:szCs w:val="22"/>
        </w:rPr>
        <w:t xml:space="preserve"> po vystavení zálohové faktury od dodavatele.</w:t>
      </w:r>
      <w:r w:rsidR="00037751">
        <w:rPr>
          <w:rFonts w:ascii="Arial" w:hAnsi="Arial" w:cs="Arial"/>
          <w:sz w:val="22"/>
          <w:szCs w:val="22"/>
        </w:rPr>
        <w:t xml:space="preserve"> Na zbývající část ceny služby bude od dodavatele vystavena faktura po realizaci zakázky se splatností </w:t>
      </w:r>
      <w:r w:rsidR="00AF424E">
        <w:rPr>
          <w:rFonts w:ascii="Arial" w:hAnsi="Arial" w:cs="Arial"/>
          <w:sz w:val="22"/>
          <w:szCs w:val="22"/>
        </w:rPr>
        <w:t>2</w:t>
      </w:r>
      <w:r w:rsidR="00037751">
        <w:rPr>
          <w:rFonts w:ascii="Arial" w:hAnsi="Arial" w:cs="Arial"/>
          <w:sz w:val="22"/>
          <w:szCs w:val="22"/>
        </w:rPr>
        <w:t xml:space="preserve"> týd</w:t>
      </w:r>
      <w:r w:rsidR="00AF424E">
        <w:rPr>
          <w:rFonts w:ascii="Arial" w:hAnsi="Arial" w:cs="Arial"/>
          <w:sz w:val="22"/>
          <w:szCs w:val="22"/>
        </w:rPr>
        <w:t>ny</w:t>
      </w:r>
      <w:r w:rsidR="00037751">
        <w:rPr>
          <w:rFonts w:ascii="Arial" w:hAnsi="Arial" w:cs="Arial"/>
          <w:sz w:val="22"/>
          <w:szCs w:val="22"/>
        </w:rPr>
        <w:t>.</w:t>
      </w:r>
    </w:p>
    <w:p w14:paraId="43A84298" w14:textId="77777777" w:rsidR="006A48E0" w:rsidRPr="00537011" w:rsidRDefault="006A48E0" w:rsidP="00ED618C">
      <w:pPr>
        <w:widowControl w:val="0"/>
        <w:autoSpaceDE w:val="0"/>
        <w:ind w:left="360" w:right="48"/>
        <w:jc w:val="both"/>
        <w:rPr>
          <w:rFonts w:ascii="Arial" w:hAnsi="Arial" w:cs="Arial"/>
          <w:sz w:val="22"/>
          <w:szCs w:val="22"/>
        </w:rPr>
      </w:pPr>
    </w:p>
    <w:p w14:paraId="1B3596E5" w14:textId="77777777" w:rsidR="007D1F70" w:rsidRPr="00537011" w:rsidRDefault="007D1F70" w:rsidP="00ED618C">
      <w:pPr>
        <w:widowControl w:val="0"/>
        <w:autoSpaceDE w:val="0"/>
        <w:ind w:left="360" w:right="48"/>
        <w:jc w:val="both"/>
        <w:rPr>
          <w:rFonts w:ascii="Arial" w:hAnsi="Arial" w:cs="Arial"/>
          <w:sz w:val="22"/>
          <w:szCs w:val="22"/>
        </w:rPr>
      </w:pPr>
    </w:p>
    <w:p w14:paraId="290F97FD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b w:val="0"/>
          <w:i w:val="0"/>
          <w:sz w:val="22"/>
          <w:szCs w:val="22"/>
        </w:rPr>
        <w:br/>
      </w:r>
      <w:r w:rsidRPr="00537011">
        <w:rPr>
          <w:rFonts w:ascii="Arial" w:hAnsi="Arial" w:cs="Arial"/>
          <w:i w:val="0"/>
          <w:sz w:val="22"/>
          <w:szCs w:val="22"/>
        </w:rPr>
        <w:t>VII.</w:t>
      </w:r>
    </w:p>
    <w:p w14:paraId="56469C6D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>Vícepráce a změny služby</w:t>
      </w:r>
    </w:p>
    <w:p w14:paraId="6DEBE16E" w14:textId="77777777" w:rsidR="006A48E0" w:rsidRPr="00537011" w:rsidRDefault="006A48E0" w:rsidP="00390B5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Cena služby se zvyšuje o cenu vícepráce a vícenáklady. Vícepráce, její cena a vícenáklady musí být dohodnuty písemně, nebo v rámci výše uvedených e-mailů s určením rozsahu, doby trvání a ceny víceprací a charakteru vícenákladů, jinak není povinen dodavatel tyto vícepráce provést a nést tyto vícenáklady. Dodavatel je oprávněn a povinen vyúčtovat vícepráce a vícenáklady objednateli ve lhůtách a způsobem jako cenu služby. Doba provedení služby se o dobu provádění písemně dohodnutých víceprací může prodloužit.</w:t>
      </w:r>
    </w:p>
    <w:p w14:paraId="0D341F04" w14:textId="77777777" w:rsidR="006A48E0" w:rsidRPr="00537011" w:rsidRDefault="006A48E0" w:rsidP="00390B5F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je oprávněn požadovat změny služby a vícepráce pouze za těchto podmínek:</w:t>
      </w:r>
    </w:p>
    <w:p w14:paraId="23969F37" w14:textId="77777777" w:rsidR="006A48E0" w:rsidRPr="00537011" w:rsidRDefault="006A48E0" w:rsidP="00390B5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požadované změny služby budou technicky proveditelné a v souladu s obecně závaznými právními předpisy</w:t>
      </w:r>
    </w:p>
    <w:p w14:paraId="6466D4C0" w14:textId="77777777" w:rsidR="006A48E0" w:rsidRPr="00537011" w:rsidRDefault="006A48E0" w:rsidP="00390B5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písemně odsouhlasí písemný dodatek smlouvy mezi dodavatelem a objednatelem o změně smlouvy týkající se změny služby</w:t>
      </w:r>
    </w:p>
    <w:p w14:paraId="57FCA66F" w14:textId="77777777" w:rsidR="006A48E0" w:rsidRPr="00537011" w:rsidRDefault="006A48E0" w:rsidP="00390B5F">
      <w:pPr>
        <w:numPr>
          <w:ilvl w:val="0"/>
          <w:numId w:val="6"/>
        </w:numPr>
        <w:tabs>
          <w:tab w:val="left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požadované změny služby se nebudou týkat materiálů, věcí, osob a činností, které již byly dodavatelem závazně objednány  </w:t>
      </w:r>
    </w:p>
    <w:p w14:paraId="71EA9240" w14:textId="77777777" w:rsidR="007D1F70" w:rsidRPr="00537011" w:rsidRDefault="007D1F70" w:rsidP="007D1F70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289E49E" w14:textId="77777777" w:rsidR="006A48E0" w:rsidRPr="00537011" w:rsidRDefault="006A48E0" w:rsidP="00390B5F">
      <w:pPr>
        <w:widowControl w:val="0"/>
        <w:tabs>
          <w:tab w:val="left" w:pos="9356"/>
        </w:tabs>
        <w:autoSpaceDE w:val="0"/>
        <w:ind w:right="48"/>
        <w:jc w:val="center"/>
        <w:rPr>
          <w:rFonts w:ascii="Arial" w:hAnsi="Arial" w:cs="Arial"/>
          <w:sz w:val="22"/>
          <w:szCs w:val="22"/>
        </w:rPr>
      </w:pPr>
    </w:p>
    <w:p w14:paraId="4F143147" w14:textId="77777777" w:rsidR="006A48E0" w:rsidRPr="00537011" w:rsidRDefault="006A48E0" w:rsidP="00390B5F">
      <w:pPr>
        <w:widowControl w:val="0"/>
        <w:tabs>
          <w:tab w:val="left" w:pos="9356"/>
        </w:tabs>
        <w:autoSpaceDE w:val="0"/>
        <w:ind w:right="48"/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VIII.</w:t>
      </w:r>
    </w:p>
    <w:p w14:paraId="54B34D41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Další práva a povinnosti dodavatele</w:t>
      </w:r>
    </w:p>
    <w:p w14:paraId="296E6093" w14:textId="77777777" w:rsidR="005B103C" w:rsidRPr="00537011" w:rsidRDefault="006A48E0" w:rsidP="005B103C">
      <w:pPr>
        <w:pStyle w:val="Odstavecseseznamem"/>
        <w:widowControl w:val="0"/>
        <w:numPr>
          <w:ilvl w:val="0"/>
          <w:numId w:val="29"/>
        </w:numPr>
        <w:tabs>
          <w:tab w:val="left" w:pos="2130"/>
        </w:tabs>
        <w:suppressAutoHyphens w:val="0"/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Dodavatel je oprávněn provést jednotlivé části služby prostřednictvím třetí osoby, čímž není nijak dotčena jeho odpovědnost dle smlouvy za její provedení. </w:t>
      </w:r>
    </w:p>
    <w:p w14:paraId="04A1E3ED" w14:textId="77777777" w:rsidR="005B103C" w:rsidRPr="00537011" w:rsidRDefault="006A48E0" w:rsidP="005B103C">
      <w:pPr>
        <w:pStyle w:val="Odstavecseseznamem"/>
        <w:widowControl w:val="0"/>
        <w:numPr>
          <w:ilvl w:val="0"/>
          <w:numId w:val="29"/>
        </w:numPr>
        <w:tabs>
          <w:tab w:val="left" w:pos="2130"/>
        </w:tabs>
        <w:suppressAutoHyphens w:val="0"/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Dodavatel se zavazuje k úzké a bezproblémové spolupráci s objednatelem a bude svou práci směřovat veškerými svými možnostmi a schopnostmi ke zdárné a reprezentativní realizaci akce </w:t>
      </w:r>
    </w:p>
    <w:p w14:paraId="2D8E71DF" w14:textId="6E00E0D0" w:rsidR="000E46C1" w:rsidRPr="000E46C1" w:rsidRDefault="006A48E0" w:rsidP="000E46C1">
      <w:pPr>
        <w:pStyle w:val="Odstavecseseznamem"/>
        <w:widowControl w:val="0"/>
        <w:numPr>
          <w:ilvl w:val="0"/>
          <w:numId w:val="29"/>
        </w:numPr>
        <w:tabs>
          <w:tab w:val="left" w:pos="2130"/>
        </w:tabs>
        <w:suppressAutoHyphens w:val="0"/>
        <w:autoSpaceDE w:val="0"/>
        <w:ind w:right="48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Dodavatel se zavazuje k provedení a dodání služeb té nejvyšší možné kvality.</w:t>
      </w:r>
    </w:p>
    <w:p w14:paraId="4EF990E5" w14:textId="77777777" w:rsidR="007D1F70" w:rsidRPr="00537011" w:rsidRDefault="007D1F70" w:rsidP="00390B5F">
      <w:pPr>
        <w:jc w:val="center"/>
        <w:rPr>
          <w:rFonts w:ascii="Arial" w:hAnsi="Arial" w:cs="Arial"/>
          <w:sz w:val="22"/>
          <w:szCs w:val="22"/>
        </w:rPr>
      </w:pPr>
    </w:p>
    <w:p w14:paraId="57386D8B" w14:textId="4B4AA617" w:rsidR="00441628" w:rsidRDefault="0044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9D2AE94" w14:textId="77777777" w:rsidR="007D1F70" w:rsidRPr="00537011" w:rsidRDefault="007D1F70" w:rsidP="00390B5F">
      <w:pPr>
        <w:jc w:val="center"/>
        <w:rPr>
          <w:rFonts w:ascii="Arial" w:hAnsi="Arial" w:cs="Arial"/>
          <w:sz w:val="22"/>
          <w:szCs w:val="22"/>
        </w:rPr>
      </w:pPr>
    </w:p>
    <w:p w14:paraId="26F8DCDF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br/>
      </w:r>
      <w:r w:rsidRPr="00537011">
        <w:rPr>
          <w:rFonts w:ascii="Arial" w:hAnsi="Arial" w:cs="Arial"/>
          <w:b/>
          <w:sz w:val="22"/>
          <w:szCs w:val="22"/>
        </w:rPr>
        <w:t>IX.</w:t>
      </w:r>
    </w:p>
    <w:p w14:paraId="343E2AB5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Další práva a povinnosti objednatele</w:t>
      </w:r>
    </w:p>
    <w:p w14:paraId="218F4752" w14:textId="77777777" w:rsidR="005014D2" w:rsidRPr="00537011" w:rsidRDefault="005014D2" w:rsidP="005014D2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1.</w:t>
      </w:r>
      <w:r w:rsidRPr="00537011">
        <w:rPr>
          <w:rFonts w:ascii="Arial" w:hAnsi="Arial" w:cs="Arial"/>
          <w:sz w:val="22"/>
          <w:szCs w:val="22"/>
        </w:rPr>
        <w:tab/>
        <w:t>Objednatel je organizátorem této akce, nebo jím zmocněný.</w:t>
      </w:r>
    </w:p>
    <w:p w14:paraId="10AFE989" w14:textId="77777777" w:rsidR="005014D2" w:rsidRPr="00537011" w:rsidRDefault="005014D2" w:rsidP="005014D2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2.</w:t>
      </w:r>
      <w:r w:rsidRPr="00537011">
        <w:rPr>
          <w:rFonts w:ascii="Arial" w:hAnsi="Arial" w:cs="Arial"/>
          <w:sz w:val="22"/>
          <w:szCs w:val="22"/>
        </w:rPr>
        <w:tab/>
        <w:t>Objednatel dále poskytne na své náklady dodavateli tuto součinnost k provedení služby:</w:t>
      </w:r>
    </w:p>
    <w:p w14:paraId="479EF0F4" w14:textId="77777777" w:rsidR="005014D2" w:rsidRPr="00537011" w:rsidRDefault="005014D2" w:rsidP="005014D2">
      <w:pPr>
        <w:pStyle w:val="Odstavecseseznamem"/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3EDC3766" w14:textId="0CC3BFC8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Objednatel je povinen dodat profesionální </w:t>
      </w:r>
      <w:r w:rsidRPr="0068079F">
        <w:rPr>
          <w:rFonts w:ascii="Arial" w:hAnsi="Arial" w:cs="Arial"/>
          <w:b/>
          <w:sz w:val="22"/>
          <w:szCs w:val="22"/>
        </w:rPr>
        <w:t>bezpečnostní službu</w:t>
      </w:r>
      <w:r w:rsidRPr="00537011">
        <w:rPr>
          <w:rFonts w:ascii="Arial" w:hAnsi="Arial" w:cs="Arial"/>
          <w:sz w:val="22"/>
          <w:szCs w:val="22"/>
        </w:rPr>
        <w:t xml:space="preserve"> po celou dobu příprav</w:t>
      </w:r>
      <w:r w:rsidR="00D92E8B">
        <w:rPr>
          <w:rFonts w:ascii="Arial" w:hAnsi="Arial" w:cs="Arial"/>
          <w:sz w:val="22"/>
          <w:szCs w:val="22"/>
        </w:rPr>
        <w:t>, montáží, demontáží</w:t>
      </w:r>
      <w:r w:rsidRPr="00537011">
        <w:rPr>
          <w:rFonts w:ascii="Arial" w:hAnsi="Arial" w:cs="Arial"/>
          <w:sz w:val="22"/>
          <w:szCs w:val="22"/>
        </w:rPr>
        <w:t xml:space="preserve"> i konání </w:t>
      </w:r>
      <w:r w:rsidR="00D92E8B">
        <w:rPr>
          <w:rFonts w:ascii="Arial" w:hAnsi="Arial" w:cs="Arial"/>
          <w:sz w:val="22"/>
          <w:szCs w:val="22"/>
        </w:rPr>
        <w:t xml:space="preserve">samotné </w:t>
      </w:r>
      <w:r w:rsidRPr="00537011">
        <w:rPr>
          <w:rFonts w:ascii="Arial" w:hAnsi="Arial" w:cs="Arial"/>
          <w:sz w:val="22"/>
          <w:szCs w:val="22"/>
        </w:rPr>
        <w:t>akce, která bude plně k dispozici dodavateli</w:t>
      </w:r>
      <w:r w:rsidR="00D92E8B">
        <w:rPr>
          <w:rFonts w:ascii="Arial" w:hAnsi="Arial" w:cs="Arial"/>
          <w:sz w:val="22"/>
          <w:szCs w:val="22"/>
        </w:rPr>
        <w:t xml:space="preserve"> od </w:t>
      </w:r>
      <w:r w:rsidR="00D33B10">
        <w:rPr>
          <w:rFonts w:ascii="Arial" w:hAnsi="Arial" w:cs="Arial"/>
          <w:sz w:val="22"/>
          <w:szCs w:val="22"/>
        </w:rPr>
        <w:t>28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</w:t>
      </w:r>
      <w:r w:rsidR="00D33B10">
        <w:rPr>
          <w:rFonts w:ascii="Arial" w:hAnsi="Arial" w:cs="Arial"/>
          <w:sz w:val="22"/>
          <w:szCs w:val="22"/>
        </w:rPr>
        <w:t>6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</w:t>
      </w:r>
      <w:r w:rsidR="00D92E8B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="00D92E8B">
        <w:rPr>
          <w:rFonts w:ascii="Arial" w:hAnsi="Arial" w:cs="Arial"/>
          <w:sz w:val="22"/>
          <w:szCs w:val="22"/>
        </w:rPr>
        <w:t xml:space="preserve"> od </w:t>
      </w:r>
      <w:r w:rsidR="00D33B10">
        <w:rPr>
          <w:rFonts w:ascii="Arial" w:hAnsi="Arial" w:cs="Arial"/>
          <w:sz w:val="22"/>
          <w:szCs w:val="22"/>
        </w:rPr>
        <w:t>10</w:t>
      </w:r>
      <w:r w:rsidR="00D92E8B">
        <w:rPr>
          <w:rFonts w:ascii="Arial" w:hAnsi="Arial" w:cs="Arial"/>
          <w:sz w:val="22"/>
          <w:szCs w:val="22"/>
        </w:rPr>
        <w:t xml:space="preserve">:00 do </w:t>
      </w:r>
      <w:r w:rsidR="00D33B10">
        <w:rPr>
          <w:rFonts w:ascii="Arial" w:hAnsi="Arial" w:cs="Arial"/>
          <w:sz w:val="22"/>
          <w:szCs w:val="22"/>
        </w:rPr>
        <w:t>29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6</w:t>
      </w:r>
      <w:r w:rsidR="00D92E8B">
        <w:rPr>
          <w:rFonts w:ascii="Arial" w:hAnsi="Arial" w:cs="Arial"/>
          <w:sz w:val="22"/>
          <w:szCs w:val="22"/>
        </w:rPr>
        <w:t>.</w:t>
      </w:r>
      <w:r w:rsidR="00BC2E0B">
        <w:rPr>
          <w:rFonts w:ascii="Arial" w:hAnsi="Arial" w:cs="Arial"/>
          <w:sz w:val="22"/>
          <w:szCs w:val="22"/>
        </w:rPr>
        <w:t xml:space="preserve"> </w:t>
      </w:r>
      <w:r w:rsidR="00D92E8B">
        <w:rPr>
          <w:rFonts w:ascii="Arial" w:hAnsi="Arial" w:cs="Arial"/>
          <w:sz w:val="22"/>
          <w:szCs w:val="22"/>
        </w:rPr>
        <w:t>201</w:t>
      </w:r>
      <w:r w:rsidR="00BC2E0B">
        <w:rPr>
          <w:rFonts w:ascii="Arial" w:hAnsi="Arial" w:cs="Arial"/>
          <w:sz w:val="22"/>
          <w:szCs w:val="22"/>
        </w:rPr>
        <w:t>9</w:t>
      </w:r>
      <w:r w:rsidR="00D92E8B">
        <w:rPr>
          <w:rFonts w:ascii="Arial" w:hAnsi="Arial" w:cs="Arial"/>
          <w:sz w:val="22"/>
          <w:szCs w:val="22"/>
        </w:rPr>
        <w:t xml:space="preserve"> do</w:t>
      </w:r>
      <w:r w:rsidR="00EC7354">
        <w:rPr>
          <w:rFonts w:ascii="Arial" w:hAnsi="Arial" w:cs="Arial"/>
          <w:sz w:val="22"/>
          <w:szCs w:val="22"/>
        </w:rPr>
        <w:t xml:space="preserve"> </w:t>
      </w:r>
      <w:r w:rsidR="00D33B10">
        <w:rPr>
          <w:rFonts w:ascii="Arial" w:hAnsi="Arial" w:cs="Arial"/>
          <w:sz w:val="22"/>
          <w:szCs w:val="22"/>
        </w:rPr>
        <w:t>23</w:t>
      </w:r>
      <w:r w:rsidR="00D92E8B">
        <w:rPr>
          <w:rFonts w:ascii="Arial" w:hAnsi="Arial" w:cs="Arial"/>
          <w:sz w:val="22"/>
          <w:szCs w:val="22"/>
        </w:rPr>
        <w:t>:00 hodin</w:t>
      </w:r>
      <w:r w:rsidRPr="00537011">
        <w:rPr>
          <w:rFonts w:ascii="Arial" w:hAnsi="Arial" w:cs="Arial"/>
          <w:sz w:val="22"/>
          <w:szCs w:val="22"/>
        </w:rPr>
        <w:t xml:space="preserve">. Pokud vinou bezpečnostní služby dojde ke ztrátám na zdraví, nebo na </w:t>
      </w:r>
      <w:r w:rsidRPr="0068079F">
        <w:rPr>
          <w:rFonts w:ascii="Arial" w:hAnsi="Arial" w:cs="Arial"/>
          <w:b/>
          <w:sz w:val="22"/>
          <w:szCs w:val="22"/>
        </w:rPr>
        <w:t>majetku dodavatele</w:t>
      </w:r>
      <w:r w:rsidRPr="00537011">
        <w:rPr>
          <w:rFonts w:ascii="Arial" w:hAnsi="Arial" w:cs="Arial"/>
          <w:sz w:val="22"/>
          <w:szCs w:val="22"/>
        </w:rPr>
        <w:t>, či vystupujících interpretů, nese objednatel za tyto ztráty plnou odpovědnost</w:t>
      </w:r>
      <w:r w:rsidR="00D92E8B">
        <w:rPr>
          <w:rFonts w:ascii="Arial" w:hAnsi="Arial" w:cs="Arial"/>
          <w:sz w:val="22"/>
          <w:szCs w:val="22"/>
        </w:rPr>
        <w:t xml:space="preserve"> a zavazuje se je nahradit v plné výši</w:t>
      </w:r>
      <w:r w:rsidRPr="00537011">
        <w:rPr>
          <w:rFonts w:ascii="Arial" w:hAnsi="Arial" w:cs="Arial"/>
          <w:sz w:val="22"/>
          <w:szCs w:val="22"/>
        </w:rPr>
        <w:t>.</w:t>
      </w:r>
    </w:p>
    <w:p w14:paraId="6BAD9CFB" w14:textId="6AD6060D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 dodat dodavateli všechny grafické</w:t>
      </w:r>
      <w:r w:rsidR="00D33B10">
        <w:rPr>
          <w:rFonts w:ascii="Arial" w:hAnsi="Arial" w:cs="Arial"/>
          <w:sz w:val="22"/>
          <w:szCs w:val="22"/>
        </w:rPr>
        <w:t>, zvukové</w:t>
      </w:r>
      <w:r w:rsidRPr="00537011">
        <w:rPr>
          <w:rFonts w:ascii="Arial" w:hAnsi="Arial" w:cs="Arial"/>
          <w:sz w:val="22"/>
          <w:szCs w:val="22"/>
        </w:rPr>
        <w:t xml:space="preserve"> a video podklady</w:t>
      </w:r>
      <w:r w:rsidR="00EC7354">
        <w:rPr>
          <w:rFonts w:ascii="Arial" w:hAnsi="Arial" w:cs="Arial"/>
          <w:sz w:val="22"/>
          <w:szCs w:val="22"/>
        </w:rPr>
        <w:t xml:space="preserve"> </w:t>
      </w:r>
      <w:r w:rsidRPr="00537011">
        <w:rPr>
          <w:rFonts w:ascii="Arial" w:hAnsi="Arial" w:cs="Arial"/>
          <w:sz w:val="22"/>
          <w:szCs w:val="22"/>
        </w:rPr>
        <w:t>nejpozději 7 dnů před začátkem akce.</w:t>
      </w:r>
      <w:r w:rsidR="00EC7354">
        <w:rPr>
          <w:rFonts w:ascii="Arial" w:hAnsi="Arial" w:cs="Arial"/>
          <w:sz w:val="22"/>
          <w:szCs w:val="22"/>
        </w:rPr>
        <w:t xml:space="preserve"> Objednal tímto prohlašuje, že vlastní všechna potřebná autorská práva ke všem těmto materiálům</w:t>
      </w:r>
      <w:r w:rsidR="008F7542">
        <w:rPr>
          <w:rFonts w:ascii="Arial" w:hAnsi="Arial" w:cs="Arial"/>
          <w:sz w:val="22"/>
          <w:szCs w:val="22"/>
        </w:rPr>
        <w:t>.</w:t>
      </w:r>
      <w:r w:rsidR="00EC7354">
        <w:rPr>
          <w:rFonts w:ascii="Arial" w:hAnsi="Arial" w:cs="Arial"/>
          <w:sz w:val="22"/>
          <w:szCs w:val="22"/>
        </w:rPr>
        <w:t xml:space="preserve"> </w:t>
      </w:r>
    </w:p>
    <w:p w14:paraId="03D149D3" w14:textId="32D129C1" w:rsidR="007B4C36" w:rsidRDefault="007B4C36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poskytnout dodavateli přesný line-up (časový plán) akce nejpozději </w:t>
      </w:r>
      <w:r w:rsidR="00D92E8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dn</w:t>
      </w:r>
      <w:r w:rsidR="00D92E8B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před začátkem akce.</w:t>
      </w:r>
    </w:p>
    <w:p w14:paraId="7A6DB4FC" w14:textId="4D65681C" w:rsidR="007B4C36" w:rsidRDefault="007B4C36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se zavazuje poskytnout dodavateli všechny technické požadavky jednotlivých interpretů nejpozději </w:t>
      </w:r>
      <w:r w:rsidR="00D92E8B">
        <w:rPr>
          <w:rFonts w:ascii="Arial" w:hAnsi="Arial" w:cs="Arial"/>
          <w:sz w:val="22"/>
          <w:szCs w:val="22"/>
        </w:rPr>
        <w:t>7 dnů</w:t>
      </w:r>
      <w:r>
        <w:rPr>
          <w:rFonts w:ascii="Arial" w:hAnsi="Arial" w:cs="Arial"/>
          <w:sz w:val="22"/>
          <w:szCs w:val="22"/>
        </w:rPr>
        <w:t xml:space="preserve"> před začátkem akce.</w:t>
      </w:r>
      <w:r w:rsidR="00CC0867">
        <w:rPr>
          <w:rFonts w:ascii="Arial" w:hAnsi="Arial" w:cs="Arial"/>
          <w:sz w:val="22"/>
          <w:szCs w:val="22"/>
        </w:rPr>
        <w:t xml:space="preserve"> </w:t>
      </w:r>
    </w:p>
    <w:p w14:paraId="5F7D33F9" w14:textId="3FA20048" w:rsidR="005014D2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 k bezvýhradné a účinné spolupráci s vedením technické produkce</w:t>
      </w:r>
      <w:r w:rsidR="00441628">
        <w:rPr>
          <w:rFonts w:ascii="Arial" w:hAnsi="Arial" w:cs="Arial"/>
          <w:sz w:val="22"/>
          <w:szCs w:val="22"/>
        </w:rPr>
        <w:t xml:space="preserve"> dodavatele</w:t>
      </w:r>
      <w:r w:rsidRPr="00537011">
        <w:rPr>
          <w:rFonts w:ascii="Arial" w:hAnsi="Arial" w:cs="Arial"/>
          <w:sz w:val="22"/>
          <w:szCs w:val="22"/>
        </w:rPr>
        <w:t xml:space="preserve"> a bude respektovat striktní zákaz vstupu do všech prostor okolo hudebního pódia, LED video stěny, zvukařů a dalších vyznačených „backstage“ prostor. Vstup do těchto prostor bude možný pouze po dohodě s vedením technické produkce a všechny osoby, které vstoupí do těchto prostor, musí být označeny speciální označovací páskou, nebo „backstage pasem“, který dodá objednatel.</w:t>
      </w:r>
    </w:p>
    <w:p w14:paraId="1B734CB1" w14:textId="77777777" w:rsidR="0047533E" w:rsidRDefault="005014D2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C4738">
        <w:rPr>
          <w:rFonts w:ascii="Arial" w:hAnsi="Arial" w:cs="Arial"/>
          <w:sz w:val="22"/>
          <w:szCs w:val="22"/>
        </w:rPr>
        <w:t xml:space="preserve">Objednatel je povinen dodavateli zpřístupnit prostory </w:t>
      </w:r>
      <w:r w:rsidR="00D33B10">
        <w:rPr>
          <w:rFonts w:ascii="Arial" w:hAnsi="Arial" w:cs="Arial"/>
          <w:sz w:val="22"/>
          <w:szCs w:val="22"/>
        </w:rPr>
        <w:t>28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D33B10">
        <w:rPr>
          <w:rFonts w:ascii="Arial" w:hAnsi="Arial" w:cs="Arial"/>
          <w:sz w:val="22"/>
          <w:szCs w:val="22"/>
        </w:rPr>
        <w:t>6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</w:t>
      </w:r>
      <w:r w:rsidR="00EC7354">
        <w:rPr>
          <w:rFonts w:ascii="Arial" w:hAnsi="Arial" w:cs="Arial"/>
          <w:sz w:val="22"/>
          <w:szCs w:val="22"/>
        </w:rPr>
        <w:t>od</w:t>
      </w:r>
      <w:r w:rsidRPr="009C4738">
        <w:rPr>
          <w:rFonts w:ascii="Arial" w:hAnsi="Arial" w:cs="Arial"/>
          <w:sz w:val="22"/>
          <w:szCs w:val="22"/>
        </w:rPr>
        <w:t xml:space="preserve"> </w:t>
      </w:r>
      <w:r w:rsidR="00D33B10">
        <w:rPr>
          <w:rFonts w:ascii="Arial" w:hAnsi="Arial" w:cs="Arial"/>
          <w:sz w:val="22"/>
          <w:szCs w:val="22"/>
        </w:rPr>
        <w:t>10</w:t>
      </w:r>
      <w:r w:rsidRPr="009C4738">
        <w:rPr>
          <w:rFonts w:ascii="Arial" w:hAnsi="Arial" w:cs="Arial"/>
          <w:sz w:val="22"/>
          <w:szCs w:val="22"/>
        </w:rPr>
        <w:t xml:space="preserve">:00 hodin až do </w:t>
      </w:r>
      <w:r w:rsidR="00D33B10">
        <w:rPr>
          <w:rFonts w:ascii="Arial" w:hAnsi="Arial" w:cs="Arial"/>
          <w:sz w:val="22"/>
          <w:szCs w:val="22"/>
        </w:rPr>
        <w:t>30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6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do </w:t>
      </w:r>
      <w:r w:rsidR="00D33B10">
        <w:rPr>
          <w:rFonts w:ascii="Arial" w:hAnsi="Arial" w:cs="Arial"/>
          <w:sz w:val="22"/>
          <w:szCs w:val="22"/>
        </w:rPr>
        <w:t>12</w:t>
      </w:r>
      <w:r w:rsidRPr="009C4738">
        <w:rPr>
          <w:rFonts w:ascii="Arial" w:hAnsi="Arial" w:cs="Arial"/>
          <w:sz w:val="22"/>
          <w:szCs w:val="22"/>
        </w:rPr>
        <w:t>:00 hodin</w:t>
      </w:r>
      <w:r w:rsidR="00EA146E">
        <w:rPr>
          <w:rFonts w:ascii="Arial" w:hAnsi="Arial" w:cs="Arial"/>
          <w:sz w:val="22"/>
          <w:szCs w:val="22"/>
        </w:rPr>
        <w:t xml:space="preserve"> - n</w:t>
      </w:r>
      <w:r w:rsidR="00B92924">
        <w:rPr>
          <w:rFonts w:ascii="Arial" w:hAnsi="Arial" w:cs="Arial"/>
          <w:sz w:val="22"/>
          <w:szCs w:val="22"/>
        </w:rPr>
        <w:t>epřetržitě.</w:t>
      </w:r>
      <w:r w:rsidR="00CE2FF7">
        <w:rPr>
          <w:rFonts w:ascii="Arial" w:hAnsi="Arial" w:cs="Arial"/>
          <w:sz w:val="22"/>
          <w:szCs w:val="22"/>
        </w:rPr>
        <w:t xml:space="preserve"> </w:t>
      </w:r>
    </w:p>
    <w:p w14:paraId="1305B2EA" w14:textId="275B1CFA" w:rsidR="005014D2" w:rsidRDefault="00CE2FF7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je povinen zajistit povolení vjezdu všem automobilům dodavatele a zajistí průjezdnost vozidel až k místu stavby </w:t>
      </w:r>
      <w:r w:rsidR="00D33B10">
        <w:rPr>
          <w:rFonts w:ascii="Arial" w:hAnsi="Arial" w:cs="Arial"/>
          <w:sz w:val="22"/>
          <w:szCs w:val="22"/>
        </w:rPr>
        <w:t>LED obrazov</w:t>
      </w:r>
      <w:r w:rsidR="008F7542">
        <w:rPr>
          <w:rFonts w:ascii="Arial" w:hAnsi="Arial" w:cs="Arial"/>
          <w:sz w:val="22"/>
          <w:szCs w:val="22"/>
        </w:rPr>
        <w:t>ky</w:t>
      </w:r>
      <w:r>
        <w:rPr>
          <w:rFonts w:ascii="Arial" w:hAnsi="Arial" w:cs="Arial"/>
          <w:sz w:val="22"/>
          <w:szCs w:val="22"/>
        </w:rPr>
        <w:t>.</w:t>
      </w:r>
    </w:p>
    <w:p w14:paraId="03B5B955" w14:textId="7EBC5C84" w:rsidR="0024487A" w:rsidRDefault="0024487A" w:rsidP="005014D2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zajistí možnost kotvení do země přesně v bodech, které určí dodavatel. Kotvy jsou zaraženy do země cca 60 cm. Pokud nebude možné kotvy v daných místech zarazit, dodá objednatel nádrže na vodu s objemem 1000l a zajistí jejich naplnění vodou. Kotevních bodů bude celkem </w:t>
      </w:r>
      <w:r w:rsidR="008F754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8795A85" w14:textId="5DDA1B57" w:rsidR="00BC7FA0" w:rsidRDefault="005014D2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C4738">
        <w:rPr>
          <w:rFonts w:ascii="Arial" w:hAnsi="Arial" w:cs="Arial"/>
          <w:sz w:val="22"/>
          <w:szCs w:val="22"/>
        </w:rPr>
        <w:t xml:space="preserve">Objednatel je povinen zajistit nepřetržitě zdroje elektrické energie počínaje dnem </w:t>
      </w:r>
      <w:r w:rsidR="00D33B10">
        <w:rPr>
          <w:rFonts w:ascii="Arial" w:hAnsi="Arial" w:cs="Arial"/>
          <w:sz w:val="22"/>
          <w:szCs w:val="22"/>
        </w:rPr>
        <w:t>28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D33B10">
        <w:rPr>
          <w:rFonts w:ascii="Arial" w:hAnsi="Arial" w:cs="Arial"/>
          <w:sz w:val="22"/>
          <w:szCs w:val="22"/>
        </w:rPr>
        <w:t>6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od </w:t>
      </w:r>
      <w:r w:rsidR="00D33B10">
        <w:rPr>
          <w:rFonts w:ascii="Arial" w:hAnsi="Arial" w:cs="Arial"/>
          <w:sz w:val="22"/>
          <w:szCs w:val="22"/>
        </w:rPr>
        <w:t>10</w:t>
      </w:r>
      <w:r w:rsidRPr="009C4738">
        <w:rPr>
          <w:rFonts w:ascii="Arial" w:hAnsi="Arial" w:cs="Arial"/>
          <w:sz w:val="22"/>
          <w:szCs w:val="22"/>
        </w:rPr>
        <w:t xml:space="preserve">:00 hodin až do </w:t>
      </w:r>
      <w:r w:rsidR="00D33B10">
        <w:rPr>
          <w:rFonts w:ascii="Arial" w:hAnsi="Arial" w:cs="Arial"/>
          <w:sz w:val="22"/>
          <w:szCs w:val="22"/>
        </w:rPr>
        <w:t>29</w:t>
      </w:r>
      <w:r w:rsidRPr="009C4738">
        <w:rPr>
          <w:rFonts w:ascii="Arial" w:hAnsi="Arial" w:cs="Arial"/>
          <w:sz w:val="22"/>
          <w:szCs w:val="22"/>
        </w:rPr>
        <w:t xml:space="preserve">. </w:t>
      </w:r>
      <w:r w:rsidR="00CE2FF7">
        <w:rPr>
          <w:rFonts w:ascii="Arial" w:hAnsi="Arial" w:cs="Arial"/>
          <w:sz w:val="22"/>
          <w:szCs w:val="22"/>
        </w:rPr>
        <w:t>6</w:t>
      </w:r>
      <w:r w:rsidRPr="009C4738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9C4738">
        <w:rPr>
          <w:rFonts w:ascii="Arial" w:hAnsi="Arial" w:cs="Arial"/>
          <w:sz w:val="22"/>
          <w:szCs w:val="22"/>
        </w:rPr>
        <w:t xml:space="preserve"> do </w:t>
      </w:r>
      <w:r w:rsidR="00D33B10">
        <w:rPr>
          <w:rFonts w:ascii="Arial" w:hAnsi="Arial" w:cs="Arial"/>
          <w:sz w:val="22"/>
          <w:szCs w:val="22"/>
        </w:rPr>
        <w:t>23</w:t>
      </w:r>
      <w:r w:rsidR="00BC7FA0" w:rsidRPr="009C4738">
        <w:rPr>
          <w:rFonts w:ascii="Arial" w:hAnsi="Arial" w:cs="Arial"/>
          <w:sz w:val="22"/>
          <w:szCs w:val="22"/>
        </w:rPr>
        <w:t>:00 hodin přesně dle požadavků technické produkce</w:t>
      </w:r>
      <w:r w:rsidR="007E1533" w:rsidRPr="009C4738">
        <w:rPr>
          <w:rFonts w:ascii="Arial" w:hAnsi="Arial" w:cs="Arial"/>
          <w:sz w:val="22"/>
          <w:szCs w:val="22"/>
        </w:rPr>
        <w:t>, která si vyhrazuje právo dle potřeby tuto dobu upravit</w:t>
      </w:r>
      <w:r w:rsidR="00BC7FA0" w:rsidRPr="009C4738">
        <w:rPr>
          <w:rFonts w:ascii="Arial" w:hAnsi="Arial" w:cs="Arial"/>
          <w:sz w:val="22"/>
          <w:szCs w:val="22"/>
        </w:rPr>
        <w:t xml:space="preserve">. </w:t>
      </w:r>
      <w:r w:rsidR="008F7542">
        <w:rPr>
          <w:rFonts w:ascii="Arial" w:hAnsi="Arial" w:cs="Arial"/>
          <w:sz w:val="22"/>
          <w:szCs w:val="22"/>
        </w:rPr>
        <w:t>Z</w:t>
      </w:r>
      <w:r w:rsidR="00D57C85">
        <w:rPr>
          <w:rFonts w:ascii="Arial" w:hAnsi="Arial" w:cs="Arial"/>
          <w:sz w:val="22"/>
          <w:szCs w:val="22"/>
        </w:rPr>
        <w:t>ásuvky</w:t>
      </w:r>
      <w:r w:rsidRPr="009C4738">
        <w:rPr>
          <w:rFonts w:ascii="Arial" w:hAnsi="Arial" w:cs="Arial"/>
          <w:sz w:val="22"/>
          <w:szCs w:val="22"/>
        </w:rPr>
        <w:t xml:space="preserve"> musí být v pětikolíkovém provedení, vzdálena maximá</w:t>
      </w:r>
      <w:r w:rsidR="00BC7FA0" w:rsidRPr="009C4738">
        <w:rPr>
          <w:rFonts w:ascii="Arial" w:hAnsi="Arial" w:cs="Arial"/>
          <w:sz w:val="22"/>
          <w:szCs w:val="22"/>
        </w:rPr>
        <w:t xml:space="preserve">lně 10m od </w:t>
      </w:r>
      <w:r w:rsidR="00EC7354">
        <w:rPr>
          <w:rFonts w:ascii="Arial" w:hAnsi="Arial" w:cs="Arial"/>
          <w:sz w:val="22"/>
          <w:szCs w:val="22"/>
        </w:rPr>
        <w:t>místa instalace</w:t>
      </w:r>
      <w:r w:rsidR="00BC7FA0" w:rsidRPr="009C4738">
        <w:rPr>
          <w:rFonts w:ascii="Arial" w:hAnsi="Arial" w:cs="Arial"/>
          <w:sz w:val="22"/>
          <w:szCs w:val="22"/>
        </w:rPr>
        <w:t xml:space="preserve">. </w:t>
      </w:r>
      <w:r w:rsidRPr="009C4738">
        <w:rPr>
          <w:rFonts w:ascii="Arial" w:hAnsi="Arial" w:cs="Arial"/>
          <w:sz w:val="22"/>
          <w:szCs w:val="22"/>
        </w:rPr>
        <w:t>Každá zásuvka musí být jištěna samostatným jističem a zapojena dle platných norem EU. Všechny tyto zásuvky budou k dispozici výhradně pro dodavatele.</w:t>
      </w:r>
    </w:p>
    <w:p w14:paraId="04552962" w14:textId="473DE9DB" w:rsidR="00D57C85" w:rsidRDefault="00D57C85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zajistí na své náklady v místě konání akce, nebo v blízkém okolí slušné a čisté ubytování pro celý tým dodavatele v rozsahu </w:t>
      </w:r>
      <w:r w:rsidR="008F75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x dvojlůžkový a </w:t>
      </w:r>
      <w:r w:rsidR="008F754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x jednolůžkový pokoj s koupelnou a WC.</w:t>
      </w:r>
    </w:p>
    <w:p w14:paraId="762709D5" w14:textId="14E47344" w:rsidR="00AA28CA" w:rsidRDefault="00AA28CA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se zavazuje zajistit součinnost veškerých vystupujících interpretů a moderátorů</w:t>
      </w:r>
      <w:r w:rsidR="00D80923" w:rsidRPr="00537011">
        <w:rPr>
          <w:rFonts w:ascii="Arial" w:hAnsi="Arial" w:cs="Arial"/>
          <w:sz w:val="22"/>
          <w:szCs w:val="22"/>
        </w:rPr>
        <w:t xml:space="preserve"> s technickou produkcí dodavatele</w:t>
      </w:r>
      <w:r w:rsidRPr="00537011">
        <w:rPr>
          <w:rFonts w:ascii="Arial" w:hAnsi="Arial" w:cs="Arial"/>
          <w:sz w:val="22"/>
          <w:szCs w:val="22"/>
        </w:rPr>
        <w:t>.</w:t>
      </w:r>
    </w:p>
    <w:p w14:paraId="1B26BB97" w14:textId="087B5693" w:rsidR="00CE2FF7" w:rsidRDefault="00CE2FF7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interprety </w:t>
      </w:r>
      <w:r w:rsidR="00D57C85">
        <w:rPr>
          <w:rFonts w:ascii="Arial" w:hAnsi="Arial" w:cs="Arial"/>
          <w:sz w:val="22"/>
          <w:szCs w:val="22"/>
        </w:rPr>
        <w:t xml:space="preserve">a moderátory </w:t>
      </w:r>
      <w:r>
        <w:rPr>
          <w:rFonts w:ascii="Arial" w:hAnsi="Arial" w:cs="Arial"/>
          <w:sz w:val="22"/>
          <w:szCs w:val="22"/>
        </w:rPr>
        <w:t xml:space="preserve">dodává objednatel. Ten také plně zodpovídá za jejich kázeň, časový harmonogram a kvalitu jejich vystoupení. </w:t>
      </w:r>
    </w:p>
    <w:p w14:paraId="75951963" w14:textId="08F66AB5" w:rsidR="00CE2FF7" w:rsidRDefault="00CE2FF7" w:rsidP="00BC7FA0">
      <w:pPr>
        <w:pStyle w:val="Odstavecseseznamem"/>
        <w:numPr>
          <w:ilvl w:val="0"/>
          <w:numId w:val="26"/>
        </w:numPr>
        <w:tabs>
          <w:tab w:val="left" w:pos="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Produkci, organizaci celé akce má plně nastarosti objednatel. Dodavatel je pouze technickým dodavatelem uvedené techniky</w:t>
      </w:r>
      <w:r w:rsidR="008F7542">
        <w:rPr>
          <w:rFonts w:ascii="Arial" w:hAnsi="Arial" w:cs="Arial"/>
          <w:sz w:val="22"/>
          <w:szCs w:val="22"/>
        </w:rPr>
        <w:t>.</w:t>
      </w:r>
    </w:p>
    <w:p w14:paraId="78F17454" w14:textId="70686064" w:rsidR="008F7542" w:rsidRDefault="008F75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F46D6D5" w14:textId="77777777" w:rsidR="00BC7FA0" w:rsidRDefault="00BC7FA0" w:rsidP="0024487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C8B8B42" w14:textId="77777777" w:rsidR="0024487A" w:rsidRPr="0024487A" w:rsidRDefault="0024487A" w:rsidP="0024487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A3360DE" w14:textId="77777777" w:rsidR="006A48E0" w:rsidRPr="00537011" w:rsidRDefault="006A48E0" w:rsidP="00390B5F">
      <w:pPr>
        <w:pStyle w:val="Nadpis4"/>
        <w:tabs>
          <w:tab w:val="left" w:pos="0"/>
        </w:tabs>
        <w:rPr>
          <w:rFonts w:ascii="Arial" w:hAnsi="Arial" w:cs="Arial"/>
          <w:i w:val="0"/>
          <w:sz w:val="22"/>
          <w:szCs w:val="22"/>
        </w:rPr>
      </w:pPr>
      <w:r w:rsidRPr="00537011">
        <w:rPr>
          <w:rFonts w:ascii="Arial" w:hAnsi="Arial" w:cs="Arial"/>
          <w:i w:val="0"/>
          <w:sz w:val="22"/>
          <w:szCs w:val="22"/>
        </w:rPr>
        <w:t xml:space="preserve">X. </w:t>
      </w:r>
    </w:p>
    <w:p w14:paraId="20181199" w14:textId="77777777" w:rsidR="006A48E0" w:rsidRPr="00537011" w:rsidRDefault="006A48E0" w:rsidP="00390B5F">
      <w:pPr>
        <w:widowControl w:val="0"/>
        <w:tabs>
          <w:tab w:val="left" w:pos="2118"/>
        </w:tabs>
        <w:autoSpaceDE w:val="0"/>
        <w:ind w:right="48"/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Smluvní pokuty a náhrady škody, odstoupení od smlouvy</w:t>
      </w:r>
    </w:p>
    <w:p w14:paraId="5667D241" w14:textId="214A2C21" w:rsidR="006A48E0" w:rsidRPr="00537011" w:rsidRDefault="006A48E0" w:rsidP="0003015D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Nebude-li uhrazena celková cena služby ve lhůtách přesně stanovených v článku VI této smlouvy, je objednatel povinen uhradit dodavateli společně s úhradou zbývající ceny slu</w:t>
      </w:r>
      <w:r w:rsidR="00E363BA" w:rsidRPr="00537011">
        <w:rPr>
          <w:rFonts w:ascii="Arial" w:hAnsi="Arial" w:cs="Arial"/>
          <w:sz w:val="22"/>
          <w:szCs w:val="22"/>
        </w:rPr>
        <w:t>žby i smluvní pokutu ve výši 0,1</w:t>
      </w:r>
      <w:r w:rsidRPr="00537011">
        <w:rPr>
          <w:rFonts w:ascii="Arial" w:hAnsi="Arial" w:cs="Arial"/>
          <w:sz w:val="22"/>
          <w:szCs w:val="22"/>
        </w:rPr>
        <w:t>% ze zbývající ceny služby za každý započatý den prodlení.</w:t>
      </w:r>
    </w:p>
    <w:p w14:paraId="57536446" w14:textId="588AB33D" w:rsidR="00DD7936" w:rsidRPr="00DD7936" w:rsidRDefault="00DD7936" w:rsidP="00DD7936">
      <w:pPr>
        <w:pStyle w:val="Standard"/>
        <w:widowControl w:val="0"/>
        <w:numPr>
          <w:ilvl w:val="0"/>
          <w:numId w:val="20"/>
        </w:numPr>
        <w:ind w:left="284" w:right="48" w:hanging="284"/>
        <w:jc w:val="both"/>
      </w:pPr>
      <w:r>
        <w:rPr>
          <w:rFonts w:ascii="Arial" w:hAnsi="Arial" w:cs="Arial"/>
          <w:sz w:val="22"/>
          <w:szCs w:val="22"/>
        </w:rPr>
        <w:t>V případě, že nebude uhrazena celková cena, nebo zálohové platby za službu ve lhůtách přesně sjednaných v článku VI této smlouvy, je dodavatel oprávněn od této smlouvy odstoupit. Odstoupení od této smlouvy ze strany dodavatele nezbavuje povinnost odběratele zaplatit dohodnutou cenu služby včetně případných dalších plateb vzniklých v souvislosti s plněním této smlouvy, např. smluvní pokuty, vícenáklady a další.</w:t>
      </w:r>
    </w:p>
    <w:p w14:paraId="67F9DFE0" w14:textId="25701146" w:rsidR="006A48E0" w:rsidRPr="00537011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Dodavatel je dále oprávněn odstoupit od smlouvy při podstatném porušení smlouvy objednatelem.</w:t>
      </w:r>
    </w:p>
    <w:p w14:paraId="780E9386" w14:textId="77777777" w:rsidR="006A48E0" w:rsidRPr="00537011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Objednatel je dále oprávněn odstoupit od smlouvy při podstatném porušení smlouvy dodavatelem.</w:t>
      </w:r>
    </w:p>
    <w:p w14:paraId="623E853F" w14:textId="77777777" w:rsidR="006A48E0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Pokud objednatel odstoupí od smlouvy před tím, než dodavatel započne s prováděním služby, zaplatí dodavateli smluvní pokutu v plné výši ceny služby. </w:t>
      </w:r>
    </w:p>
    <w:p w14:paraId="138AAE9C" w14:textId="77777777" w:rsidR="006A48E0" w:rsidRPr="00537011" w:rsidRDefault="006A48E0" w:rsidP="00390B5F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Pokud objednatel odstoupí od smlouvy poté, když dodavatel započne s prováděním služby, zaplatí dodavateli pokutu v plné výši ceny služby, za počátek provádění služby dodavatelem jsou považovány jakékoliv činnosti dodavatele směřující ke splnění jeho závazku k provedení služby.</w:t>
      </w:r>
    </w:p>
    <w:p w14:paraId="4A595FA7" w14:textId="77777777" w:rsidR="006A48E0" w:rsidRPr="00537011" w:rsidRDefault="006A48E0" w:rsidP="00390B5F">
      <w:pPr>
        <w:widowControl w:val="0"/>
        <w:numPr>
          <w:ilvl w:val="0"/>
          <w:numId w:val="20"/>
        </w:numPr>
        <w:tabs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Smluvní strany se dohodly, že v případě vzniku škody způsobené porušením povinností ze závazku, kterého splnění je zajištěno sjednáním smluvní pokuty, se hradí tato škoda v plné výši.  </w:t>
      </w:r>
    </w:p>
    <w:p w14:paraId="61B7605C" w14:textId="77777777" w:rsidR="006A48E0" w:rsidRPr="00537011" w:rsidRDefault="006A48E0" w:rsidP="005854D4">
      <w:pPr>
        <w:widowControl w:val="0"/>
        <w:numPr>
          <w:ilvl w:val="0"/>
          <w:numId w:val="20"/>
        </w:numPr>
        <w:tabs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Pokud bude provedení služby ze strany dodavatele znemožněno v důsledku nepředvídatelné nebo neodvratitelné události, např. v důsledku přírodní katastrofy, epidemie, úředního zákazu, vážného onemocnění či úmrtí výkonného umělce, úmrtí v rodině apod., není tato skutečnost důvodem pro odstoupení od této smlouvy a dodavatel neodpovídá za případnou škodu objednateli, ani není povinen platit žádné sankce.</w:t>
      </w:r>
    </w:p>
    <w:p w14:paraId="398208ED" w14:textId="77777777" w:rsidR="00EC7354" w:rsidRDefault="006A48E0" w:rsidP="00EC7354">
      <w:pPr>
        <w:widowControl w:val="0"/>
        <w:numPr>
          <w:ilvl w:val="0"/>
          <w:numId w:val="20"/>
        </w:numPr>
        <w:tabs>
          <w:tab w:val="num" w:pos="142"/>
          <w:tab w:val="left" w:pos="284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V případě silného deště, větru, bouřky, jiných nepříznivých přírodních podmínek a v případě nezvladatelné organizace akce a jiných závažných problémů má dodavatel plné právo rozhodnout na místě o tom, zda je, či není bezpečné dále pokračovat v plnění smluvené služby. V případě, že dodavatel rozhodne o přerušení akce na nezbytně dlouhou dobu, nebo o předčasném ukončení akce, učiní tak z bezpečnostních důvodů a není povinen platit žádné storno poplatky ani sankce.  </w:t>
      </w:r>
    </w:p>
    <w:p w14:paraId="386F3B4B" w14:textId="2D1BB2BE" w:rsidR="007D1F70" w:rsidRPr="008F7542" w:rsidRDefault="006A48E0" w:rsidP="008F7542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num" w:pos="426"/>
        </w:tabs>
        <w:autoSpaceDE w:val="0"/>
        <w:ind w:left="284" w:right="48" w:hanging="284"/>
        <w:jc w:val="both"/>
        <w:rPr>
          <w:rFonts w:ascii="Arial" w:hAnsi="Arial" w:cs="Arial"/>
          <w:sz w:val="22"/>
          <w:szCs w:val="22"/>
        </w:rPr>
      </w:pPr>
      <w:r w:rsidRPr="00EC7354">
        <w:rPr>
          <w:rFonts w:ascii="Arial" w:hAnsi="Arial" w:cs="Arial"/>
          <w:sz w:val="22"/>
          <w:szCs w:val="22"/>
        </w:rPr>
        <w:t xml:space="preserve">Odstoupením od smlouvy nezaniká nárok na náhradu škody vzniklé porušením smlouvy a nárok na smluvní pokuty dle smlouvy. </w:t>
      </w:r>
    </w:p>
    <w:p w14:paraId="0AD989D0" w14:textId="77777777" w:rsidR="007D1F70" w:rsidRPr="00537011" w:rsidRDefault="007D1F70" w:rsidP="00BE5EAA">
      <w:pPr>
        <w:jc w:val="center"/>
        <w:rPr>
          <w:rFonts w:ascii="Arial" w:hAnsi="Arial" w:cs="Arial"/>
          <w:b/>
          <w:sz w:val="22"/>
          <w:szCs w:val="22"/>
        </w:rPr>
      </w:pPr>
    </w:p>
    <w:p w14:paraId="7AF28454" w14:textId="77777777" w:rsidR="006A48E0" w:rsidRPr="00537011" w:rsidRDefault="006A48E0" w:rsidP="00BE5EAA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XI.</w:t>
      </w:r>
    </w:p>
    <w:p w14:paraId="44CB9249" w14:textId="77777777" w:rsidR="006A48E0" w:rsidRPr="00537011" w:rsidRDefault="006A48E0" w:rsidP="00390B5F">
      <w:pPr>
        <w:jc w:val="center"/>
        <w:rPr>
          <w:rFonts w:ascii="Arial" w:hAnsi="Arial" w:cs="Arial"/>
          <w:b/>
          <w:sz w:val="22"/>
          <w:szCs w:val="22"/>
        </w:rPr>
      </w:pPr>
      <w:r w:rsidRPr="00537011">
        <w:rPr>
          <w:rFonts w:ascii="Arial" w:hAnsi="Arial" w:cs="Arial"/>
          <w:b/>
          <w:sz w:val="22"/>
          <w:szCs w:val="22"/>
        </w:rPr>
        <w:t>Závěrečná ustanovení</w:t>
      </w:r>
    </w:p>
    <w:p w14:paraId="50B7D974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Smluvní strany se ve smyslu § 89a občanského soudního řádu č.99/1963 Sb. v platném znění dohodly, že Okresní soud v Českých Budějovicích je místně příslušný pro řešení sporů ze Smlouvy.</w:t>
      </w:r>
    </w:p>
    <w:p w14:paraId="381E164D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Smlouva nabývá platnosti a účinnosti okamžikem jejího uzavření. </w:t>
      </w:r>
    </w:p>
    <w:p w14:paraId="754A55AC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Účastníci smlouvy po jejím přečtení prohlašují, že jejímu obsahu zcela porozuměli, uzavírají ji na základě jejich skutečné, svobodné a vážné vůle. Na důkaz toho připojují své podpisy. </w:t>
      </w:r>
    </w:p>
    <w:p w14:paraId="3FC58F2F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Měnit smlouvu lze pouze písemně.</w:t>
      </w:r>
    </w:p>
    <w:p w14:paraId="1912E6E7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Písemnosti dle smlouvy se doručují na shora uvedené poštovní adresy a emailové adresy smluvních stran a dle dohody smluvních stran se písemnost považuje za doručenou dnem, kdy protistraně je na shora uvedené adresy doručena poštovní zásilka, nebo emailová zpráva.</w:t>
      </w:r>
    </w:p>
    <w:p w14:paraId="0530E3D2" w14:textId="77777777" w:rsidR="006A48E0" w:rsidRPr="00537011" w:rsidRDefault="006A48E0" w:rsidP="00390B5F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 xml:space="preserve">Smlouva se uzavírá ve 2 stejnopisech, po 1 pro každou smluvní stranu, které potvrzují jejich převzetí.  </w:t>
      </w:r>
    </w:p>
    <w:p w14:paraId="0DB6EBBA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3AE05CFD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07FF8628" w14:textId="4D8BEA4F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V</w:t>
      </w:r>
      <w:r w:rsidR="00EC7354">
        <w:rPr>
          <w:rFonts w:ascii="Arial" w:hAnsi="Arial" w:cs="Arial"/>
          <w:sz w:val="22"/>
          <w:szCs w:val="22"/>
        </w:rPr>
        <w:t> Českých Budějovicích</w:t>
      </w:r>
      <w:r w:rsidR="00393430" w:rsidRPr="00537011">
        <w:rPr>
          <w:rFonts w:ascii="Arial" w:hAnsi="Arial" w:cs="Arial"/>
          <w:sz w:val="22"/>
          <w:szCs w:val="22"/>
        </w:rPr>
        <w:t xml:space="preserve"> dne </w:t>
      </w:r>
      <w:r w:rsidR="0024487A">
        <w:rPr>
          <w:rFonts w:ascii="Arial" w:hAnsi="Arial" w:cs="Arial"/>
          <w:sz w:val="22"/>
          <w:szCs w:val="22"/>
        </w:rPr>
        <w:t>19</w:t>
      </w:r>
      <w:r w:rsidR="00EC7354" w:rsidRPr="00EC7354">
        <w:rPr>
          <w:rFonts w:ascii="Arial" w:hAnsi="Arial" w:cs="Arial"/>
          <w:sz w:val="22"/>
          <w:szCs w:val="22"/>
        </w:rPr>
        <w:t xml:space="preserve">. </w:t>
      </w:r>
      <w:r w:rsidR="0024487A">
        <w:rPr>
          <w:rFonts w:ascii="Arial" w:hAnsi="Arial" w:cs="Arial"/>
          <w:sz w:val="22"/>
          <w:szCs w:val="22"/>
        </w:rPr>
        <w:t>6</w:t>
      </w:r>
      <w:r w:rsidR="00EC7354" w:rsidRPr="00EC7354">
        <w:rPr>
          <w:rFonts w:ascii="Arial" w:hAnsi="Arial" w:cs="Arial"/>
          <w:sz w:val="22"/>
          <w:szCs w:val="22"/>
        </w:rPr>
        <w:t>. 201</w:t>
      </w:r>
      <w:r w:rsidR="00CE2FF7">
        <w:rPr>
          <w:rFonts w:ascii="Arial" w:hAnsi="Arial" w:cs="Arial"/>
          <w:sz w:val="22"/>
          <w:szCs w:val="22"/>
        </w:rPr>
        <w:t>9</w:t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  <w:t xml:space="preserve"> </w:t>
      </w:r>
      <w:r w:rsidR="001F4B58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>Dodavatel</w:t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ab/>
      </w:r>
      <w:r w:rsidR="00EC7354">
        <w:rPr>
          <w:rFonts w:ascii="Arial" w:hAnsi="Arial" w:cs="Arial"/>
          <w:sz w:val="22"/>
          <w:szCs w:val="22"/>
        </w:rPr>
        <w:tab/>
      </w:r>
      <w:r w:rsidR="00EC7354">
        <w:rPr>
          <w:rFonts w:ascii="Arial" w:hAnsi="Arial" w:cs="Arial"/>
          <w:sz w:val="22"/>
          <w:szCs w:val="22"/>
        </w:rPr>
        <w:tab/>
      </w:r>
      <w:r w:rsidR="00EC7354">
        <w:rPr>
          <w:rFonts w:ascii="Arial" w:hAnsi="Arial" w:cs="Arial"/>
          <w:sz w:val="22"/>
          <w:szCs w:val="22"/>
        </w:rPr>
        <w:tab/>
      </w:r>
      <w:r w:rsidRPr="00537011">
        <w:rPr>
          <w:rFonts w:ascii="Arial" w:hAnsi="Arial" w:cs="Arial"/>
          <w:sz w:val="22"/>
          <w:szCs w:val="22"/>
        </w:rPr>
        <w:t>Jan Zdeněk</w:t>
      </w:r>
    </w:p>
    <w:p w14:paraId="70CA7103" w14:textId="5687BB49" w:rsidR="006A48E0" w:rsidRDefault="006A48E0" w:rsidP="00390B5F">
      <w:pPr>
        <w:rPr>
          <w:rFonts w:ascii="Arial" w:hAnsi="Arial" w:cs="Arial"/>
          <w:sz w:val="22"/>
          <w:szCs w:val="22"/>
        </w:rPr>
      </w:pPr>
    </w:p>
    <w:p w14:paraId="3028C307" w14:textId="77777777" w:rsidR="001F4B58" w:rsidRPr="00537011" w:rsidRDefault="001F4B58" w:rsidP="00390B5F">
      <w:pPr>
        <w:rPr>
          <w:rFonts w:ascii="Arial" w:hAnsi="Arial" w:cs="Arial"/>
          <w:sz w:val="22"/>
          <w:szCs w:val="22"/>
        </w:rPr>
      </w:pPr>
    </w:p>
    <w:p w14:paraId="215E810B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2252E0FC" w14:textId="77777777" w:rsidR="006A48E0" w:rsidRPr="00537011" w:rsidRDefault="006A48E0" w:rsidP="00390B5F">
      <w:pPr>
        <w:rPr>
          <w:rFonts w:ascii="Arial" w:hAnsi="Arial" w:cs="Arial"/>
          <w:sz w:val="22"/>
          <w:szCs w:val="22"/>
        </w:rPr>
      </w:pPr>
    </w:p>
    <w:p w14:paraId="6484FBB6" w14:textId="08BBA19B" w:rsidR="007C7D8F" w:rsidRPr="00537011" w:rsidRDefault="00BC7FA0" w:rsidP="00617F80">
      <w:pPr>
        <w:tabs>
          <w:tab w:val="left" w:pos="7088"/>
        </w:tabs>
        <w:ind w:left="2127" w:hanging="2127"/>
        <w:rPr>
          <w:rFonts w:ascii="Arial" w:hAnsi="Arial" w:cs="Arial"/>
          <w:sz w:val="22"/>
          <w:szCs w:val="22"/>
        </w:rPr>
      </w:pPr>
      <w:r w:rsidRPr="00537011">
        <w:rPr>
          <w:rFonts w:ascii="Arial" w:hAnsi="Arial" w:cs="Arial"/>
          <w:sz w:val="22"/>
          <w:szCs w:val="22"/>
        </w:rPr>
        <w:t>V</w:t>
      </w:r>
      <w:r w:rsidR="00B76D0A">
        <w:rPr>
          <w:rFonts w:ascii="Arial" w:hAnsi="Arial" w:cs="Arial"/>
          <w:sz w:val="22"/>
          <w:szCs w:val="22"/>
        </w:rPr>
        <w:t xml:space="preserve"> Kaplici </w:t>
      </w:r>
      <w:r w:rsidRPr="00537011">
        <w:rPr>
          <w:rFonts w:ascii="Arial" w:hAnsi="Arial" w:cs="Arial"/>
          <w:sz w:val="22"/>
          <w:szCs w:val="22"/>
        </w:rPr>
        <w:t xml:space="preserve"> dne </w:t>
      </w:r>
      <w:r w:rsidR="00B76D0A">
        <w:rPr>
          <w:rFonts w:ascii="Arial" w:hAnsi="Arial" w:cs="Arial"/>
          <w:sz w:val="22"/>
          <w:szCs w:val="22"/>
        </w:rPr>
        <w:t>21.6.2019</w:t>
      </w:r>
      <w:r w:rsidR="006A48E0" w:rsidRPr="00537011">
        <w:rPr>
          <w:rFonts w:ascii="Arial" w:hAnsi="Arial" w:cs="Arial"/>
          <w:sz w:val="22"/>
          <w:szCs w:val="22"/>
        </w:rPr>
        <w:tab/>
      </w:r>
      <w:r w:rsidR="001F4B58">
        <w:rPr>
          <w:rFonts w:ascii="Arial" w:hAnsi="Arial" w:cs="Arial"/>
          <w:sz w:val="22"/>
          <w:szCs w:val="22"/>
        </w:rPr>
        <w:tab/>
      </w:r>
      <w:r w:rsidR="006A48E0" w:rsidRPr="00537011">
        <w:rPr>
          <w:rFonts w:ascii="Arial" w:hAnsi="Arial" w:cs="Arial"/>
          <w:sz w:val="22"/>
          <w:szCs w:val="22"/>
        </w:rPr>
        <w:t>Objednatel</w:t>
      </w:r>
      <w:r w:rsidR="006A48E0" w:rsidRPr="00537011">
        <w:rPr>
          <w:rFonts w:ascii="Arial" w:hAnsi="Arial" w:cs="Arial"/>
          <w:sz w:val="22"/>
          <w:szCs w:val="22"/>
        </w:rPr>
        <w:br/>
      </w:r>
      <w:r w:rsidR="006A48E0" w:rsidRPr="00537011">
        <w:rPr>
          <w:rFonts w:ascii="Arial" w:hAnsi="Arial" w:cs="Arial"/>
          <w:sz w:val="22"/>
          <w:szCs w:val="22"/>
        </w:rPr>
        <w:tab/>
      </w:r>
      <w:r w:rsidR="00B76D0A">
        <w:rPr>
          <w:rFonts w:ascii="Arial" w:hAnsi="Arial" w:cs="Arial"/>
          <w:sz w:val="22"/>
          <w:szCs w:val="22"/>
        </w:rPr>
        <w:t>Mgr. Pavel Talíř - starosta</w:t>
      </w:r>
      <w:bookmarkStart w:id="0" w:name="_GoBack"/>
      <w:bookmarkEnd w:id="0"/>
      <w:r w:rsidR="006A48E0" w:rsidRPr="00537011">
        <w:rPr>
          <w:rFonts w:ascii="Arial" w:hAnsi="Arial" w:cs="Arial"/>
          <w:sz w:val="22"/>
          <w:szCs w:val="22"/>
        </w:rPr>
        <w:tab/>
      </w:r>
      <w:r w:rsidR="006A48E0" w:rsidRPr="00537011">
        <w:rPr>
          <w:rFonts w:ascii="Arial" w:hAnsi="Arial" w:cs="Arial"/>
          <w:sz w:val="22"/>
          <w:szCs w:val="22"/>
        </w:rPr>
        <w:tab/>
      </w:r>
    </w:p>
    <w:sectPr w:rsidR="007C7D8F" w:rsidRPr="00537011" w:rsidSect="00DD7936">
      <w:footerReference w:type="even" r:id="rId7"/>
      <w:footerReference w:type="default" r:id="rId8"/>
      <w:footnotePr>
        <w:pos w:val="beneathText"/>
      </w:footnotePr>
      <w:pgSz w:w="11905" w:h="16837"/>
      <w:pgMar w:top="425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79E45" w14:textId="77777777" w:rsidR="00B45D33" w:rsidRDefault="00B45D33">
      <w:r>
        <w:separator/>
      </w:r>
    </w:p>
  </w:endnote>
  <w:endnote w:type="continuationSeparator" w:id="0">
    <w:p w14:paraId="3EF64AE7" w14:textId="77777777" w:rsidR="00B45D33" w:rsidRDefault="00B4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AF47" w14:textId="77777777" w:rsidR="005014D2" w:rsidRDefault="005014D2" w:rsidP="000756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562803" w14:textId="77777777" w:rsidR="005014D2" w:rsidRDefault="005014D2" w:rsidP="00900B6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E43F4" w14:textId="77777777" w:rsidR="005014D2" w:rsidRDefault="005014D2" w:rsidP="000756E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6D0A">
      <w:rPr>
        <w:rStyle w:val="slostrnky"/>
        <w:noProof/>
      </w:rPr>
      <w:t>1</w:t>
    </w:r>
    <w:r>
      <w:rPr>
        <w:rStyle w:val="slostrnky"/>
      </w:rPr>
      <w:fldChar w:fldCharType="end"/>
    </w:r>
  </w:p>
  <w:p w14:paraId="7861DE06" w14:textId="77777777" w:rsidR="005014D2" w:rsidRDefault="005014D2" w:rsidP="00900B6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61239" w14:textId="77777777" w:rsidR="00B45D33" w:rsidRDefault="00B45D33">
      <w:r>
        <w:separator/>
      </w:r>
    </w:p>
  </w:footnote>
  <w:footnote w:type="continuationSeparator" w:id="0">
    <w:p w14:paraId="4E5A1C32" w14:textId="77777777" w:rsidR="00B45D33" w:rsidRDefault="00B4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B296A22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7" w15:restartNumberingAfterBreak="0">
    <w:nsid w:val="00000008"/>
    <w:multiLevelType w:val="multilevel"/>
    <w:tmpl w:val="807A2DB8"/>
    <w:name w:val="WW8Num16"/>
    <w:lvl w:ilvl="0">
      <w:start w:val="1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.%3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0" w:legacyIndent="283"/>
      <w:lvlJc w:val="left"/>
      <w:pPr>
        <w:ind w:left="643" w:hanging="283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.%6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.%9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34364D58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2D430D6"/>
    <w:multiLevelType w:val="hybridMultilevel"/>
    <w:tmpl w:val="9AD8DAD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D5B06FE"/>
    <w:multiLevelType w:val="hybridMultilevel"/>
    <w:tmpl w:val="19E859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E11FF7"/>
    <w:multiLevelType w:val="hybridMultilevel"/>
    <w:tmpl w:val="053060B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1A822FFB"/>
    <w:multiLevelType w:val="hybridMultilevel"/>
    <w:tmpl w:val="504602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61291C"/>
    <w:multiLevelType w:val="hybridMultilevel"/>
    <w:tmpl w:val="85D821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9C3094"/>
    <w:multiLevelType w:val="hybridMultilevel"/>
    <w:tmpl w:val="6158F64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C4D3BED"/>
    <w:multiLevelType w:val="hybridMultilevel"/>
    <w:tmpl w:val="1FBE081A"/>
    <w:lvl w:ilvl="0" w:tplc="C14C1F6E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A509A"/>
    <w:multiLevelType w:val="multilevel"/>
    <w:tmpl w:val="574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F5E6B"/>
    <w:multiLevelType w:val="singleLevel"/>
    <w:tmpl w:val="E4AE9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</w:abstractNum>
  <w:abstractNum w:abstractNumId="21" w15:restartNumberingAfterBreak="0">
    <w:nsid w:val="39BB7730"/>
    <w:multiLevelType w:val="hybridMultilevel"/>
    <w:tmpl w:val="57469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A4DD6"/>
    <w:multiLevelType w:val="multilevel"/>
    <w:tmpl w:val="C498772C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F21538"/>
    <w:multiLevelType w:val="hybridMultilevel"/>
    <w:tmpl w:val="347CDE4C"/>
    <w:lvl w:ilvl="0" w:tplc="FFFFFFFF">
      <w:start w:val="23"/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24" w15:restartNumberingAfterBreak="0">
    <w:nsid w:val="4D1E4BCA"/>
    <w:multiLevelType w:val="hybridMultilevel"/>
    <w:tmpl w:val="8446F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9B5BEC"/>
    <w:multiLevelType w:val="multilevel"/>
    <w:tmpl w:val="00000008"/>
    <w:lvl w:ilvl="0">
      <w:start w:val="1"/>
      <w:numFmt w:val="none"/>
      <w:suff w:val="nothing"/>
      <w:lvlText w:val="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.%3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.%6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.%9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46A32C6"/>
    <w:multiLevelType w:val="hybridMultilevel"/>
    <w:tmpl w:val="3648B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306BE1"/>
    <w:multiLevelType w:val="hybridMultilevel"/>
    <w:tmpl w:val="D22A4E7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2B6C66"/>
    <w:multiLevelType w:val="hybridMultilevel"/>
    <w:tmpl w:val="82FC7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5A7280"/>
    <w:multiLevelType w:val="hybridMultilevel"/>
    <w:tmpl w:val="CAD28784"/>
    <w:lvl w:ilvl="0" w:tplc="17184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6555E"/>
    <w:multiLevelType w:val="singleLevel"/>
    <w:tmpl w:val="34364D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31" w15:restartNumberingAfterBreak="0">
    <w:nsid w:val="69F51CCC"/>
    <w:multiLevelType w:val="hybridMultilevel"/>
    <w:tmpl w:val="4588E6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5"/>
  </w:num>
  <w:num w:numId="14">
    <w:abstractNumId w:val="18"/>
  </w:num>
  <w:num w:numId="15">
    <w:abstractNumId w:val="21"/>
  </w:num>
  <w:num w:numId="16">
    <w:abstractNumId w:val="19"/>
  </w:num>
  <w:num w:numId="17">
    <w:abstractNumId w:val="29"/>
  </w:num>
  <w:num w:numId="18">
    <w:abstractNumId w:val="13"/>
  </w:num>
  <w:num w:numId="19">
    <w:abstractNumId w:val="15"/>
  </w:num>
  <w:num w:numId="20">
    <w:abstractNumId w:val="31"/>
  </w:num>
  <w:num w:numId="21">
    <w:abstractNumId w:val="12"/>
  </w:num>
  <w:num w:numId="22">
    <w:abstractNumId w:val="23"/>
  </w:num>
  <w:num w:numId="23">
    <w:abstractNumId w:val="30"/>
  </w:num>
  <w:num w:numId="24">
    <w:abstractNumId w:val="16"/>
  </w:num>
  <w:num w:numId="25">
    <w:abstractNumId w:val="20"/>
  </w:num>
  <w:num w:numId="26">
    <w:abstractNumId w:val="28"/>
  </w:num>
  <w:num w:numId="27">
    <w:abstractNumId w:val="24"/>
  </w:num>
  <w:num w:numId="28">
    <w:abstractNumId w:val="14"/>
  </w:num>
  <w:num w:numId="29">
    <w:abstractNumId w:val="26"/>
  </w:num>
  <w:num w:numId="30">
    <w:abstractNumId w:val="17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EB"/>
    <w:rsid w:val="00006B3F"/>
    <w:rsid w:val="00011401"/>
    <w:rsid w:val="0003015D"/>
    <w:rsid w:val="00034527"/>
    <w:rsid w:val="00037751"/>
    <w:rsid w:val="0006182B"/>
    <w:rsid w:val="000756E4"/>
    <w:rsid w:val="00077D38"/>
    <w:rsid w:val="000A126E"/>
    <w:rsid w:val="000B1546"/>
    <w:rsid w:val="000B5A82"/>
    <w:rsid w:val="000C1473"/>
    <w:rsid w:val="000C415A"/>
    <w:rsid w:val="000C4F2A"/>
    <w:rsid w:val="000C4FD1"/>
    <w:rsid w:val="000E3414"/>
    <w:rsid w:val="000E46C1"/>
    <w:rsid w:val="000F5CD0"/>
    <w:rsid w:val="00114CCE"/>
    <w:rsid w:val="0012033A"/>
    <w:rsid w:val="00130BD4"/>
    <w:rsid w:val="00141307"/>
    <w:rsid w:val="00165F06"/>
    <w:rsid w:val="0017030B"/>
    <w:rsid w:val="00197914"/>
    <w:rsid w:val="001B7F49"/>
    <w:rsid w:val="001C0239"/>
    <w:rsid w:val="001C4FAA"/>
    <w:rsid w:val="001C7B1B"/>
    <w:rsid w:val="001D18CC"/>
    <w:rsid w:val="001D19BA"/>
    <w:rsid w:val="001E7AC2"/>
    <w:rsid w:val="001F38B5"/>
    <w:rsid w:val="001F4B58"/>
    <w:rsid w:val="00207C37"/>
    <w:rsid w:val="002125C8"/>
    <w:rsid w:val="00221822"/>
    <w:rsid w:val="0024321B"/>
    <w:rsid w:val="00243575"/>
    <w:rsid w:val="0024487A"/>
    <w:rsid w:val="00254F4C"/>
    <w:rsid w:val="00270FD3"/>
    <w:rsid w:val="0028720D"/>
    <w:rsid w:val="002872E2"/>
    <w:rsid w:val="002949E5"/>
    <w:rsid w:val="0029640B"/>
    <w:rsid w:val="002A238A"/>
    <w:rsid w:val="002A2840"/>
    <w:rsid w:val="002F2372"/>
    <w:rsid w:val="002F5157"/>
    <w:rsid w:val="00312D1E"/>
    <w:rsid w:val="00314356"/>
    <w:rsid w:val="0034678F"/>
    <w:rsid w:val="00356B5F"/>
    <w:rsid w:val="003572F1"/>
    <w:rsid w:val="00362CB3"/>
    <w:rsid w:val="00372BE4"/>
    <w:rsid w:val="00375942"/>
    <w:rsid w:val="00377845"/>
    <w:rsid w:val="00390B5F"/>
    <w:rsid w:val="00392FAD"/>
    <w:rsid w:val="00393430"/>
    <w:rsid w:val="0039386A"/>
    <w:rsid w:val="003A07EB"/>
    <w:rsid w:val="003B32F9"/>
    <w:rsid w:val="003C1EAA"/>
    <w:rsid w:val="003C5F6B"/>
    <w:rsid w:val="003E1D6B"/>
    <w:rsid w:val="003F2308"/>
    <w:rsid w:val="00413F8B"/>
    <w:rsid w:val="00430F1C"/>
    <w:rsid w:val="00431972"/>
    <w:rsid w:val="00435B27"/>
    <w:rsid w:val="00437A17"/>
    <w:rsid w:val="00441628"/>
    <w:rsid w:val="004532AC"/>
    <w:rsid w:val="0045373A"/>
    <w:rsid w:val="00463716"/>
    <w:rsid w:val="004662A2"/>
    <w:rsid w:val="00470B4C"/>
    <w:rsid w:val="0047533E"/>
    <w:rsid w:val="004B6A56"/>
    <w:rsid w:val="004D146D"/>
    <w:rsid w:val="004D2CE4"/>
    <w:rsid w:val="005014D2"/>
    <w:rsid w:val="005107D7"/>
    <w:rsid w:val="00526D00"/>
    <w:rsid w:val="00537011"/>
    <w:rsid w:val="00543750"/>
    <w:rsid w:val="00544145"/>
    <w:rsid w:val="00546D98"/>
    <w:rsid w:val="005573A5"/>
    <w:rsid w:val="0057611C"/>
    <w:rsid w:val="00583D96"/>
    <w:rsid w:val="005854D4"/>
    <w:rsid w:val="005B103C"/>
    <w:rsid w:val="005C1D74"/>
    <w:rsid w:val="005D1B1A"/>
    <w:rsid w:val="005D5598"/>
    <w:rsid w:val="005F0088"/>
    <w:rsid w:val="005F03B9"/>
    <w:rsid w:val="005F67F0"/>
    <w:rsid w:val="00617F80"/>
    <w:rsid w:val="0064701D"/>
    <w:rsid w:val="0068079F"/>
    <w:rsid w:val="006874CD"/>
    <w:rsid w:val="00692378"/>
    <w:rsid w:val="00693080"/>
    <w:rsid w:val="006A48E0"/>
    <w:rsid w:val="006A5221"/>
    <w:rsid w:val="006B02B8"/>
    <w:rsid w:val="006B0C9D"/>
    <w:rsid w:val="006C25D1"/>
    <w:rsid w:val="006C68A6"/>
    <w:rsid w:val="006E177D"/>
    <w:rsid w:val="007024A4"/>
    <w:rsid w:val="007127DF"/>
    <w:rsid w:val="00733106"/>
    <w:rsid w:val="00740535"/>
    <w:rsid w:val="007407B2"/>
    <w:rsid w:val="007427FA"/>
    <w:rsid w:val="007458A3"/>
    <w:rsid w:val="0075160D"/>
    <w:rsid w:val="00757183"/>
    <w:rsid w:val="007613FE"/>
    <w:rsid w:val="00761551"/>
    <w:rsid w:val="00764509"/>
    <w:rsid w:val="0077605A"/>
    <w:rsid w:val="0077615A"/>
    <w:rsid w:val="007771C1"/>
    <w:rsid w:val="007904FD"/>
    <w:rsid w:val="007973E4"/>
    <w:rsid w:val="00797CBC"/>
    <w:rsid w:val="007A116F"/>
    <w:rsid w:val="007A2CDE"/>
    <w:rsid w:val="007B4C36"/>
    <w:rsid w:val="007C7D8F"/>
    <w:rsid w:val="007D1F70"/>
    <w:rsid w:val="007E1533"/>
    <w:rsid w:val="007E5652"/>
    <w:rsid w:val="007F0A8E"/>
    <w:rsid w:val="007F684F"/>
    <w:rsid w:val="0081750C"/>
    <w:rsid w:val="008269D9"/>
    <w:rsid w:val="00833230"/>
    <w:rsid w:val="00847423"/>
    <w:rsid w:val="00861615"/>
    <w:rsid w:val="00874642"/>
    <w:rsid w:val="00880DDA"/>
    <w:rsid w:val="00886CE9"/>
    <w:rsid w:val="008952A0"/>
    <w:rsid w:val="008A11C2"/>
    <w:rsid w:val="008A78E1"/>
    <w:rsid w:val="008B19DB"/>
    <w:rsid w:val="008C11BA"/>
    <w:rsid w:val="008F7542"/>
    <w:rsid w:val="00900B61"/>
    <w:rsid w:val="00953965"/>
    <w:rsid w:val="00956936"/>
    <w:rsid w:val="00974D95"/>
    <w:rsid w:val="009B3689"/>
    <w:rsid w:val="009C4738"/>
    <w:rsid w:val="009E261D"/>
    <w:rsid w:val="009E53B9"/>
    <w:rsid w:val="009F0FD7"/>
    <w:rsid w:val="009F61BC"/>
    <w:rsid w:val="00A23003"/>
    <w:rsid w:val="00A26AB7"/>
    <w:rsid w:val="00A27A2B"/>
    <w:rsid w:val="00A3005D"/>
    <w:rsid w:val="00A33AF8"/>
    <w:rsid w:val="00A43D0D"/>
    <w:rsid w:val="00A56B2B"/>
    <w:rsid w:val="00A659E8"/>
    <w:rsid w:val="00A67EDF"/>
    <w:rsid w:val="00A76D04"/>
    <w:rsid w:val="00A80934"/>
    <w:rsid w:val="00A8310C"/>
    <w:rsid w:val="00A86877"/>
    <w:rsid w:val="00A92CFC"/>
    <w:rsid w:val="00A94634"/>
    <w:rsid w:val="00A972BF"/>
    <w:rsid w:val="00AA0642"/>
    <w:rsid w:val="00AA28CA"/>
    <w:rsid w:val="00AB616B"/>
    <w:rsid w:val="00AC5A7D"/>
    <w:rsid w:val="00AC6DD2"/>
    <w:rsid w:val="00AC7945"/>
    <w:rsid w:val="00AD59E3"/>
    <w:rsid w:val="00AF17F2"/>
    <w:rsid w:val="00AF424E"/>
    <w:rsid w:val="00AF50CF"/>
    <w:rsid w:val="00AF69DE"/>
    <w:rsid w:val="00B127F7"/>
    <w:rsid w:val="00B30564"/>
    <w:rsid w:val="00B45D33"/>
    <w:rsid w:val="00B6549D"/>
    <w:rsid w:val="00B76D0A"/>
    <w:rsid w:val="00B77B8D"/>
    <w:rsid w:val="00B92924"/>
    <w:rsid w:val="00BB4F04"/>
    <w:rsid w:val="00BC2E0B"/>
    <w:rsid w:val="00BC347E"/>
    <w:rsid w:val="00BC7FA0"/>
    <w:rsid w:val="00BE0363"/>
    <w:rsid w:val="00BE1C29"/>
    <w:rsid w:val="00BE5EAA"/>
    <w:rsid w:val="00BF053A"/>
    <w:rsid w:val="00BF7830"/>
    <w:rsid w:val="00C1268A"/>
    <w:rsid w:val="00C2411B"/>
    <w:rsid w:val="00C44A6D"/>
    <w:rsid w:val="00C57361"/>
    <w:rsid w:val="00C617FD"/>
    <w:rsid w:val="00C629EB"/>
    <w:rsid w:val="00C65C6C"/>
    <w:rsid w:val="00C70879"/>
    <w:rsid w:val="00C7620B"/>
    <w:rsid w:val="00C91E07"/>
    <w:rsid w:val="00CB60B7"/>
    <w:rsid w:val="00CB6475"/>
    <w:rsid w:val="00CC0867"/>
    <w:rsid w:val="00CE2FF7"/>
    <w:rsid w:val="00CE6735"/>
    <w:rsid w:val="00CF13CF"/>
    <w:rsid w:val="00CF7EE0"/>
    <w:rsid w:val="00D147BB"/>
    <w:rsid w:val="00D2122A"/>
    <w:rsid w:val="00D25F49"/>
    <w:rsid w:val="00D33B10"/>
    <w:rsid w:val="00D37164"/>
    <w:rsid w:val="00D57C85"/>
    <w:rsid w:val="00D7652B"/>
    <w:rsid w:val="00D80923"/>
    <w:rsid w:val="00D81EAE"/>
    <w:rsid w:val="00D92E8B"/>
    <w:rsid w:val="00DA41D8"/>
    <w:rsid w:val="00DB6048"/>
    <w:rsid w:val="00DD7936"/>
    <w:rsid w:val="00DE2D6F"/>
    <w:rsid w:val="00DF344F"/>
    <w:rsid w:val="00E13F6E"/>
    <w:rsid w:val="00E226EC"/>
    <w:rsid w:val="00E228B6"/>
    <w:rsid w:val="00E304DE"/>
    <w:rsid w:val="00E363BA"/>
    <w:rsid w:val="00E4121A"/>
    <w:rsid w:val="00E42C9B"/>
    <w:rsid w:val="00E53A67"/>
    <w:rsid w:val="00E605D8"/>
    <w:rsid w:val="00E66DB4"/>
    <w:rsid w:val="00E74AE8"/>
    <w:rsid w:val="00E9633B"/>
    <w:rsid w:val="00E965F8"/>
    <w:rsid w:val="00EA146E"/>
    <w:rsid w:val="00EB3B11"/>
    <w:rsid w:val="00EC3D92"/>
    <w:rsid w:val="00EC7354"/>
    <w:rsid w:val="00ED618C"/>
    <w:rsid w:val="00EF44CC"/>
    <w:rsid w:val="00F54B06"/>
    <w:rsid w:val="00F5508F"/>
    <w:rsid w:val="00F60A99"/>
    <w:rsid w:val="00F60C7A"/>
    <w:rsid w:val="00F62EA7"/>
    <w:rsid w:val="00F63425"/>
    <w:rsid w:val="00F86A35"/>
    <w:rsid w:val="00FC1BD5"/>
    <w:rsid w:val="00FC1E72"/>
    <w:rsid w:val="00FC25FF"/>
    <w:rsid w:val="00FC2F4F"/>
    <w:rsid w:val="00FC2F55"/>
    <w:rsid w:val="00FC7C79"/>
    <w:rsid w:val="00FD1FF7"/>
    <w:rsid w:val="00FE35DC"/>
    <w:rsid w:val="00FF4B00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2B2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7A1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E5652"/>
    <w:pPr>
      <w:keepNext/>
      <w:tabs>
        <w:tab w:val="num" w:pos="0"/>
      </w:tabs>
      <w:suppressAutoHyphens/>
      <w:jc w:val="center"/>
      <w:outlineLvl w:val="0"/>
    </w:pPr>
    <w:rPr>
      <w:b/>
      <w:sz w:val="32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rsid w:val="007E5652"/>
    <w:pPr>
      <w:keepNext/>
      <w:tabs>
        <w:tab w:val="num" w:pos="0"/>
      </w:tabs>
      <w:suppressAutoHyphens/>
      <w:jc w:val="center"/>
      <w:outlineLvl w:val="1"/>
    </w:pPr>
    <w:rPr>
      <w:i/>
      <w:szCs w:val="20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7E5652"/>
    <w:pPr>
      <w:keepNext/>
      <w:tabs>
        <w:tab w:val="num" w:pos="0"/>
      </w:tabs>
      <w:suppressAutoHyphens/>
      <w:jc w:val="center"/>
      <w:outlineLvl w:val="2"/>
    </w:pPr>
    <w:rPr>
      <w:b/>
      <w:i/>
      <w:sz w:val="28"/>
      <w:szCs w:val="20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7E5652"/>
    <w:pPr>
      <w:keepNext/>
      <w:tabs>
        <w:tab w:val="num" w:pos="0"/>
      </w:tabs>
      <w:suppressAutoHyphens/>
      <w:jc w:val="center"/>
      <w:outlineLvl w:val="3"/>
    </w:pPr>
    <w:rPr>
      <w:b/>
      <w:i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5C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D5CB8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5CB8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5C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4z0">
    <w:name w:val="WW8Num4z0"/>
    <w:uiPriority w:val="99"/>
    <w:rsid w:val="007E5652"/>
    <w:rPr>
      <w:rFonts w:ascii="Times New Roman" w:hAnsi="Times New Roman"/>
      <w:sz w:val="22"/>
    </w:rPr>
  </w:style>
  <w:style w:type="character" w:customStyle="1" w:styleId="WW8Num10z0">
    <w:name w:val="WW8Num10z0"/>
    <w:uiPriority w:val="99"/>
    <w:rsid w:val="007E5652"/>
    <w:rPr>
      <w:rFonts w:ascii="Times New Roman" w:hAnsi="Times New Roman"/>
    </w:rPr>
  </w:style>
  <w:style w:type="character" w:customStyle="1" w:styleId="WW8Num11z0">
    <w:name w:val="WW8Num11z0"/>
    <w:uiPriority w:val="99"/>
    <w:rsid w:val="007E5652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7E5652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7E5652"/>
    <w:rPr>
      <w:rFonts w:ascii="Symbol" w:hAnsi="Symbol"/>
    </w:rPr>
  </w:style>
  <w:style w:type="character" w:customStyle="1" w:styleId="WW8Num24z1">
    <w:name w:val="WW8Num24z1"/>
    <w:uiPriority w:val="99"/>
    <w:rsid w:val="007E5652"/>
    <w:rPr>
      <w:rFonts w:ascii="Courier New" w:hAnsi="Courier New"/>
    </w:rPr>
  </w:style>
  <w:style w:type="character" w:customStyle="1" w:styleId="WW8Num24z2">
    <w:name w:val="WW8Num24z2"/>
    <w:uiPriority w:val="99"/>
    <w:rsid w:val="007E5652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7E5652"/>
  </w:style>
  <w:style w:type="character" w:customStyle="1" w:styleId="WW8Num5z0">
    <w:name w:val="WW8Num5z0"/>
    <w:uiPriority w:val="99"/>
    <w:rsid w:val="007E5652"/>
    <w:rPr>
      <w:rFonts w:ascii="Times New Roman" w:hAnsi="Times New Roman"/>
      <w:sz w:val="22"/>
    </w:rPr>
  </w:style>
  <w:style w:type="character" w:customStyle="1" w:styleId="WW8Num5z1">
    <w:name w:val="WW8Num5z1"/>
    <w:uiPriority w:val="99"/>
    <w:rsid w:val="007E5652"/>
    <w:rPr>
      <w:rFonts w:ascii="Courier New" w:hAnsi="Courier New"/>
    </w:rPr>
  </w:style>
  <w:style w:type="character" w:customStyle="1" w:styleId="WW8Num5z2">
    <w:name w:val="WW8Num5z2"/>
    <w:uiPriority w:val="99"/>
    <w:rsid w:val="007E5652"/>
    <w:rPr>
      <w:rFonts w:ascii="Wingdings" w:hAnsi="Wingdings"/>
    </w:rPr>
  </w:style>
  <w:style w:type="character" w:customStyle="1" w:styleId="WW8Num5z3">
    <w:name w:val="WW8Num5z3"/>
    <w:uiPriority w:val="99"/>
    <w:rsid w:val="007E5652"/>
    <w:rPr>
      <w:rFonts w:ascii="Symbol" w:hAnsi="Symbol"/>
    </w:rPr>
  </w:style>
  <w:style w:type="character" w:customStyle="1" w:styleId="WW8Num9z0">
    <w:name w:val="WW8Num9z0"/>
    <w:uiPriority w:val="99"/>
    <w:rsid w:val="007E5652"/>
    <w:rPr>
      <w:rFonts w:ascii="Times New Roman" w:hAnsi="Times New Roman"/>
      <w:sz w:val="22"/>
    </w:rPr>
  </w:style>
  <w:style w:type="character" w:customStyle="1" w:styleId="WW8Num9z1">
    <w:name w:val="WW8Num9z1"/>
    <w:uiPriority w:val="99"/>
    <w:rsid w:val="007E5652"/>
    <w:rPr>
      <w:sz w:val="22"/>
    </w:rPr>
  </w:style>
  <w:style w:type="character" w:customStyle="1" w:styleId="WW8Num9z2">
    <w:name w:val="WW8Num9z2"/>
    <w:uiPriority w:val="99"/>
    <w:rsid w:val="007E5652"/>
    <w:rPr>
      <w:rFonts w:ascii="Wingdings" w:hAnsi="Wingdings"/>
    </w:rPr>
  </w:style>
  <w:style w:type="character" w:customStyle="1" w:styleId="WW8Num9z3">
    <w:name w:val="WW8Num9z3"/>
    <w:uiPriority w:val="99"/>
    <w:rsid w:val="007E5652"/>
    <w:rPr>
      <w:rFonts w:ascii="Symbol" w:hAnsi="Symbol"/>
    </w:rPr>
  </w:style>
  <w:style w:type="character" w:customStyle="1" w:styleId="WW8Num9z4">
    <w:name w:val="WW8Num9z4"/>
    <w:uiPriority w:val="99"/>
    <w:rsid w:val="007E5652"/>
    <w:rPr>
      <w:rFonts w:ascii="Courier New" w:hAnsi="Courier New"/>
    </w:rPr>
  </w:style>
  <w:style w:type="character" w:customStyle="1" w:styleId="WW8Num12z0">
    <w:name w:val="WW8Num12z0"/>
    <w:uiPriority w:val="99"/>
    <w:rsid w:val="007E5652"/>
    <w:rPr>
      <w:rFonts w:ascii="Times New Roman" w:hAnsi="Times New Roman"/>
    </w:rPr>
  </w:style>
  <w:style w:type="character" w:customStyle="1" w:styleId="WW8Num12z1">
    <w:name w:val="WW8Num12z1"/>
    <w:uiPriority w:val="99"/>
    <w:rsid w:val="007E5652"/>
    <w:rPr>
      <w:rFonts w:ascii="Courier New" w:hAnsi="Courier New"/>
    </w:rPr>
  </w:style>
  <w:style w:type="character" w:customStyle="1" w:styleId="WW8Num12z2">
    <w:name w:val="WW8Num12z2"/>
    <w:uiPriority w:val="99"/>
    <w:rsid w:val="007E5652"/>
    <w:rPr>
      <w:rFonts w:ascii="Wingdings" w:hAnsi="Wingdings"/>
    </w:rPr>
  </w:style>
  <w:style w:type="character" w:customStyle="1" w:styleId="WW8Num12z3">
    <w:name w:val="WW8Num12z3"/>
    <w:uiPriority w:val="99"/>
    <w:rsid w:val="007E5652"/>
    <w:rPr>
      <w:rFonts w:ascii="Symbol" w:hAnsi="Symbol"/>
    </w:rPr>
  </w:style>
  <w:style w:type="character" w:customStyle="1" w:styleId="WW8Num13z0">
    <w:name w:val="WW8Num13z0"/>
    <w:uiPriority w:val="99"/>
    <w:rsid w:val="007E5652"/>
    <w:rPr>
      <w:rFonts w:ascii="Times New Roman" w:hAnsi="Times New Roman"/>
      <w:sz w:val="22"/>
    </w:rPr>
  </w:style>
  <w:style w:type="character" w:customStyle="1" w:styleId="WW8Num13z1">
    <w:name w:val="WW8Num13z1"/>
    <w:uiPriority w:val="99"/>
    <w:rsid w:val="007E5652"/>
    <w:rPr>
      <w:sz w:val="22"/>
    </w:rPr>
  </w:style>
  <w:style w:type="character" w:customStyle="1" w:styleId="WW8Num13z2">
    <w:name w:val="WW8Num13z2"/>
    <w:uiPriority w:val="99"/>
    <w:rsid w:val="007E5652"/>
    <w:rPr>
      <w:rFonts w:ascii="Wingdings" w:hAnsi="Wingdings"/>
    </w:rPr>
  </w:style>
  <w:style w:type="character" w:customStyle="1" w:styleId="WW8Num13z3">
    <w:name w:val="WW8Num13z3"/>
    <w:uiPriority w:val="99"/>
    <w:rsid w:val="007E5652"/>
    <w:rPr>
      <w:rFonts w:ascii="Symbol" w:hAnsi="Symbol"/>
    </w:rPr>
  </w:style>
  <w:style w:type="character" w:customStyle="1" w:styleId="WW8Num13z4">
    <w:name w:val="WW8Num13z4"/>
    <w:uiPriority w:val="99"/>
    <w:rsid w:val="007E5652"/>
    <w:rPr>
      <w:rFonts w:ascii="Courier New" w:hAnsi="Courier New"/>
    </w:rPr>
  </w:style>
  <w:style w:type="character" w:customStyle="1" w:styleId="WW8Num17z0">
    <w:name w:val="WW8Num17z0"/>
    <w:uiPriority w:val="99"/>
    <w:rsid w:val="007E5652"/>
    <w:rPr>
      <w:rFonts w:ascii="Times New Roman" w:hAnsi="Times New Roman"/>
      <w:sz w:val="22"/>
    </w:rPr>
  </w:style>
  <w:style w:type="character" w:customStyle="1" w:styleId="WW8Num17z1">
    <w:name w:val="WW8Num17z1"/>
    <w:uiPriority w:val="99"/>
    <w:rsid w:val="007E5652"/>
    <w:rPr>
      <w:sz w:val="22"/>
    </w:rPr>
  </w:style>
  <w:style w:type="character" w:customStyle="1" w:styleId="WW8Num17z2">
    <w:name w:val="WW8Num17z2"/>
    <w:uiPriority w:val="99"/>
    <w:rsid w:val="007E5652"/>
    <w:rPr>
      <w:rFonts w:ascii="Wingdings" w:hAnsi="Wingdings"/>
    </w:rPr>
  </w:style>
  <w:style w:type="character" w:customStyle="1" w:styleId="WW8Num17z3">
    <w:name w:val="WW8Num17z3"/>
    <w:uiPriority w:val="99"/>
    <w:rsid w:val="007E5652"/>
    <w:rPr>
      <w:rFonts w:ascii="Symbol" w:hAnsi="Symbol"/>
    </w:rPr>
  </w:style>
  <w:style w:type="character" w:customStyle="1" w:styleId="WW8Num17z4">
    <w:name w:val="WW8Num17z4"/>
    <w:uiPriority w:val="99"/>
    <w:rsid w:val="007E5652"/>
    <w:rPr>
      <w:rFonts w:ascii="Courier New" w:hAnsi="Courier New"/>
    </w:rPr>
  </w:style>
  <w:style w:type="character" w:customStyle="1" w:styleId="Standardnpsmoodstavce1">
    <w:name w:val="Standardní písmo odstavce1"/>
    <w:uiPriority w:val="99"/>
    <w:rsid w:val="007E5652"/>
  </w:style>
  <w:style w:type="character" w:styleId="Hypertextovodkaz">
    <w:name w:val="Hyperlink"/>
    <w:basedOn w:val="Standardnpsmoodstavce1"/>
    <w:uiPriority w:val="99"/>
    <w:rsid w:val="007E5652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uiPriority w:val="99"/>
    <w:rsid w:val="007E5652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rsid w:val="007E5652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D5CB8"/>
    <w:rPr>
      <w:sz w:val="20"/>
      <w:szCs w:val="20"/>
      <w:lang w:eastAsia="ar-SA"/>
    </w:rPr>
  </w:style>
  <w:style w:type="paragraph" w:styleId="Seznam">
    <w:name w:val="List"/>
    <w:basedOn w:val="Zkladntext"/>
    <w:uiPriority w:val="99"/>
    <w:rsid w:val="007E5652"/>
    <w:rPr>
      <w:rFonts w:cs="Tahoma"/>
    </w:rPr>
  </w:style>
  <w:style w:type="paragraph" w:customStyle="1" w:styleId="Popisek">
    <w:name w:val="Popisek"/>
    <w:basedOn w:val="Normln"/>
    <w:uiPriority w:val="99"/>
    <w:rsid w:val="007E565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jstk">
    <w:name w:val="Rejstřík"/>
    <w:basedOn w:val="Normln"/>
    <w:uiPriority w:val="99"/>
    <w:rsid w:val="007E565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uiPriority w:val="99"/>
    <w:qFormat/>
    <w:rsid w:val="007E5652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DD5CB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7E565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DD5CB8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Rozvrendokumentu1">
    <w:name w:val="Rozvržení dokumentu1"/>
    <w:basedOn w:val="Normln"/>
    <w:uiPriority w:val="99"/>
    <w:rsid w:val="007E5652"/>
    <w:pPr>
      <w:shd w:val="clear" w:color="auto" w:fill="000080"/>
      <w:suppressAutoHyphens/>
    </w:pPr>
    <w:rPr>
      <w:rFonts w:ascii="Tahoma" w:hAnsi="Tahoma"/>
      <w:sz w:val="20"/>
      <w:szCs w:val="20"/>
      <w:lang w:eastAsia="ar-SA"/>
    </w:rPr>
  </w:style>
  <w:style w:type="paragraph" w:customStyle="1" w:styleId="Prosttext1">
    <w:name w:val="Prostý text1"/>
    <w:basedOn w:val="Normln"/>
    <w:uiPriority w:val="99"/>
    <w:rsid w:val="007E5652"/>
    <w:pPr>
      <w:widowControl w:val="0"/>
      <w:suppressAutoHyphens/>
    </w:pPr>
    <w:rPr>
      <w:rFonts w:ascii="Courier New" w:hAnsi="Courier New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00B61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D5CB8"/>
    <w:rPr>
      <w:sz w:val="20"/>
      <w:szCs w:val="20"/>
      <w:lang w:eastAsia="ar-SA"/>
    </w:rPr>
  </w:style>
  <w:style w:type="character" w:styleId="slostrnky">
    <w:name w:val="page number"/>
    <w:basedOn w:val="Standardnpsmoodstavce"/>
    <w:uiPriority w:val="99"/>
    <w:rsid w:val="00900B61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FF4B00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FF4B00"/>
    <w:rPr>
      <w:rFonts w:cs="Times New Roman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E3414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apple-style-span">
    <w:name w:val="apple-style-span"/>
    <w:basedOn w:val="Standardnpsmoodstavce"/>
    <w:uiPriority w:val="99"/>
    <w:rsid w:val="00CB60B7"/>
    <w:rPr>
      <w:rFonts w:cs="Times New Roman"/>
    </w:rPr>
  </w:style>
  <w:style w:type="paragraph" w:customStyle="1" w:styleId="p1">
    <w:name w:val="p1"/>
    <w:basedOn w:val="Normln"/>
    <w:rsid w:val="007C7D8F"/>
    <w:pPr>
      <w:spacing w:after="150"/>
    </w:pPr>
    <w:rPr>
      <w:rFonts w:ascii="Cambria" w:hAnsi="Cambria"/>
      <w:sz w:val="18"/>
      <w:szCs w:val="18"/>
    </w:rPr>
  </w:style>
  <w:style w:type="paragraph" w:customStyle="1" w:styleId="p2">
    <w:name w:val="p2"/>
    <w:basedOn w:val="Normln"/>
    <w:rsid w:val="007C7D8F"/>
    <w:pPr>
      <w:spacing w:after="150"/>
    </w:pPr>
    <w:rPr>
      <w:rFonts w:ascii="Cambria" w:hAnsi="Cambria"/>
      <w:sz w:val="17"/>
      <w:szCs w:val="17"/>
    </w:rPr>
  </w:style>
  <w:style w:type="paragraph" w:customStyle="1" w:styleId="p3">
    <w:name w:val="p3"/>
    <w:basedOn w:val="Normln"/>
    <w:rsid w:val="007C7D8F"/>
    <w:pPr>
      <w:spacing w:after="150"/>
      <w:ind w:left="540" w:hanging="270"/>
    </w:pPr>
    <w:rPr>
      <w:rFonts w:ascii="Cambria" w:hAnsi="Cambria"/>
      <w:sz w:val="17"/>
      <w:szCs w:val="17"/>
    </w:rPr>
  </w:style>
  <w:style w:type="paragraph" w:customStyle="1" w:styleId="p4">
    <w:name w:val="p4"/>
    <w:basedOn w:val="Normln"/>
    <w:rsid w:val="007C7D8F"/>
    <w:pPr>
      <w:spacing w:after="150"/>
      <w:ind w:left="540" w:hanging="270"/>
      <w:jc w:val="both"/>
    </w:pPr>
    <w:rPr>
      <w:rFonts w:ascii="Cambria" w:hAnsi="Cambria"/>
      <w:sz w:val="17"/>
      <w:szCs w:val="17"/>
    </w:rPr>
  </w:style>
  <w:style w:type="paragraph" w:customStyle="1" w:styleId="p5">
    <w:name w:val="p5"/>
    <w:basedOn w:val="Normln"/>
    <w:rsid w:val="007C7D8F"/>
    <w:pPr>
      <w:spacing w:after="150"/>
    </w:pPr>
    <w:rPr>
      <w:rFonts w:ascii="Cambria" w:hAnsi="Cambria"/>
      <w:sz w:val="21"/>
      <w:szCs w:val="21"/>
    </w:rPr>
  </w:style>
  <w:style w:type="paragraph" w:customStyle="1" w:styleId="p6">
    <w:name w:val="p6"/>
    <w:basedOn w:val="Normln"/>
    <w:rsid w:val="007C7D8F"/>
    <w:pPr>
      <w:spacing w:after="150"/>
      <w:jc w:val="both"/>
    </w:pPr>
    <w:rPr>
      <w:rFonts w:ascii="Cambria" w:hAnsi="Cambria"/>
      <w:sz w:val="21"/>
      <w:szCs w:val="21"/>
    </w:rPr>
  </w:style>
  <w:style w:type="character" w:customStyle="1" w:styleId="apple-tab-span">
    <w:name w:val="apple-tab-span"/>
    <w:basedOn w:val="Standardnpsmoodstavce"/>
    <w:rsid w:val="007C7D8F"/>
  </w:style>
  <w:style w:type="paragraph" w:customStyle="1" w:styleId="Standard">
    <w:name w:val="Standard"/>
    <w:rsid w:val="00DD793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20">
    <w:name w:val="WWNum20"/>
    <w:basedOn w:val="Bezseznamu"/>
    <w:rsid w:val="00DD7936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1620</Words>
  <Characters>9233</Characters>
  <Application>Microsoft Office Word</Application>
  <DocSecurity>4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Vladimír Kubeš</dc:creator>
  <cp:keywords/>
  <dc:description/>
  <cp:lastModifiedBy>Putzerová Ivana</cp:lastModifiedBy>
  <cp:revision>2</cp:revision>
  <cp:lastPrinted>2014-10-16T14:07:00Z</cp:lastPrinted>
  <dcterms:created xsi:type="dcterms:W3CDTF">2019-06-26T07:23:00Z</dcterms:created>
  <dcterms:modified xsi:type="dcterms:W3CDTF">2019-06-26T07:23:00Z</dcterms:modified>
</cp:coreProperties>
</file>