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E1" w:rsidRDefault="000B7FE1" w:rsidP="000B7FE1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Velaz, s. r. o. [mailto:info@velaz.cz]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>, June 25, 2019 12:08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XXXXXXXXXXXXXXX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XXXXXXXXXXXXXXXXX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:rsidR="000B7FE1" w:rsidRDefault="000B7FE1" w:rsidP="000B7FE1"/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Dobrý den, </w:t>
      </w:r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  </w:t>
      </w:r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  děkujeme za Vaši </w:t>
      </w:r>
      <w:proofErr w:type="gramStart"/>
      <w:r>
        <w:rPr>
          <w:rFonts w:ascii="Comic Sans MS" w:hAnsi="Comic Sans MS"/>
          <w:color w:val="1F497D"/>
          <w:sz w:val="20"/>
          <w:szCs w:val="20"/>
        </w:rPr>
        <w:t>objednávku kterou</w:t>
      </w:r>
      <w:proofErr w:type="gramEnd"/>
      <w:r>
        <w:rPr>
          <w:rFonts w:ascii="Comic Sans MS" w:hAnsi="Comic Sans MS"/>
          <w:color w:val="1F497D"/>
          <w:sz w:val="20"/>
          <w:szCs w:val="20"/>
        </w:rPr>
        <w:t xml:space="preserve"> tímto potvrzujeme. </w:t>
      </w:r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Termín dodávky sdělíme co nejdříve. </w:t>
      </w:r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S přátelským pozdravem/Best </w:t>
      </w:r>
      <w:proofErr w:type="spellStart"/>
      <w:r>
        <w:rPr>
          <w:rFonts w:ascii="Comic Sans MS" w:hAnsi="Comic Sans MS"/>
          <w:color w:val="1F497D"/>
          <w:sz w:val="20"/>
          <w:szCs w:val="20"/>
        </w:rPr>
        <w:t>regards</w:t>
      </w:r>
      <w:proofErr w:type="spellEnd"/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XXXXXXXXXXXXXXXXXX</w:t>
      </w:r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VELAZ, s. r. o. </w:t>
      </w:r>
    </w:p>
    <w:p w:rsidR="000B7FE1" w:rsidRDefault="000B7FE1" w:rsidP="000B7FE1">
      <w:pPr>
        <w:rPr>
          <w:color w:val="1F497D"/>
          <w:sz w:val="20"/>
          <w:szCs w:val="20"/>
        </w:rPr>
      </w:pPr>
    </w:p>
    <w:p w:rsidR="000B7FE1" w:rsidRDefault="000B7FE1" w:rsidP="000B7FE1">
      <w:pPr>
        <w:rPr>
          <w:color w:val="1F497D"/>
          <w:sz w:val="20"/>
          <w:szCs w:val="20"/>
        </w:rPr>
      </w:pPr>
      <w:r>
        <w:rPr>
          <w:noProof/>
          <w:color w:val="1F497D"/>
          <w:sz w:val="20"/>
          <w:szCs w:val="20"/>
        </w:rPr>
        <w:drawing>
          <wp:inline distT="0" distB="0" distL="0" distR="0">
            <wp:extent cx="1485900" cy="670560"/>
            <wp:effectExtent l="0" t="0" r="0" b="0"/>
            <wp:docPr id="2" name="Obrázek 2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ez názvu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E1" w:rsidRDefault="000B7FE1" w:rsidP="000B7FE1">
      <w:pPr>
        <w:rPr>
          <w:color w:val="1F497D"/>
          <w:sz w:val="20"/>
          <w:szCs w:val="20"/>
        </w:rPr>
      </w:pPr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tel:     </w:t>
      </w:r>
      <w:r>
        <w:rPr>
          <w:rFonts w:ascii="Comic Sans MS" w:hAnsi="Comic Sans MS"/>
          <w:color w:val="1F497D"/>
          <w:sz w:val="20"/>
          <w:szCs w:val="20"/>
        </w:rPr>
        <w:t>XXXXXXXXXXXXXX</w:t>
      </w:r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mob:   XXXXXXXXXXXXXX</w:t>
      </w:r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>web:</w:t>
      </w:r>
      <w:r>
        <w:rPr>
          <w:color w:val="1F497D"/>
          <w:sz w:val="20"/>
          <w:szCs w:val="20"/>
        </w:rPr>
        <w:t xml:space="preserve">    </w:t>
      </w:r>
      <w:hyperlink r:id="rId6" w:history="1">
        <w:r>
          <w:rPr>
            <w:rStyle w:val="Hypertextovodkaz"/>
            <w:rFonts w:ascii="Comic Sans MS" w:hAnsi="Comic Sans MS"/>
            <w:color w:val="1F497D"/>
            <w:sz w:val="20"/>
            <w:szCs w:val="20"/>
          </w:rPr>
          <w:t>www.velaz.cz</w:t>
        </w:r>
      </w:hyperlink>
    </w:p>
    <w:p w:rsidR="000B7FE1" w:rsidRDefault="000B7FE1" w:rsidP="000B7FE1">
      <w:pPr>
        <w:rPr>
          <w:rFonts w:ascii="Comic Sans MS" w:hAnsi="Comic Sans MS"/>
          <w:color w:val="1F497D"/>
          <w:sz w:val="20"/>
          <w:szCs w:val="20"/>
        </w:rPr>
      </w:pPr>
    </w:p>
    <w:p w:rsidR="000B7FE1" w:rsidRDefault="000B7FE1" w:rsidP="000B7FE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XXXXXXXXXXXXXXXXXX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June 25, 2019 10:01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info@velaz.cz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0B7FE1" w:rsidRDefault="000B7FE1" w:rsidP="000B7FE1"/>
    <w:p w:rsidR="000B7FE1" w:rsidRDefault="000B7FE1" w:rsidP="000B7FE1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>Dobrý den,</w:t>
      </w:r>
    </w:p>
    <w:p w:rsidR="000B7FE1" w:rsidRDefault="000B7FE1" w:rsidP="000B7FE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</w:p>
    <w:p w:rsidR="000B7FE1" w:rsidRDefault="000B7FE1" w:rsidP="000B7FE1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 xml:space="preserve">v příloze zasíláme objednávku č. 2197700087/162. </w:t>
      </w:r>
    </w:p>
    <w:p w:rsidR="000B7FE1" w:rsidRDefault="000B7FE1" w:rsidP="000B7FE1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>Prosím o zaslání potvrzení o přijetí objednávky.</w:t>
      </w:r>
    </w:p>
    <w:p w:rsidR="000B7FE1" w:rsidRDefault="000B7FE1" w:rsidP="000B7FE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 </w:t>
      </w:r>
    </w:p>
    <w:p w:rsidR="000B7FE1" w:rsidRDefault="000B7FE1" w:rsidP="000B7FE1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>Děkujeme za vyřízení.</w:t>
      </w:r>
    </w:p>
    <w:p w:rsidR="000B7FE1" w:rsidRDefault="000B7FE1" w:rsidP="000B7FE1">
      <w:pPr>
        <w:rPr>
          <w:i/>
          <w:iCs/>
          <w:sz w:val="24"/>
          <w:szCs w:val="24"/>
        </w:rPr>
      </w:pPr>
      <w:r>
        <w:rPr>
          <w:i/>
          <w:iCs/>
          <w:color w:val="000059"/>
          <w:sz w:val="24"/>
          <w:szCs w:val="24"/>
        </w:rPr>
        <w:t>S pozdravem</w:t>
      </w:r>
    </w:p>
    <w:p w:rsidR="000B7FE1" w:rsidRDefault="000B7FE1" w:rsidP="000B7FE1">
      <w:r>
        <w:rPr>
          <w:rFonts w:ascii="Arial" w:hAnsi="Arial" w:cs="Arial"/>
          <w:color w:val="000080"/>
          <w:sz w:val="20"/>
          <w:szCs w:val="20"/>
        </w:rPr>
        <w:t>***********************************************</w:t>
      </w:r>
    </w:p>
    <w:p w:rsidR="000B7FE1" w:rsidRDefault="000B7FE1" w:rsidP="000B7FE1">
      <w:pPr>
        <w:rPr>
          <w:b/>
          <w:bCs/>
          <w:i/>
          <w:iCs/>
        </w:rPr>
      </w:pPr>
      <w:r>
        <w:rPr>
          <w:b/>
          <w:bCs/>
          <w:i/>
          <w:iCs/>
        </w:rPr>
        <w:t>XXXXXXXXXXXXXXXXXXXXX</w:t>
      </w:r>
    </w:p>
    <w:p w:rsidR="000B7FE1" w:rsidRDefault="000B7FE1" w:rsidP="000B7FE1">
      <w:pPr>
        <w:rPr>
          <w:i/>
          <w:iCs/>
        </w:rPr>
      </w:pPr>
      <w:r>
        <w:rPr>
          <w:i/>
          <w:iCs/>
          <w:color w:val="000059"/>
        </w:rPr>
        <w:t>Univerzita Karlova</w:t>
      </w:r>
    </w:p>
    <w:p w:rsidR="000B7FE1" w:rsidRDefault="000B7FE1" w:rsidP="000B7FE1">
      <w:pPr>
        <w:rPr>
          <w:i/>
          <w:iCs/>
        </w:rPr>
      </w:pPr>
      <w:proofErr w:type="gramStart"/>
      <w:r>
        <w:rPr>
          <w:i/>
          <w:iCs/>
          <w:color w:val="000059"/>
        </w:rPr>
        <w:t>1.lékařská</w:t>
      </w:r>
      <w:proofErr w:type="gramEnd"/>
      <w:r>
        <w:rPr>
          <w:i/>
          <w:iCs/>
          <w:color w:val="000059"/>
        </w:rPr>
        <w:t xml:space="preserve"> fakulta </w:t>
      </w:r>
    </w:p>
    <w:p w:rsidR="000B7FE1" w:rsidRDefault="000B7FE1" w:rsidP="000B7FE1">
      <w:pPr>
        <w:rPr>
          <w:i/>
          <w:iCs/>
          <w:color w:val="000059"/>
        </w:rPr>
      </w:pPr>
      <w:r>
        <w:rPr>
          <w:i/>
          <w:iCs/>
          <w:color w:val="000059"/>
        </w:rPr>
        <w:t>Kateřinská 32, 121 08  Praha 2</w:t>
      </w:r>
    </w:p>
    <w:p w:rsidR="000B7FE1" w:rsidRDefault="000B7FE1" w:rsidP="000B7FE1">
      <w:pPr>
        <w:rPr>
          <w:i/>
          <w:iCs/>
        </w:rPr>
      </w:pPr>
      <w:r>
        <w:rPr>
          <w:i/>
          <w:iCs/>
          <w:color w:val="000059"/>
        </w:rPr>
        <w:t>+420 XXXXXXXXXXXXXXXX</w:t>
      </w:r>
    </w:p>
    <w:p w:rsidR="000B7FE1" w:rsidRPr="000B7FE1" w:rsidRDefault="000B7FE1" w:rsidP="000B7FE1">
      <w:pPr>
        <w:spacing w:after="160"/>
        <w:rPr>
          <w:color w:val="96A1A5"/>
          <w:sz w:val="16"/>
          <w:szCs w:val="16"/>
        </w:rPr>
      </w:pPr>
      <w:r>
        <w:rPr>
          <w:color w:val="96A1A5"/>
          <w:sz w:val="16"/>
          <w:szCs w:val="16"/>
        </w:rPr>
        <w:br/>
        <w:t>________________________________</w:t>
      </w:r>
      <w:r>
        <w:rPr>
          <w:color w:val="96A1A5"/>
          <w:sz w:val="16"/>
          <w:szCs w:val="16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</w:rPr>
        <w:t xml:space="preserve">ustanovení </w:t>
      </w:r>
      <w:proofErr w:type="spellStart"/>
      <w:r>
        <w:rPr>
          <w:color w:val="96A1A5"/>
          <w:sz w:val="16"/>
          <w:szCs w:val="16"/>
        </w:rPr>
        <w:t>z.č</w:t>
      </w:r>
      <w:proofErr w:type="spellEnd"/>
      <w:r>
        <w:rPr>
          <w:color w:val="96A1A5"/>
          <w:sz w:val="16"/>
          <w:szCs w:val="16"/>
        </w:rPr>
        <w:t>.</w:t>
      </w:r>
      <w:proofErr w:type="gramEnd"/>
      <w:r>
        <w:rPr>
          <w:color w:val="96A1A5"/>
          <w:sz w:val="16"/>
          <w:szCs w:val="16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 Obsahuje-li tato zpráva nebo některá z jejích příloh osobní údaje, dbejte při jejich dalším zpracování (zejména při archivaci) souladu s pr</w:t>
      </w:r>
      <w:r>
        <w:rPr>
          <w:color w:val="96A1A5"/>
          <w:sz w:val="16"/>
          <w:szCs w:val="16"/>
        </w:rPr>
        <w:t>avidly evropského nařízení GDPR</w:t>
      </w:r>
      <w:bookmarkStart w:id="1" w:name="_GoBack"/>
      <w:bookmarkEnd w:id="0"/>
      <w:bookmarkEnd w:id="1"/>
    </w:p>
    <w:sectPr w:rsidR="000B7FE1" w:rsidRPr="000B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E1"/>
    <w:rsid w:val="000B7FE1"/>
    <w:rsid w:val="008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525DB-4BB7-4387-8786-C7E59820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FE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F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vela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velaz.cz" TargetMode="External"/><Relationship Id="rId5" Type="http://schemas.openxmlformats.org/officeDocument/2006/relationships/image" Target="cid:image001.png@01D52B4E.9A639A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2019-06-25T14:03:00Z</dcterms:created>
  <dcterms:modified xsi:type="dcterms:W3CDTF">2019-06-25T14:06:00Z</dcterms:modified>
</cp:coreProperties>
</file>