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6"/>
        <w:tblpPr w:leftFromText="141" w:rightFromText="141" w:vertAnchor="text" w:horzAnchor="margin" w:tblpY="-13"/>
        <w:tblW w:w="5050" w:type="pct"/>
        <w:tblLayout w:type="fixed"/>
        <w:tblLook w:val="0000" w:firstRow="0" w:lastRow="0" w:firstColumn="0" w:lastColumn="0" w:noHBand="0" w:noVBand="0"/>
      </w:tblPr>
      <w:tblGrid>
        <w:gridCol w:w="242"/>
        <w:gridCol w:w="1162"/>
        <w:gridCol w:w="798"/>
        <w:gridCol w:w="236"/>
        <w:gridCol w:w="242"/>
        <w:gridCol w:w="3798"/>
        <w:gridCol w:w="2518"/>
        <w:gridCol w:w="928"/>
        <w:gridCol w:w="1208"/>
        <w:gridCol w:w="1205"/>
        <w:gridCol w:w="762"/>
        <w:gridCol w:w="915"/>
        <w:gridCol w:w="110"/>
      </w:tblGrid>
      <w:tr w:rsidR="00682E14" w:rsidRPr="007D06DF" w:rsidTr="00057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pct"/>
            <w:gridSpan w:val="12"/>
          </w:tcPr>
          <w:p w:rsidR="008C62DE" w:rsidRDefault="005F31E5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7D06DF">
              <w:rPr>
                <w:color w:val="auto"/>
                <w:sz w:val="16"/>
                <w:szCs w:val="16"/>
              </w:rPr>
              <w:t>STAVBA:</w:t>
            </w:r>
            <w:r w:rsidR="003C37EF" w:rsidRPr="007D06DF">
              <w:rPr>
                <w:color w:val="auto"/>
                <w:sz w:val="16"/>
                <w:szCs w:val="16"/>
              </w:rPr>
              <w:t xml:space="preserve"> </w:t>
            </w:r>
            <w:r w:rsidR="008C62DE" w:rsidRPr="00B72B01">
              <w:rPr>
                <w:rFonts w:cs="Arial"/>
              </w:rPr>
              <w:t xml:space="preserve"> Rekonstrukce silnice III/02220 Strakonice - </w:t>
            </w:r>
            <w:proofErr w:type="spellStart"/>
            <w:r w:rsidR="008C62DE" w:rsidRPr="00B72B01">
              <w:rPr>
                <w:rFonts w:cs="Arial"/>
              </w:rPr>
              <w:t>Dražejov</w:t>
            </w:r>
            <w:proofErr w:type="spellEnd"/>
            <w:r w:rsidR="008C62DE" w:rsidRPr="007D06DF">
              <w:rPr>
                <w:color w:val="auto"/>
                <w:sz w:val="16"/>
                <w:szCs w:val="16"/>
              </w:rPr>
              <w:t xml:space="preserve"> </w:t>
            </w:r>
          </w:p>
          <w:p w:rsidR="005F31E5" w:rsidRPr="007D06DF" w:rsidRDefault="005F31E5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OBJEKT:</w:t>
            </w:r>
            <w:r w:rsidR="001D38C7" w:rsidRPr="007D06DF">
              <w:rPr>
                <w:color w:val="auto"/>
                <w:sz w:val="16"/>
                <w:szCs w:val="16"/>
              </w:rPr>
              <w:t xml:space="preserve"> SO 101</w:t>
            </w:r>
          </w:p>
          <w:p w:rsidR="005F31E5" w:rsidRPr="007D06DF" w:rsidRDefault="005F31E5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</w:p>
        </w:tc>
      </w:tr>
      <w:tr w:rsidR="00682E14" w:rsidRPr="007D06DF" w:rsidTr="00057AEA">
        <w:trPr>
          <w:gridAfter w:val="1"/>
          <w:wAfter w:w="176" w:type="dxa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gridSpan w:val="5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Technologický proces / technologická část</w:t>
            </w:r>
          </w:p>
        </w:tc>
        <w:tc>
          <w:tcPr>
            <w:tcW w:w="4029" w:type="pct"/>
            <w:gridSpan w:val="7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obrusná asfaltová vrstva </w:t>
            </w:r>
            <w:r w:rsidR="00B72B01">
              <w:rPr>
                <w:b/>
                <w:sz w:val="16"/>
                <w:szCs w:val="16"/>
              </w:rPr>
              <w:t>SMA11</w:t>
            </w:r>
            <w:r w:rsidR="00DB66AB">
              <w:rPr>
                <w:b/>
                <w:sz w:val="16"/>
                <w:szCs w:val="16"/>
              </w:rPr>
              <w:t>S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7D06DF">
              <w:rPr>
                <w:b/>
                <w:sz w:val="16"/>
                <w:szCs w:val="16"/>
              </w:rPr>
              <w:t>tl</w:t>
            </w:r>
            <w:proofErr w:type="spellEnd"/>
            <w:r w:rsidRPr="007D06DF">
              <w:rPr>
                <w:b/>
                <w:sz w:val="16"/>
                <w:szCs w:val="16"/>
              </w:rPr>
              <w:t>. 40 mm</w:t>
            </w:r>
          </w:p>
        </w:tc>
      </w:tr>
      <w:tr w:rsidR="00C5340E" w:rsidRPr="007D06DF" w:rsidTr="0005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" w:type="pct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Č.</w:t>
            </w:r>
          </w:p>
        </w:tc>
        <w:tc>
          <w:tcPr>
            <w:tcW w:w="414" w:type="pct"/>
          </w:tcPr>
          <w:p w:rsidR="00682E14" w:rsidRPr="007D06DF" w:rsidRDefault="00682E14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" w:type="pct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Výměra</w:t>
            </w:r>
          </w:p>
        </w:tc>
        <w:tc>
          <w:tcPr>
            <w:tcW w:w="55" w:type="pct"/>
          </w:tcPr>
          <w:p w:rsidR="00682E14" w:rsidRPr="007D06DF" w:rsidRDefault="00682E14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Kontrolovaná (zkoušená) vlastnost</w:t>
            </w:r>
          </w:p>
        </w:tc>
        <w:tc>
          <w:tcPr>
            <w:tcW w:w="894" w:type="pct"/>
          </w:tcPr>
          <w:p w:rsidR="00682E14" w:rsidRPr="007D06DF" w:rsidRDefault="00682E14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Počet kontrolních zkoušek</w:t>
            </w:r>
          </w:p>
        </w:tc>
        <w:tc>
          <w:tcPr>
            <w:tcW w:w="430" w:type="pct"/>
          </w:tcPr>
          <w:p w:rsidR="00682E14" w:rsidRPr="007D06DF" w:rsidRDefault="00682E14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pct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Zkoušku provede</w:t>
            </w:r>
          </w:p>
        </w:tc>
        <w:tc>
          <w:tcPr>
            <w:tcW w:w="272" w:type="pct"/>
          </w:tcPr>
          <w:p w:rsidR="00682E14" w:rsidRPr="007D06DF" w:rsidRDefault="00682E14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" w:type="pct"/>
            <w:gridSpan w:val="2"/>
          </w:tcPr>
          <w:p w:rsidR="00682E14" w:rsidRPr="007D06DF" w:rsidRDefault="00682E1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Výstup</w:t>
            </w:r>
          </w:p>
        </w:tc>
      </w:tr>
      <w:tr w:rsidR="00C5340E" w:rsidRPr="007D06DF" w:rsidTr="00057AEA">
        <w:trPr>
          <w:trHeight w:val="4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4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Průkazní 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(vstupní stavební materiály) 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Kamenivo</w:t>
            </w:r>
            <w:r w:rsidRPr="007D06DF">
              <w:rPr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9C4399" w:rsidRPr="007D06DF" w:rsidRDefault="009C439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0/4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Bytíz</w:t>
            </w:r>
            <w:proofErr w:type="spellEnd"/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0/4 Nihošovice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4/8 Nihošovice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8/11 Nihošovice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proofErr w:type="spellStart"/>
            <w:r w:rsidRPr="007D06DF">
              <w:rPr>
                <w:rFonts w:cs="Arial"/>
                <w:sz w:val="16"/>
                <w:szCs w:val="16"/>
              </w:rPr>
              <w:t>Přidavný</w:t>
            </w:r>
            <w:proofErr w:type="spell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filer</w:t>
            </w:r>
            <w:proofErr w:type="spell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Velké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Hydčice</w:t>
            </w:r>
            <w:proofErr w:type="spellEnd"/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Asfalt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PMB 45/80-65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" w:type="pct"/>
          </w:tcPr>
          <w:p w:rsidR="00682E14" w:rsidRPr="007D06DF" w:rsidRDefault="00B72B01" w:rsidP="004544A3">
            <w:pPr>
              <w:pStyle w:val="JRTabulkanormln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5 170,00</w:t>
            </w:r>
            <w:r w:rsidR="005409C1">
              <w:rPr>
                <w:rFonts w:cs="Arial"/>
                <w:sz w:val="16"/>
                <w:szCs w:val="16"/>
              </w:rPr>
              <w:t xml:space="preserve"> </w:t>
            </w:r>
            <w:r w:rsidR="000E6D41" w:rsidRPr="007D06DF">
              <w:rPr>
                <w:rFonts w:cs="Arial"/>
                <w:sz w:val="16"/>
                <w:szCs w:val="16"/>
              </w:rPr>
              <w:t>m</w:t>
            </w:r>
            <w:r w:rsidR="000E6D41" w:rsidRPr="007D06DF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682E14" w:rsidRPr="007D06DF" w:rsidRDefault="00DB66AB" w:rsidP="004544A3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484,325</w:t>
            </w:r>
            <w:r w:rsidR="008C498E">
              <w:rPr>
                <w:rFonts w:cs="Arial"/>
                <w:sz w:val="16"/>
                <w:szCs w:val="16"/>
              </w:rPr>
              <w:t xml:space="preserve"> </w:t>
            </w:r>
            <w:r w:rsidR="00682E14" w:rsidRPr="007D06DF"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55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prohlášení o shodě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zkouška typu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zrnitost HDK -  nadsítné max. 10 % (max. 15 % pro 8/11), podsítné max. 15%   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 DDK, SDK -  nadsítné max. 15%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HDK -  max. 2 %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DDK, SDK -  max. 10 %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kvalita jemných částic DDK, SDK -  MB</w:t>
            </w:r>
            <w:r w:rsidRPr="007D06DF">
              <w:rPr>
                <w:rFonts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cs="Arial"/>
                <w:sz w:val="16"/>
                <w:szCs w:val="16"/>
              </w:rPr>
              <w:t xml:space="preserve"> 10</w:t>
            </w: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tvarový index HDK -  max. 30 % pro D &lt; 11 mm, max. 25 % pro D ≥ 11 mm</w:t>
            </w: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zrnitost</w:t>
            </w: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kvalita jemných částic -  MB</w:t>
            </w:r>
            <w:r w:rsidRPr="007D06DF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penetrace </w:t>
            </w:r>
            <w:r w:rsidR="00C5340E" w:rsidRPr="007D0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6DF">
              <w:rPr>
                <w:rFonts w:ascii="Arial" w:hAnsi="Arial" w:cs="Arial"/>
                <w:sz w:val="16"/>
                <w:szCs w:val="16"/>
              </w:rPr>
              <w:t>45 - 80 x 0,1 mm</w:t>
            </w:r>
          </w:p>
          <w:p w:rsidR="00682E14" w:rsidRPr="007D06DF" w:rsidRDefault="00682E14" w:rsidP="00646DA5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bod měknutí -  min. </w:t>
            </w:r>
            <w:r w:rsidR="00C5340E" w:rsidRPr="007D06DF">
              <w:rPr>
                <w:rFonts w:ascii="Arial" w:hAnsi="Arial" w:cs="Arial"/>
                <w:sz w:val="16"/>
                <w:szCs w:val="16"/>
              </w:rPr>
              <w:t>6</w:t>
            </w:r>
            <w:r w:rsidR="00646DA5" w:rsidRPr="007D06DF">
              <w:rPr>
                <w:rFonts w:ascii="Arial" w:hAnsi="Arial" w:cs="Arial"/>
                <w:sz w:val="16"/>
                <w:szCs w:val="16"/>
              </w:rPr>
              <w:t>8,2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06DF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7D06DF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894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 každé frakce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1 x 5 000 t při obsahu </w:t>
            </w:r>
            <w:proofErr w:type="spellStart"/>
            <w:r w:rsidRPr="007D06DF">
              <w:rPr>
                <w:rFonts w:ascii="Arial" w:hAnsi="Arial" w:cs="Arial"/>
                <w:sz w:val="16"/>
                <w:szCs w:val="16"/>
              </w:rPr>
              <w:t>jemn</w:t>
            </w:r>
            <w:proofErr w:type="spellEnd"/>
            <w:r w:rsidRPr="007D06DF">
              <w:rPr>
                <w:rFonts w:ascii="Arial" w:hAnsi="Arial" w:cs="Arial"/>
                <w:sz w:val="16"/>
                <w:szCs w:val="16"/>
              </w:rPr>
              <w:t>. částic nad 3 %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5 000 t každé frakce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500 t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</w:tcPr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FB2BA9" w:rsidRPr="007D06DF" w:rsidRDefault="00FB2BA9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FB2BA9" w:rsidRPr="007D06DF" w:rsidRDefault="00FB2BA9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FB2BA9" w:rsidRPr="007D06DF" w:rsidRDefault="00FB2BA9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vMerge w:val="restar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73 6121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EN 13108-5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EN 13108-1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EN 13108-20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73 6175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TKP MD kap. 7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TP MD 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pct"/>
          </w:tcPr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výrobce směsi</w:t>
            </w:r>
          </w:p>
        </w:tc>
        <w:tc>
          <w:tcPr>
            <w:tcW w:w="272" w:type="pct"/>
            <w:vMerge w:val="restart"/>
          </w:tcPr>
          <w:p w:rsidR="000E2502" w:rsidRPr="007D06DF" w:rsidRDefault="000E2502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2502" w:rsidRPr="007D06DF" w:rsidRDefault="000E2502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2502" w:rsidRPr="007D06DF" w:rsidRDefault="000E2502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2502" w:rsidRPr="007D06DF" w:rsidRDefault="000E2502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stavbyvedoucí + TDI</w:t>
            </w: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6DF">
              <w:rPr>
                <w:rFonts w:ascii="Arial" w:hAnsi="Arial" w:cs="Arial"/>
                <w:sz w:val="16"/>
                <w:szCs w:val="16"/>
              </w:rPr>
              <w:t>Eslab</w:t>
            </w:r>
            <w:proofErr w:type="spellEnd"/>
            <w:r w:rsidRPr="007D06DF"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proofErr w:type="spellStart"/>
            <w:r w:rsidRPr="007D06DF">
              <w:rPr>
                <w:rFonts w:cs="Arial"/>
                <w:sz w:val="16"/>
                <w:szCs w:val="16"/>
              </w:rPr>
              <w:lastRenderedPageBreak/>
              <w:t>PoV</w:t>
            </w:r>
            <w:proofErr w:type="spellEnd"/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>PZT-0</w:t>
            </w:r>
            <w:r w:rsidR="005409C1">
              <w:rPr>
                <w:rFonts w:cs="Arial"/>
                <w:b/>
                <w:sz w:val="16"/>
                <w:szCs w:val="16"/>
              </w:rPr>
              <w:t>16-</w:t>
            </w:r>
            <w:r w:rsidRPr="007D06DF">
              <w:rPr>
                <w:rFonts w:cs="Arial"/>
                <w:b/>
                <w:sz w:val="16"/>
                <w:szCs w:val="16"/>
              </w:rPr>
              <w:t>1</w:t>
            </w:r>
            <w:r w:rsidR="005409C1">
              <w:rPr>
                <w:rFonts w:cs="Arial"/>
                <w:b/>
                <w:sz w:val="16"/>
                <w:szCs w:val="16"/>
              </w:rPr>
              <w:t>7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</w:tr>
      <w:tr w:rsidR="00C5340E" w:rsidRPr="007D06DF" w:rsidTr="0005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4" w:type="pct"/>
          </w:tcPr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Kontrolní </w:t>
            </w: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(asfaltová směs)</w:t>
            </w: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" w:type="pct"/>
          </w:tcPr>
          <w:p w:rsidR="00682E14" w:rsidRPr="007D06DF" w:rsidRDefault="00DB66AB" w:rsidP="004544A3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484,325 </w:t>
            </w:r>
            <w:r w:rsidRPr="007D06DF">
              <w:rPr>
                <w:rFonts w:cs="Arial"/>
                <w:sz w:val="16"/>
                <w:szCs w:val="16"/>
              </w:rPr>
              <w:t xml:space="preserve"> t </w:t>
            </w:r>
            <w:proofErr w:type="spellStart"/>
            <w:r w:rsidR="00682E14" w:rsidRPr="007D06DF">
              <w:rPr>
                <w:rFonts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55" w:type="pct"/>
          </w:tcPr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teplota směsi  – u obalovny </w:t>
            </w:r>
            <w:r w:rsidR="00785DDF" w:rsidRPr="007D06DF">
              <w:rPr>
                <w:rFonts w:cs="Arial"/>
                <w:sz w:val="16"/>
                <w:szCs w:val="16"/>
              </w:rPr>
              <w:t xml:space="preserve"> 160 – 185 </w:t>
            </w:r>
            <w:proofErr w:type="spellStart"/>
            <w:r w:rsidR="00785DDF" w:rsidRPr="007D06DF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="00785DDF" w:rsidRPr="007D06DF">
              <w:rPr>
                <w:rFonts w:cs="Arial"/>
                <w:sz w:val="16"/>
                <w:szCs w:val="16"/>
              </w:rPr>
              <w:t>C</w:t>
            </w:r>
            <w:proofErr w:type="spellEnd"/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                         - u finišeru</w:t>
            </w:r>
            <w:r w:rsidR="003A35CE" w:rsidRPr="007D06DF">
              <w:rPr>
                <w:rFonts w:cs="Arial"/>
                <w:sz w:val="16"/>
                <w:szCs w:val="16"/>
              </w:rPr>
              <w:t xml:space="preserve"> 145</w:t>
            </w:r>
            <w:r w:rsidR="003A35CE" w:rsidRPr="007D06DF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="003A35CE" w:rsidRPr="007D06DF">
              <w:rPr>
                <w:rFonts w:cs="Arial"/>
                <w:sz w:val="16"/>
                <w:szCs w:val="16"/>
              </w:rPr>
              <w:t>C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OBALOVNA 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  <w:vertAlign w:val="superscript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 směsi  </w:t>
            </w:r>
            <w:r w:rsidR="00B1782A" w:rsidRPr="007D06DF">
              <w:rPr>
                <w:rFonts w:cs="Arial"/>
                <w:sz w:val="16"/>
                <w:szCs w:val="16"/>
              </w:rPr>
              <w:t>3</w:t>
            </w:r>
            <w:r w:rsidRPr="007D06DF">
              <w:rPr>
                <w:rFonts w:cs="Arial"/>
                <w:sz w:val="16"/>
                <w:szCs w:val="16"/>
              </w:rPr>
              <w:t xml:space="preserve">,0 – </w:t>
            </w:r>
            <w:r w:rsidR="00B1782A" w:rsidRPr="007D06DF">
              <w:rPr>
                <w:rFonts w:cs="Arial"/>
                <w:sz w:val="16"/>
                <w:szCs w:val="16"/>
              </w:rPr>
              <w:t>4,5</w:t>
            </w:r>
            <w:r w:rsidRPr="007D06DF">
              <w:rPr>
                <w:rFonts w:cs="Arial"/>
                <w:sz w:val="16"/>
                <w:szCs w:val="16"/>
              </w:rPr>
              <w:t xml:space="preserve"> %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  <w:vertAlign w:val="superscript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STAVBA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  <w:vertAlign w:val="superscript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94" w:type="pct"/>
          </w:tcPr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dle výroby </w:t>
            </w:r>
            <w:r w:rsidRPr="007D06DF">
              <w:rPr>
                <w:rFonts w:cs="Arial"/>
                <w:sz w:val="16"/>
                <w:szCs w:val="16"/>
              </w:rPr>
              <w:softHyphen/>
              <w:t>-  každá šarže</w:t>
            </w: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dle pokládky - 1x za hodinu</w:t>
            </w: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>1 x 1000 t</w:t>
            </w:r>
          </w:p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vMerge/>
          </w:tcPr>
          <w:p w:rsidR="00682E14" w:rsidRPr="007D06DF" w:rsidRDefault="00682E1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vedoucí pokládky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7D06DF">
              <w:rPr>
                <w:rFonts w:cs="Arial"/>
                <w:sz w:val="16"/>
                <w:szCs w:val="16"/>
              </w:rPr>
              <w:t>odběr,akreditovaná</w:t>
            </w:r>
            <w:proofErr w:type="spellEnd"/>
            <w:proofErr w:type="gram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</w:rPr>
              <w:lastRenderedPageBreak/>
              <w:t>laboratoř ESLAB s.r.o.</w:t>
            </w:r>
          </w:p>
        </w:tc>
        <w:tc>
          <w:tcPr>
            <w:tcW w:w="272" w:type="pct"/>
            <w:vMerge/>
          </w:tcPr>
          <w:p w:rsidR="00682E14" w:rsidRPr="007D06DF" w:rsidRDefault="00682E1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</w:tr>
      <w:tr w:rsidR="00C5340E" w:rsidRPr="007D06DF" w:rsidTr="00057AEA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14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Přejímací 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(hotová vrstva)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" w:type="pct"/>
          </w:tcPr>
          <w:p w:rsidR="00FC5451" w:rsidRPr="007D06DF" w:rsidRDefault="00DB66AB" w:rsidP="00FC5451">
            <w:pPr>
              <w:pStyle w:val="JRTabulkanormln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5 170,00</w:t>
            </w:r>
            <w:r w:rsidR="00FC5451">
              <w:rPr>
                <w:rFonts w:cs="Arial"/>
                <w:sz w:val="16"/>
                <w:szCs w:val="16"/>
              </w:rPr>
              <w:t xml:space="preserve"> </w:t>
            </w:r>
            <w:r w:rsidR="00FC5451" w:rsidRPr="007D06DF">
              <w:rPr>
                <w:rFonts w:cs="Arial"/>
                <w:sz w:val="16"/>
                <w:szCs w:val="16"/>
              </w:rPr>
              <w:t>m</w:t>
            </w:r>
            <w:r w:rsidR="00FC5451" w:rsidRPr="007D06DF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682E14" w:rsidRPr="007D06DF" w:rsidRDefault="00682E14" w:rsidP="004544A3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míra zhutnění – nedestruktivně -  min. 96 %, min.  80 % výsledků ≥ 97 %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mezerovitost –  nedestruktivně - 2,0 - 7,0 %</w:t>
            </w:r>
          </w:p>
          <w:p w:rsidR="00682E14" w:rsidRPr="007D06DF" w:rsidRDefault="00682E14" w:rsidP="000E25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1 x 500 m2; (min. 2)                               </w:t>
            </w:r>
          </w:p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500 m2; (min. 2)</w:t>
            </w:r>
          </w:p>
          <w:p w:rsidR="00682E14" w:rsidRPr="007D06DF" w:rsidRDefault="00682E14" w:rsidP="000E25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</w:tcPr>
          <w:p w:rsidR="00682E14" w:rsidRPr="007D06DF" w:rsidRDefault="00DB66AB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682E14" w:rsidRPr="007D06DF" w:rsidRDefault="00DB66AB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682E14" w:rsidRPr="007D06DF" w:rsidRDefault="00682E14" w:rsidP="000E2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pct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akreditovaná laboratoř  ESLAB s.r.o.</w:t>
            </w: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682E14" w:rsidRPr="007D06DF" w:rsidRDefault="00682E1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" w:type="pct"/>
            <w:gridSpan w:val="2"/>
          </w:tcPr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Protokol č:</w:t>
            </w: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682E14" w:rsidRPr="007D06DF" w:rsidRDefault="00682E1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Zápis SD</w:t>
            </w:r>
          </w:p>
        </w:tc>
      </w:tr>
    </w:tbl>
    <w:p w:rsidR="00C423D0" w:rsidRPr="007D06DF" w:rsidRDefault="00C423D0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p w:rsidR="000E6824" w:rsidRPr="007D06DF" w:rsidRDefault="000E6824">
      <w:pPr>
        <w:rPr>
          <w:sz w:val="16"/>
          <w:szCs w:val="16"/>
        </w:rPr>
      </w:pPr>
    </w:p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1368"/>
        <w:gridCol w:w="947"/>
        <w:gridCol w:w="265"/>
        <w:gridCol w:w="17"/>
        <w:gridCol w:w="3831"/>
        <w:gridCol w:w="2260"/>
        <w:gridCol w:w="566"/>
        <w:gridCol w:w="1130"/>
        <w:gridCol w:w="1225"/>
        <w:gridCol w:w="1038"/>
        <w:gridCol w:w="1055"/>
        <w:gridCol w:w="251"/>
      </w:tblGrid>
      <w:tr w:rsidR="000E6824" w:rsidRPr="007D06DF" w:rsidTr="0005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gridSpan w:val="3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lastRenderedPageBreak/>
              <w:t>Technologický proces / technologická část</w:t>
            </w:r>
          </w:p>
        </w:tc>
        <w:tc>
          <w:tcPr>
            <w:tcW w:w="4076" w:type="pct"/>
            <w:gridSpan w:val="9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>ložní asfaltová vrstva ACL 16+ 50/70</w:t>
            </w:r>
          </w:p>
          <w:p w:rsidR="000E6824" w:rsidRPr="007D06DF" w:rsidRDefault="000E6824" w:rsidP="000E6824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7D06DF">
              <w:rPr>
                <w:b/>
                <w:sz w:val="16"/>
                <w:szCs w:val="16"/>
              </w:rPr>
              <w:t>tl</w:t>
            </w:r>
            <w:proofErr w:type="spellEnd"/>
            <w:r w:rsidRPr="007D06DF">
              <w:rPr>
                <w:b/>
                <w:sz w:val="16"/>
                <w:szCs w:val="16"/>
              </w:rPr>
              <w:t>. 60 mm</w:t>
            </w:r>
          </w:p>
        </w:tc>
      </w:tr>
      <w:tr w:rsidR="008555AF" w:rsidRPr="007D06DF" w:rsidTr="00057AEA">
        <w:trPr>
          <w:gridAfter w:val="1"/>
          <w:wAfter w:w="378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Předmět kontroly (zkoušky)</w:t>
            </w:r>
          </w:p>
        </w:tc>
        <w:tc>
          <w:tcPr>
            <w:tcW w:w="339" w:type="pct"/>
          </w:tcPr>
          <w:p w:rsidR="000E6824" w:rsidRPr="007D06DF" w:rsidRDefault="000E6824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Výměra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gridSpan w:val="2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</w:p>
        </w:tc>
        <w:tc>
          <w:tcPr>
            <w:tcW w:w="1373" w:type="pct"/>
          </w:tcPr>
          <w:p w:rsidR="000E6824" w:rsidRPr="007D06DF" w:rsidRDefault="000E6824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Kontrolovaná (zkoušená) vlastnost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Požadovaná četnost</w:t>
            </w:r>
          </w:p>
        </w:tc>
        <w:tc>
          <w:tcPr>
            <w:tcW w:w="203" w:type="pct"/>
          </w:tcPr>
          <w:p w:rsidR="000E6824" w:rsidRPr="007D06DF" w:rsidRDefault="000E6824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Počet kontrolních zkoušek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Norma (předpis)</w:t>
            </w:r>
          </w:p>
        </w:tc>
        <w:tc>
          <w:tcPr>
            <w:tcW w:w="439" w:type="pct"/>
          </w:tcPr>
          <w:p w:rsidR="000E6824" w:rsidRPr="007D06DF" w:rsidRDefault="000E6824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Zkoušku provede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</w:tcPr>
          <w:p w:rsidR="000E6824" w:rsidRPr="007D06DF" w:rsidRDefault="000E6824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Odpovídá</w:t>
            </w:r>
          </w:p>
        </w:tc>
        <w:tc>
          <w:tcPr>
            <w:tcW w:w="378" w:type="pct"/>
          </w:tcPr>
          <w:p w:rsidR="000E6824" w:rsidRPr="007D06DF" w:rsidRDefault="000E6824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Výstup</w:t>
            </w:r>
          </w:p>
        </w:tc>
      </w:tr>
      <w:tr w:rsidR="008555AF" w:rsidRPr="007D06DF" w:rsidTr="00057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Průkazní 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(vstupní stavební materiály) 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56653B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  <w:vertAlign w:val="superscript"/>
              </w:rPr>
            </w:pPr>
            <w:r w:rsidRPr="007D06DF">
              <w:rPr>
                <w:rFonts w:cs="Arial"/>
                <w:sz w:val="16"/>
                <w:szCs w:val="16"/>
              </w:rPr>
              <w:t>Kamenivo</w:t>
            </w:r>
            <w:r w:rsidRPr="007D06DF">
              <w:rPr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0/4 Nihošovice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4/8 Nihošovice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8/16 Nihošovice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  <w:vertAlign w:val="superscript"/>
              </w:rPr>
            </w:pPr>
            <w:proofErr w:type="spellStart"/>
            <w:r w:rsidRPr="007D06DF">
              <w:rPr>
                <w:rFonts w:cs="Arial"/>
                <w:sz w:val="16"/>
                <w:szCs w:val="16"/>
              </w:rPr>
              <w:t>Přidavný</w:t>
            </w:r>
            <w:proofErr w:type="spell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filer</w:t>
            </w:r>
            <w:proofErr w:type="spell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0E6824" w:rsidRPr="007D06DF" w:rsidRDefault="00C9255B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Velké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Hydčice</w:t>
            </w:r>
            <w:proofErr w:type="spellEnd"/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Asfalt</w:t>
            </w:r>
          </w:p>
          <w:p w:rsidR="000E6824" w:rsidRPr="007D06DF" w:rsidRDefault="000E6663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50/70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pct"/>
          </w:tcPr>
          <w:p w:rsidR="000E6824" w:rsidRPr="007D06DF" w:rsidRDefault="00DB66AB" w:rsidP="000E6824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5 1700</w:t>
            </w:r>
            <w:r w:rsidR="00881F64">
              <w:rPr>
                <w:rFonts w:cs="Arial"/>
                <w:sz w:val="16"/>
                <w:szCs w:val="16"/>
              </w:rPr>
              <w:t xml:space="preserve"> </w:t>
            </w:r>
            <w:r w:rsidR="000E6824" w:rsidRPr="007D06DF">
              <w:rPr>
                <w:rFonts w:cs="Arial"/>
                <w:sz w:val="16"/>
                <w:szCs w:val="16"/>
              </w:rPr>
              <w:t>m</w:t>
            </w:r>
            <w:r w:rsidR="000E6824" w:rsidRPr="007D06DF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0E6824" w:rsidRPr="007D06DF" w:rsidRDefault="00DB66AB" w:rsidP="000E6824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484 </w:t>
            </w:r>
            <w:r w:rsidRPr="007D06DF"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gridSpan w:val="2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1373" w:type="pct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prohlášení o shodě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zkouška typu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zrnitost HDK -  nadsítné max. 10 % (max. 15 % pro 8/11), podsítné max. 15%   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 DDK, SDK -  nadsítné max. 15%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HDK -  max. 2 %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DDK, SDK -  max. 10 %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kvalita jemných částic DDK, SDK -  MB</w:t>
            </w:r>
            <w:r w:rsidRPr="007D06DF">
              <w:rPr>
                <w:rFonts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cs="Arial"/>
                <w:sz w:val="16"/>
                <w:szCs w:val="16"/>
              </w:rPr>
              <w:t xml:space="preserve"> 10</w:t>
            </w: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tvarový index HDK -  max. 30 % pro D &lt; 11 mm, max. 25 % pro D ≥ 11 mm</w:t>
            </w: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zrnitost</w:t>
            </w: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kvalita jemných částic -  MB</w:t>
            </w:r>
            <w:r w:rsidRPr="007D06DF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penetrace  </w:t>
            </w:r>
            <w:r w:rsidR="000E6663" w:rsidRPr="007D06DF">
              <w:rPr>
                <w:rFonts w:ascii="Arial" w:hAnsi="Arial" w:cs="Arial"/>
                <w:sz w:val="16"/>
                <w:szCs w:val="16"/>
              </w:rPr>
              <w:t>50-70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x 0,1 mm</w:t>
            </w:r>
          </w:p>
          <w:p w:rsidR="000E6824" w:rsidRPr="007D06DF" w:rsidRDefault="000E6824" w:rsidP="00C9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bod měknutí -  min. </w:t>
            </w:r>
            <w:r w:rsidR="00C9255B" w:rsidRPr="007D06DF">
              <w:rPr>
                <w:rFonts w:ascii="Arial" w:hAnsi="Arial" w:cs="Arial"/>
                <w:sz w:val="16"/>
                <w:szCs w:val="16"/>
              </w:rPr>
              <w:t>40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06DF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7D06DF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 každé frakce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1 x 5 000 t při obsahu </w:t>
            </w:r>
            <w:proofErr w:type="spellStart"/>
            <w:r w:rsidRPr="007D06DF">
              <w:rPr>
                <w:rFonts w:ascii="Arial" w:hAnsi="Arial" w:cs="Arial"/>
                <w:sz w:val="16"/>
                <w:szCs w:val="16"/>
              </w:rPr>
              <w:t>jemn</w:t>
            </w:r>
            <w:proofErr w:type="spellEnd"/>
            <w:r w:rsidRPr="007D06DF">
              <w:rPr>
                <w:rFonts w:ascii="Arial" w:hAnsi="Arial" w:cs="Arial"/>
                <w:sz w:val="16"/>
                <w:szCs w:val="16"/>
              </w:rPr>
              <w:t>. částic nad 3 %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5 000 t každé frakce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500 t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0E6824" w:rsidRPr="007D06DF" w:rsidRDefault="000E6824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</w:tcPr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vMerge w:val="restart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73 6121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ČSN EN 13108-1 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ČSN 73 6175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TKP MD kap. 7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TP MD 170</w:t>
            </w:r>
          </w:p>
        </w:tc>
        <w:tc>
          <w:tcPr>
            <w:tcW w:w="439" w:type="pct"/>
          </w:tcPr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výrobce směsi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</w:tcPr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stavbyvedoucí</w:t>
            </w: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+ TDI</w:t>
            </w: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6DF">
              <w:rPr>
                <w:rFonts w:ascii="Arial" w:hAnsi="Arial" w:cs="Arial"/>
                <w:sz w:val="16"/>
                <w:szCs w:val="16"/>
              </w:rPr>
              <w:t>Eslab</w:t>
            </w:r>
            <w:proofErr w:type="spellEnd"/>
            <w:r w:rsidRPr="007D06DF"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8" w:type="pct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7D06DF">
              <w:rPr>
                <w:rFonts w:cs="Arial"/>
                <w:sz w:val="16"/>
                <w:szCs w:val="16"/>
              </w:rPr>
              <w:lastRenderedPageBreak/>
              <w:t>PoV</w:t>
            </w:r>
            <w:proofErr w:type="spellEnd"/>
          </w:p>
          <w:p w:rsidR="000E6824" w:rsidRPr="007D06DF" w:rsidRDefault="00881F64" w:rsidP="0058058E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PZT-043-18</w:t>
            </w:r>
          </w:p>
        </w:tc>
      </w:tr>
      <w:tr w:rsidR="008555AF" w:rsidRPr="007D06DF" w:rsidTr="00057AEA">
        <w:trPr>
          <w:gridAfter w:val="1"/>
          <w:wAfter w:w="378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Kontrolní 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(asfaltová směs)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pct"/>
          </w:tcPr>
          <w:p w:rsidR="000E6824" w:rsidRPr="007D06DF" w:rsidRDefault="00DB66AB" w:rsidP="000E6824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484 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gridSpan w:val="2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1373" w:type="pct"/>
          </w:tcPr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teplota směsi  – u obalovny </w:t>
            </w:r>
            <w:r w:rsidR="00D14F57" w:rsidRPr="007D06DF">
              <w:rPr>
                <w:rFonts w:cs="Arial"/>
                <w:sz w:val="16"/>
                <w:szCs w:val="16"/>
              </w:rPr>
              <w:t xml:space="preserve"> 140 – 180 </w:t>
            </w:r>
            <w:proofErr w:type="spellStart"/>
            <w:r w:rsidR="00D14F57" w:rsidRPr="007D06DF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="00D14F57" w:rsidRPr="007D06DF">
              <w:rPr>
                <w:rFonts w:cs="Arial"/>
                <w:sz w:val="16"/>
                <w:szCs w:val="16"/>
              </w:rPr>
              <w:t>C</w:t>
            </w:r>
            <w:proofErr w:type="spellEnd"/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                         - u finišeru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OBALOVNA 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 směsi </w:t>
            </w:r>
            <w:r w:rsidR="00C80816" w:rsidRPr="007D06DF">
              <w:rPr>
                <w:rFonts w:cs="Arial"/>
                <w:sz w:val="16"/>
                <w:szCs w:val="16"/>
              </w:rPr>
              <w:t>4</w:t>
            </w:r>
            <w:r w:rsidRPr="007D06DF">
              <w:rPr>
                <w:rFonts w:cs="Arial"/>
                <w:sz w:val="16"/>
                <w:szCs w:val="16"/>
              </w:rPr>
              <w:t xml:space="preserve">,0 – </w:t>
            </w:r>
            <w:r w:rsidR="008B00D3" w:rsidRPr="007D06DF">
              <w:rPr>
                <w:rFonts w:cs="Arial"/>
                <w:sz w:val="16"/>
                <w:szCs w:val="16"/>
              </w:rPr>
              <w:t>6</w:t>
            </w:r>
            <w:r w:rsidRPr="007D06DF">
              <w:rPr>
                <w:rFonts w:cs="Arial"/>
                <w:sz w:val="16"/>
                <w:szCs w:val="16"/>
              </w:rPr>
              <w:t xml:space="preserve">,0 %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STAVBA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 xml:space="preserve">mezerovitost 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 xml:space="preserve">dle výroby </w:t>
            </w:r>
            <w:r w:rsidRPr="007D06DF">
              <w:rPr>
                <w:rFonts w:cs="Arial"/>
                <w:sz w:val="16"/>
                <w:szCs w:val="16"/>
              </w:rPr>
              <w:softHyphen/>
              <w:t>-  každá šarže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dle pokládky - 1x za hodinu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2000 t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</w:tcPr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vMerge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pct"/>
          </w:tcPr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vedoucí pokládky</w:t>
            </w: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7D06DF">
              <w:rPr>
                <w:rFonts w:cs="Arial"/>
                <w:sz w:val="16"/>
                <w:szCs w:val="16"/>
              </w:rPr>
              <w:t>odběr,akreditovaná</w:t>
            </w:r>
            <w:proofErr w:type="spellEnd"/>
            <w:proofErr w:type="gramEnd"/>
            <w:r w:rsidRPr="007D06DF">
              <w:rPr>
                <w:rFonts w:cs="Arial"/>
                <w:sz w:val="16"/>
                <w:szCs w:val="16"/>
              </w:rPr>
              <w:t xml:space="preserve"> laboratoř ESLAB s.r.o.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378" w:type="pct"/>
          </w:tcPr>
          <w:p w:rsidR="000E6824" w:rsidRPr="007D06DF" w:rsidRDefault="000E6824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8555AF" w:rsidRPr="007D06DF" w:rsidTr="00057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" w:type="dxa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lastRenderedPageBreak/>
              <w:t xml:space="preserve">Přejímací </w:t>
            </w:r>
            <w:r w:rsidRPr="007D06DF">
              <w:rPr>
                <w:rFonts w:cs="Arial"/>
                <w:sz w:val="16"/>
                <w:szCs w:val="16"/>
              </w:rPr>
              <w:t>(hotová vrstva)</w:t>
            </w:r>
          </w:p>
        </w:tc>
        <w:tc>
          <w:tcPr>
            <w:tcW w:w="339" w:type="pct"/>
          </w:tcPr>
          <w:p w:rsidR="00881F64" w:rsidRPr="007D06DF" w:rsidRDefault="00DB66AB" w:rsidP="00881F64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5 170,00</w:t>
            </w:r>
            <w:r w:rsidR="00881F64">
              <w:rPr>
                <w:rFonts w:cs="Arial"/>
                <w:sz w:val="16"/>
                <w:szCs w:val="16"/>
              </w:rPr>
              <w:t xml:space="preserve"> </w:t>
            </w:r>
            <w:r w:rsidR="00881F64" w:rsidRPr="007D06DF">
              <w:rPr>
                <w:rFonts w:cs="Arial"/>
                <w:sz w:val="16"/>
                <w:szCs w:val="16"/>
              </w:rPr>
              <w:t>m</w:t>
            </w:r>
            <w:r w:rsidR="00881F64" w:rsidRPr="007D06DF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0E6824" w:rsidRPr="007D06DF" w:rsidRDefault="000E6824" w:rsidP="000E6824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gridSpan w:val="2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1373" w:type="pct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míra zhutnění – nedestruktivně -  min. 96 %, min.  80 % výsledků ≥ 97 %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mezerovitost –  nedestruktivně - 2,5 - 8,</w:t>
            </w:r>
            <w:r w:rsidR="008B00D3" w:rsidRPr="007D06DF">
              <w:rPr>
                <w:rFonts w:cs="Arial"/>
                <w:sz w:val="16"/>
                <w:szCs w:val="16"/>
              </w:rPr>
              <w:t>5</w:t>
            </w:r>
            <w:r w:rsidRPr="007D06DF">
              <w:rPr>
                <w:rFonts w:cs="Arial"/>
                <w:sz w:val="16"/>
                <w:szCs w:val="16"/>
              </w:rPr>
              <w:t xml:space="preserve"> %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1 x 500 m2; (min. 2)                               </w:t>
            </w:r>
          </w:p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500 m2; (min. 2)</w:t>
            </w:r>
          </w:p>
          <w:p w:rsidR="000E6824" w:rsidRPr="007D06DF" w:rsidRDefault="000E6824" w:rsidP="00451C50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203" w:type="pct"/>
          </w:tcPr>
          <w:p w:rsidR="000E6824" w:rsidRPr="007D06DF" w:rsidRDefault="00DB66AB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451C50" w:rsidRPr="007D06DF" w:rsidRDefault="00DB66AB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0E6824" w:rsidRPr="007D06DF" w:rsidRDefault="000E6824" w:rsidP="0045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vMerge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pct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akreditovaná laboratoř  ESLAB s.r.o.</w:t>
            </w: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</w:tcPr>
          <w:p w:rsidR="000E6824" w:rsidRPr="007D06DF" w:rsidRDefault="000E682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</w:tc>
        <w:tc>
          <w:tcPr>
            <w:tcW w:w="378" w:type="pct"/>
          </w:tcPr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Protokol č.:</w:t>
            </w: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E6824" w:rsidRPr="007D06DF" w:rsidRDefault="000E6824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Zápis SD</w:t>
            </w:r>
          </w:p>
        </w:tc>
      </w:tr>
    </w:tbl>
    <w:p w:rsidR="000E6824" w:rsidRPr="007D06DF" w:rsidRDefault="000E6824">
      <w:pPr>
        <w:rPr>
          <w:sz w:val="16"/>
          <w:szCs w:val="16"/>
        </w:rPr>
      </w:pPr>
    </w:p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1592"/>
        <w:gridCol w:w="757"/>
        <w:gridCol w:w="236"/>
        <w:gridCol w:w="90"/>
        <w:gridCol w:w="3964"/>
        <w:gridCol w:w="1371"/>
        <w:gridCol w:w="1533"/>
        <w:gridCol w:w="1393"/>
        <w:gridCol w:w="1086"/>
        <w:gridCol w:w="741"/>
        <w:gridCol w:w="948"/>
        <w:gridCol w:w="242"/>
      </w:tblGrid>
      <w:tr w:rsidR="00E80806" w:rsidRPr="007D06DF" w:rsidTr="0005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4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lastRenderedPageBreak/>
              <w:t>Technologický proces / technologická část</w:t>
            </w:r>
          </w:p>
        </w:tc>
        <w:tc>
          <w:tcPr>
            <w:tcW w:w="4078" w:type="pct"/>
            <w:gridSpan w:val="8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podkladní asfaltová vrstva ACP </w:t>
            </w:r>
            <w:r w:rsidR="00420F7D" w:rsidRPr="007D06DF">
              <w:rPr>
                <w:b/>
                <w:sz w:val="16"/>
                <w:szCs w:val="16"/>
              </w:rPr>
              <w:t>16</w:t>
            </w:r>
            <w:r w:rsidR="00DB66AB">
              <w:rPr>
                <w:b/>
                <w:sz w:val="16"/>
                <w:szCs w:val="16"/>
              </w:rPr>
              <w:t>+</w:t>
            </w:r>
            <w:r w:rsidR="00CF5FDF">
              <w:rPr>
                <w:b/>
                <w:sz w:val="16"/>
                <w:szCs w:val="16"/>
              </w:rPr>
              <w:t xml:space="preserve"> 50/70</w:t>
            </w:r>
          </w:p>
          <w:p w:rsidR="00E80806" w:rsidRPr="007D06DF" w:rsidRDefault="00E80806" w:rsidP="00E80806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7D06DF">
              <w:rPr>
                <w:b/>
                <w:sz w:val="16"/>
                <w:szCs w:val="16"/>
              </w:rPr>
              <w:t>tl</w:t>
            </w:r>
            <w:proofErr w:type="spellEnd"/>
            <w:r w:rsidRPr="007D06DF">
              <w:rPr>
                <w:b/>
                <w:sz w:val="16"/>
                <w:szCs w:val="16"/>
              </w:rPr>
              <w:t>. 50 mm</w:t>
            </w:r>
          </w:p>
        </w:tc>
      </w:tr>
      <w:tr w:rsidR="00E420C4" w:rsidRPr="007D06DF" w:rsidTr="00057AEA">
        <w:trPr>
          <w:gridAfter w:val="1"/>
          <w:wAfter w:w="377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Předmět kontroly (zkoušky)</w:t>
            </w:r>
          </w:p>
        </w:tc>
        <w:tc>
          <w:tcPr>
            <w:tcW w:w="276" w:type="pct"/>
          </w:tcPr>
          <w:p w:rsidR="00E80806" w:rsidRPr="007D06DF" w:rsidRDefault="00E80806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Výměra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" w:type="pct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</w:p>
        </w:tc>
        <w:tc>
          <w:tcPr>
            <w:tcW w:w="1462" w:type="pct"/>
            <w:gridSpan w:val="2"/>
          </w:tcPr>
          <w:p w:rsidR="00E80806" w:rsidRPr="007D06DF" w:rsidRDefault="00E80806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Kontrolovaná (zkoušená) vlastnost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" w:type="pct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Požadovaná četnost</w:t>
            </w:r>
          </w:p>
        </w:tc>
        <w:tc>
          <w:tcPr>
            <w:tcW w:w="554" w:type="pct"/>
          </w:tcPr>
          <w:p w:rsidR="00E80806" w:rsidRPr="007D06DF" w:rsidRDefault="00E80806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Počet kontrolních zkoušek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Norma (předpis)</w:t>
            </w:r>
          </w:p>
        </w:tc>
        <w:tc>
          <w:tcPr>
            <w:tcW w:w="394" w:type="pct"/>
          </w:tcPr>
          <w:p w:rsidR="00E80806" w:rsidRPr="007D06DF" w:rsidRDefault="00E80806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Zkoušku provede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:rsidR="00E80806" w:rsidRPr="007D06DF" w:rsidRDefault="00E80806" w:rsidP="00A96E02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Odpovídá</w:t>
            </w:r>
          </w:p>
        </w:tc>
        <w:tc>
          <w:tcPr>
            <w:tcW w:w="344" w:type="pct"/>
          </w:tcPr>
          <w:p w:rsidR="00E80806" w:rsidRPr="007D06DF" w:rsidRDefault="00E80806" w:rsidP="00A96E02">
            <w:pPr>
              <w:pStyle w:val="JRTabulkanormlntu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Výstup</w:t>
            </w:r>
          </w:p>
        </w:tc>
      </w:tr>
      <w:tr w:rsidR="00E420C4" w:rsidRPr="007D06DF" w:rsidTr="00057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</w:tcPr>
          <w:p w:rsidR="00E80806" w:rsidRPr="007D06DF" w:rsidRDefault="00E80806" w:rsidP="00A96E02">
            <w:pPr>
              <w:pStyle w:val="JRTabulkanormln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Průkazní 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(vstupní stavební materiály) 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Kamenivo</w:t>
            </w:r>
            <w:r w:rsidRPr="007D06DF">
              <w:rPr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0/4 Nihošovice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4/8 Nihošovice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8/16 Nihošovice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Asfalt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50/70</w:t>
            </w:r>
          </w:p>
          <w:p w:rsidR="00E80806" w:rsidRPr="007D06DF" w:rsidRDefault="0068156B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 </w:t>
            </w:r>
          </w:p>
          <w:p w:rsidR="0068156B" w:rsidRPr="007D06DF" w:rsidRDefault="0068156B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Přísada</w:t>
            </w:r>
          </w:p>
          <w:p w:rsidR="0068156B" w:rsidRPr="007D06DF" w:rsidRDefault="00EE27D4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proofErr w:type="spellStart"/>
            <w:r w:rsidRPr="007D06DF">
              <w:rPr>
                <w:rFonts w:cs="Arial"/>
                <w:sz w:val="16"/>
                <w:szCs w:val="16"/>
              </w:rPr>
              <w:t>Wetfix</w:t>
            </w:r>
            <w:proofErr w:type="spell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Be</w:t>
            </w:r>
            <w:proofErr w:type="spellEnd"/>
          </w:p>
        </w:tc>
        <w:tc>
          <w:tcPr>
            <w:tcW w:w="276" w:type="pct"/>
          </w:tcPr>
          <w:p w:rsidR="000F7A2C" w:rsidRPr="007D06DF" w:rsidRDefault="00DB66AB" w:rsidP="000F7A2C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5 030,00</w:t>
            </w:r>
            <w:r w:rsidR="003935B0">
              <w:rPr>
                <w:sz w:val="16"/>
                <w:szCs w:val="16"/>
              </w:rPr>
              <w:t xml:space="preserve"> m2</w:t>
            </w:r>
          </w:p>
          <w:p w:rsidR="00E80806" w:rsidRPr="007D06DF" w:rsidRDefault="00D06C19" w:rsidP="000F7A2C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66AB">
              <w:rPr>
                <w:sz w:val="16"/>
                <w:szCs w:val="16"/>
              </w:rPr>
              <w:t>593</w:t>
            </w:r>
            <w:r>
              <w:rPr>
                <w:sz w:val="16"/>
                <w:szCs w:val="16"/>
              </w:rPr>
              <w:t xml:space="preserve"> </w:t>
            </w:r>
            <w:r w:rsidR="000F7A2C" w:rsidRPr="007D06DF">
              <w:rPr>
                <w:sz w:val="16"/>
                <w:szCs w:val="16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" w:type="pct"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1462" w:type="pct"/>
            <w:gridSpan w:val="2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prohlášení o shodě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zkouška typu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zrnitost HDK -  nadsítné max. 10 % (max. 15 % pro 8/11), podsítné max. 20%   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 DDK, SDK -  nadsítné max. 15%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HDK -  max. 2 %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DDK, SDK -  max. 10 %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obsah jemných částic DTK, STK - max. 3%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kvalita jemných částic DDK, SDK -  MB</w:t>
            </w:r>
            <w:r w:rsidRPr="007D06DF">
              <w:rPr>
                <w:rFonts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cs="Arial"/>
                <w:sz w:val="16"/>
                <w:szCs w:val="16"/>
              </w:rPr>
              <w:t xml:space="preserve"> 10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tvarový index HDK -  max. 35 % pro D &lt; 11 mm, max. 30 % pro D ≥ 11 mm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zrnitost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kvalita jemných částic -  MB</w:t>
            </w:r>
            <w:r w:rsidRPr="007D06DF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7D06DF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penetrace  50- 70 x 0,1 mm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bod měknutí -  min. 49,2 </w:t>
            </w:r>
            <w:proofErr w:type="spellStart"/>
            <w:r w:rsidRPr="007D06DF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Pr="007D06DF">
              <w:rPr>
                <w:rFonts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" w:type="pct"/>
          </w:tcPr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pro každý druh </w:t>
            </w:r>
            <w:proofErr w:type="spellStart"/>
            <w:r w:rsidRPr="007D06DF">
              <w:rPr>
                <w:rFonts w:cs="Arial"/>
                <w:sz w:val="16"/>
                <w:szCs w:val="16"/>
              </w:rPr>
              <w:t>asf.směsi</w:t>
            </w:r>
            <w:proofErr w:type="spellEnd"/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 každé frakce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2 000 t každé frakce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 xml:space="preserve">1 x 5 000 t při obsahu </w:t>
            </w:r>
            <w:proofErr w:type="spellStart"/>
            <w:r w:rsidRPr="007D06DF">
              <w:rPr>
                <w:rFonts w:ascii="Arial" w:hAnsi="Arial" w:cs="Arial"/>
                <w:sz w:val="16"/>
                <w:szCs w:val="16"/>
              </w:rPr>
              <w:t>jemn</w:t>
            </w:r>
            <w:proofErr w:type="spellEnd"/>
            <w:r w:rsidRPr="007D06DF">
              <w:rPr>
                <w:rFonts w:ascii="Arial" w:hAnsi="Arial" w:cs="Arial"/>
                <w:sz w:val="16"/>
                <w:szCs w:val="16"/>
              </w:rPr>
              <w:t>. částic nad 3 %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5 000 t každé frakce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500 t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2 000 t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E80806" w:rsidRPr="007D06DF" w:rsidRDefault="00E80806" w:rsidP="00A96E02">
            <w:pPr>
              <w:rPr>
                <w:rFonts w:ascii="Arial" w:hAnsi="Arial" w:cs="Arial"/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1 x 150 t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Merge w:val="restart"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ČSN 73 6121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ČSN EN 13108-1 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ČSN 73 6175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TKP MD kap. 7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TP MD 170</w:t>
            </w:r>
          </w:p>
        </w:tc>
        <w:tc>
          <w:tcPr>
            <w:tcW w:w="394" w:type="pct"/>
          </w:tcPr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výrobce směsi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  <w:vMerge w:val="restart"/>
          </w:tcPr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stavbyvedoucí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+ TDI</w:t>
            </w:r>
          </w:p>
        </w:tc>
        <w:tc>
          <w:tcPr>
            <w:tcW w:w="344" w:type="pct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PoV</w:t>
            </w:r>
            <w:proofErr w:type="spellEnd"/>
          </w:p>
          <w:p w:rsidR="00E80806" w:rsidRPr="007D06DF" w:rsidRDefault="004F3281" w:rsidP="004F3281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>CB1</w:t>
            </w:r>
            <w:r w:rsidR="00CF5FDF">
              <w:rPr>
                <w:b/>
                <w:sz w:val="16"/>
                <w:szCs w:val="16"/>
              </w:rPr>
              <w:t>5</w:t>
            </w:r>
            <w:r w:rsidR="00E80806" w:rsidRPr="007D06DF">
              <w:rPr>
                <w:b/>
                <w:sz w:val="16"/>
                <w:szCs w:val="16"/>
              </w:rPr>
              <w:t>-0</w:t>
            </w:r>
            <w:r w:rsidRPr="007D06DF">
              <w:rPr>
                <w:b/>
                <w:sz w:val="16"/>
                <w:szCs w:val="16"/>
              </w:rPr>
              <w:t>2</w:t>
            </w:r>
            <w:r w:rsidR="00CF5FDF">
              <w:rPr>
                <w:b/>
                <w:sz w:val="16"/>
                <w:szCs w:val="16"/>
              </w:rPr>
              <w:t>5</w:t>
            </w:r>
            <w:r w:rsidR="00E80806" w:rsidRPr="007D06DF">
              <w:rPr>
                <w:b/>
                <w:sz w:val="16"/>
                <w:szCs w:val="16"/>
              </w:rPr>
              <w:t>-</w:t>
            </w:r>
            <w:r w:rsidRPr="007D06DF">
              <w:rPr>
                <w:b/>
                <w:sz w:val="16"/>
                <w:szCs w:val="16"/>
              </w:rPr>
              <w:t>ST</w:t>
            </w:r>
          </w:p>
        </w:tc>
      </w:tr>
      <w:tr w:rsidR="00E420C4" w:rsidRPr="007D06DF" w:rsidTr="00057AEA">
        <w:trPr>
          <w:gridAfter w:val="1"/>
          <w:wAfter w:w="377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</w:tcPr>
          <w:p w:rsidR="00E80806" w:rsidRPr="007D06DF" w:rsidRDefault="00E80806" w:rsidP="00A96E02">
            <w:pPr>
              <w:pStyle w:val="JRTabulkanormln"/>
              <w:rPr>
                <w:rFonts w:cs="Arial"/>
                <w:b/>
                <w:sz w:val="16"/>
                <w:szCs w:val="16"/>
              </w:rPr>
            </w:pPr>
            <w:r w:rsidRPr="007D06DF">
              <w:rPr>
                <w:rFonts w:cs="Arial"/>
                <w:b/>
                <w:sz w:val="16"/>
                <w:szCs w:val="16"/>
              </w:rPr>
              <w:t xml:space="preserve">Kontrolní 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(asfaltová směs)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80806" w:rsidRPr="007D06DF" w:rsidRDefault="00DB66AB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  <w:r w:rsidR="00D06C19">
              <w:rPr>
                <w:sz w:val="16"/>
                <w:szCs w:val="16"/>
              </w:rPr>
              <w:t xml:space="preserve"> </w:t>
            </w:r>
            <w:r w:rsidR="00E80806" w:rsidRPr="007D06DF">
              <w:rPr>
                <w:sz w:val="16"/>
                <w:szCs w:val="16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" w:type="pct"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1462" w:type="pct"/>
            <w:gridSpan w:val="2"/>
          </w:tcPr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teplota směsi  – u obalovny 140 – 180 </w:t>
            </w:r>
            <w:proofErr w:type="spellStart"/>
            <w:r w:rsidRPr="007D06DF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Pr="007D06DF">
              <w:rPr>
                <w:rFonts w:cs="Arial"/>
                <w:sz w:val="16"/>
                <w:szCs w:val="16"/>
              </w:rPr>
              <w:t>C</w:t>
            </w:r>
            <w:proofErr w:type="spellEnd"/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                         - u finišeru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OBALOVNA 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 směsi 4,0 – 9,0 %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>STAVBA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zrnitost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složení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 směsi </w:t>
            </w:r>
            <w:r w:rsidRPr="007D06DF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" w:type="pct"/>
          </w:tcPr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 xml:space="preserve">dle výroby </w:t>
            </w:r>
            <w:r w:rsidRPr="007D06DF">
              <w:rPr>
                <w:rFonts w:cs="Arial"/>
                <w:sz w:val="16"/>
                <w:szCs w:val="16"/>
              </w:rPr>
              <w:softHyphen/>
              <w:t>-  každá šarže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dle pokládky - 1x za hodinu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lastRenderedPageBreak/>
              <w:t>1 x 2000 t</w:t>
            </w:r>
          </w:p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lastRenderedPageBreak/>
              <w:t>1</w:t>
            </w: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Merge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vedoucí pokládky</w:t>
            </w: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7D06DF">
              <w:rPr>
                <w:rFonts w:cs="Arial"/>
                <w:sz w:val="16"/>
                <w:szCs w:val="16"/>
              </w:rPr>
              <w:t>odběr,akreditovaná</w:t>
            </w:r>
            <w:proofErr w:type="spellEnd"/>
            <w:proofErr w:type="gramEnd"/>
            <w:r w:rsidRPr="007D06DF">
              <w:rPr>
                <w:rFonts w:cs="Arial"/>
                <w:sz w:val="16"/>
                <w:szCs w:val="16"/>
              </w:rPr>
              <w:t xml:space="preserve"> </w:t>
            </w:r>
            <w:r w:rsidRPr="007D06DF">
              <w:rPr>
                <w:rFonts w:cs="Arial"/>
                <w:sz w:val="16"/>
                <w:szCs w:val="16"/>
              </w:rPr>
              <w:lastRenderedPageBreak/>
              <w:t>laboratoř ESLAB s.r.o.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  <w:vMerge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80806" w:rsidRPr="007D06DF" w:rsidRDefault="00E80806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420C4" w:rsidRPr="007D06DF" w:rsidTr="00057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lastRenderedPageBreak/>
              <w:t xml:space="preserve">Přejímací </w:t>
            </w:r>
            <w:r w:rsidRPr="007D06DF">
              <w:rPr>
                <w:sz w:val="16"/>
                <w:szCs w:val="16"/>
              </w:rPr>
              <w:t>(hotová vrstva)</w:t>
            </w:r>
          </w:p>
        </w:tc>
        <w:tc>
          <w:tcPr>
            <w:tcW w:w="276" w:type="pct"/>
          </w:tcPr>
          <w:p w:rsidR="003935B0" w:rsidRPr="007D06DF" w:rsidRDefault="00DB66AB" w:rsidP="003935B0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5030,00</w:t>
            </w:r>
            <w:r w:rsidR="003935B0">
              <w:rPr>
                <w:sz w:val="16"/>
                <w:szCs w:val="16"/>
              </w:rPr>
              <w:t xml:space="preserve"> m2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" w:type="pct"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1462" w:type="pct"/>
            <w:gridSpan w:val="2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míra zhutnění – nedestruktivně -  min. 96 %, min.  80 % výsledků ≥ 97 %</w:t>
            </w: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mezerovitost –  nedestruktivně – </w:t>
            </w:r>
            <w:r w:rsidR="00265B54" w:rsidRPr="007D06DF">
              <w:rPr>
                <w:rFonts w:cs="Arial"/>
                <w:sz w:val="16"/>
                <w:szCs w:val="16"/>
              </w:rPr>
              <w:t>2</w:t>
            </w:r>
            <w:r w:rsidRPr="007D06DF">
              <w:rPr>
                <w:rFonts w:cs="Arial"/>
                <w:sz w:val="16"/>
                <w:szCs w:val="16"/>
              </w:rPr>
              <w:t>,0 - 10,</w:t>
            </w:r>
            <w:r w:rsidR="00265B54" w:rsidRPr="007D06DF">
              <w:rPr>
                <w:rFonts w:cs="Arial"/>
                <w:sz w:val="16"/>
                <w:szCs w:val="16"/>
              </w:rPr>
              <w:t>5</w:t>
            </w:r>
            <w:r w:rsidRPr="007D06DF">
              <w:rPr>
                <w:rFonts w:cs="Arial"/>
                <w:sz w:val="16"/>
                <w:szCs w:val="16"/>
              </w:rPr>
              <w:t xml:space="preserve"> %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" w:type="pct"/>
          </w:tcPr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 xml:space="preserve">1 x 500 m2; (min. 2)                               </w:t>
            </w:r>
          </w:p>
          <w:p w:rsidR="00E80806" w:rsidRPr="007D06DF" w:rsidRDefault="00E80806" w:rsidP="00A96E02">
            <w:pPr>
              <w:pStyle w:val="JRTabulkanormln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1 x 500 m2; (min. 2)</w:t>
            </w:r>
          </w:p>
          <w:p w:rsidR="00E80806" w:rsidRPr="007D06DF" w:rsidRDefault="00E80806" w:rsidP="00C95D9F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E80806" w:rsidRDefault="00DB66AB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BC3816" w:rsidRPr="007D06DF" w:rsidRDefault="00DB66AB" w:rsidP="00A96E02">
            <w:pPr>
              <w:pStyle w:val="JRTabulkanorml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E80806" w:rsidRPr="007D06DF" w:rsidRDefault="00E80806" w:rsidP="00C9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Merge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akreditovaná laboratoř  ESLAB s.r.o.</w:t>
            </w: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80806" w:rsidRPr="007D06DF" w:rsidRDefault="00E80806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  <w:vMerge/>
          </w:tcPr>
          <w:p w:rsidR="00E80806" w:rsidRPr="007D06DF" w:rsidRDefault="00E80806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Protokol č.:</w:t>
            </w:r>
          </w:p>
          <w:p w:rsidR="00CF28DF" w:rsidRPr="007D06DF" w:rsidRDefault="00CF28DF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F28DF" w:rsidRPr="007D06DF" w:rsidRDefault="00CF28DF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F28DF" w:rsidRPr="007D06DF" w:rsidRDefault="00CF28DF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80806" w:rsidRPr="007D06DF" w:rsidRDefault="00E80806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Zápis SD</w:t>
            </w:r>
          </w:p>
        </w:tc>
      </w:tr>
    </w:tbl>
    <w:p w:rsidR="00E80806" w:rsidRPr="007D06DF" w:rsidRDefault="00E80806">
      <w:pPr>
        <w:rPr>
          <w:sz w:val="16"/>
          <w:szCs w:val="16"/>
        </w:rPr>
      </w:pPr>
    </w:p>
    <w:p w:rsidR="00B868A8" w:rsidRPr="007D06DF" w:rsidRDefault="00B868A8" w:rsidP="00B868A8">
      <w:pPr>
        <w:pStyle w:val="JRTabulkanormlnmal"/>
        <w:rPr>
          <w:szCs w:val="16"/>
        </w:rPr>
      </w:pPr>
      <w:r w:rsidRPr="007D06DF">
        <w:rPr>
          <w:szCs w:val="16"/>
        </w:rPr>
        <w:t xml:space="preserve">1) zkoušky kameniva a </w:t>
      </w:r>
      <w:proofErr w:type="spellStart"/>
      <w:r w:rsidRPr="007D06DF">
        <w:rPr>
          <w:szCs w:val="16"/>
        </w:rPr>
        <w:t>fileru</w:t>
      </w:r>
      <w:proofErr w:type="spellEnd"/>
      <w:r w:rsidRPr="007D06DF">
        <w:rPr>
          <w:szCs w:val="16"/>
        </w:rPr>
        <w:t xml:space="preserve"> budou prováděny pro všechny vrstvy </w:t>
      </w:r>
      <w:proofErr w:type="gramStart"/>
      <w:r w:rsidRPr="007D06DF">
        <w:rPr>
          <w:szCs w:val="16"/>
        </w:rPr>
        <w:t>společně ,  2) zkoušky</w:t>
      </w:r>
      <w:proofErr w:type="gramEnd"/>
      <w:r w:rsidRPr="007D06DF">
        <w:rPr>
          <w:szCs w:val="16"/>
        </w:rPr>
        <w:t xml:space="preserve"> ze směsi odebrané na stavbě nebo obalovně</w:t>
      </w:r>
    </w:p>
    <w:p w:rsidR="00B868A8" w:rsidRPr="007D06DF" w:rsidRDefault="00B868A8">
      <w:pPr>
        <w:rPr>
          <w:sz w:val="16"/>
          <w:szCs w:val="16"/>
        </w:rPr>
      </w:pPr>
    </w:p>
    <w:p w:rsidR="00B868A8" w:rsidRPr="007D06DF" w:rsidRDefault="00B868A8">
      <w:pPr>
        <w:rPr>
          <w:sz w:val="16"/>
          <w:szCs w:val="16"/>
        </w:rPr>
      </w:pPr>
    </w:p>
    <w:p w:rsidR="00B868A8" w:rsidRPr="007D06DF" w:rsidRDefault="00B868A8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384B57" w:rsidRPr="007D06DF" w:rsidRDefault="00384B57">
      <w:pPr>
        <w:rPr>
          <w:sz w:val="16"/>
          <w:szCs w:val="16"/>
        </w:rPr>
      </w:pPr>
    </w:p>
    <w:p w:rsidR="00384B57" w:rsidRPr="007D06DF" w:rsidRDefault="00384B57">
      <w:pPr>
        <w:rPr>
          <w:sz w:val="16"/>
          <w:szCs w:val="16"/>
        </w:rPr>
      </w:pPr>
    </w:p>
    <w:p w:rsidR="00384B57" w:rsidRPr="007D06DF" w:rsidRDefault="00384B5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16"/>
          <w:szCs w:val="16"/>
        </w:rPr>
      </w:pPr>
    </w:p>
    <w:p w:rsidR="007B3417" w:rsidRPr="007D06DF" w:rsidRDefault="007B3417">
      <w:pPr>
        <w:rPr>
          <w:sz w:val="20"/>
        </w:rPr>
      </w:pPr>
      <w:r w:rsidRPr="007D06DF">
        <w:rPr>
          <w:sz w:val="20"/>
        </w:rPr>
        <w:t xml:space="preserve">Vypracoval: </w:t>
      </w:r>
      <w:r w:rsidR="00DB66AB">
        <w:rPr>
          <w:sz w:val="20"/>
        </w:rPr>
        <w:t>ZNAKON, a.s.</w:t>
      </w:r>
    </w:p>
    <w:p w:rsidR="00B868A8" w:rsidRPr="007D06DF" w:rsidRDefault="00B868A8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p w:rsidR="00981CA3" w:rsidRPr="007D06DF" w:rsidRDefault="00981CA3">
      <w:pPr>
        <w:rPr>
          <w:sz w:val="16"/>
          <w:szCs w:val="16"/>
        </w:rPr>
      </w:pPr>
    </w:p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46"/>
        <w:gridCol w:w="1265"/>
        <w:gridCol w:w="745"/>
        <w:gridCol w:w="236"/>
        <w:gridCol w:w="130"/>
        <w:gridCol w:w="2901"/>
        <w:gridCol w:w="2161"/>
        <w:gridCol w:w="1818"/>
        <w:gridCol w:w="1372"/>
        <w:gridCol w:w="1123"/>
        <w:gridCol w:w="841"/>
        <w:gridCol w:w="1115"/>
      </w:tblGrid>
      <w:tr w:rsidR="00981CA3" w:rsidRPr="007D06DF" w:rsidTr="0098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8C62DE" w:rsidRDefault="007D06DF" w:rsidP="007D06DF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lastRenderedPageBreak/>
              <w:t xml:space="preserve">STAVBA: </w:t>
            </w:r>
            <w:r w:rsidR="008C62DE" w:rsidRPr="00B72B01">
              <w:rPr>
                <w:rFonts w:cs="Arial"/>
              </w:rPr>
              <w:t xml:space="preserve"> Rekonstrukce silnice III/02220 Strakonice - </w:t>
            </w:r>
            <w:proofErr w:type="spellStart"/>
            <w:r w:rsidR="008C62DE" w:rsidRPr="00B72B01">
              <w:rPr>
                <w:rFonts w:cs="Arial"/>
              </w:rPr>
              <w:t>Dražejov</w:t>
            </w:r>
            <w:proofErr w:type="spellEnd"/>
            <w:r w:rsidR="008C62DE" w:rsidRPr="007D06DF">
              <w:rPr>
                <w:color w:val="auto"/>
                <w:sz w:val="16"/>
                <w:szCs w:val="16"/>
              </w:rPr>
              <w:t xml:space="preserve"> </w:t>
            </w:r>
          </w:p>
          <w:p w:rsidR="007D06DF" w:rsidRPr="007D06DF" w:rsidRDefault="007D06DF" w:rsidP="007D06DF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OBJEKT: SO 101</w:t>
            </w:r>
          </w:p>
          <w:p w:rsidR="007D06DF" w:rsidRPr="007D06DF" w:rsidRDefault="007D06DF" w:rsidP="00A96E02">
            <w:pPr>
              <w:pStyle w:val="JRTabulkanormlntun"/>
              <w:rPr>
                <w:color w:val="auto"/>
              </w:rPr>
            </w:pPr>
          </w:p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Zkouška</w:t>
            </w:r>
          </w:p>
        </w:tc>
      </w:tr>
      <w:tr w:rsidR="00981CA3" w:rsidRPr="007D06DF" w:rsidTr="00981CA3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5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7"/>
          </w:tcPr>
          <w:p w:rsidR="00981CA3" w:rsidRPr="007D06DF" w:rsidRDefault="00981CA3" w:rsidP="008B6EB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06DF">
              <w:rPr>
                <w:b/>
              </w:rPr>
              <w:t xml:space="preserve">Spojovací postřik  z modifikované </w:t>
            </w:r>
            <w:proofErr w:type="spellStart"/>
            <w:r w:rsidRPr="007D06DF">
              <w:rPr>
                <w:b/>
              </w:rPr>
              <w:t>kationaktivní</w:t>
            </w:r>
            <w:proofErr w:type="spellEnd"/>
            <w:r w:rsidRPr="007D06DF">
              <w:rPr>
                <w:b/>
              </w:rPr>
              <w:t xml:space="preserve"> asfaltové emulze C60BP4                                   0,</w:t>
            </w:r>
            <w:r w:rsidR="008B6EB4">
              <w:rPr>
                <w:b/>
              </w:rPr>
              <w:t>3</w:t>
            </w:r>
            <w:r w:rsidRPr="007D06DF">
              <w:rPr>
                <w:b/>
              </w:rPr>
              <w:t>0 kg/m2</w:t>
            </w:r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Č.</w:t>
            </w:r>
          </w:p>
        </w:tc>
        <w:tc>
          <w:tcPr>
            <w:tcW w:w="456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Výměra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pct"/>
            <w:gridSpan w:val="2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Počet kontrolních zkoušek</w:t>
            </w:r>
          </w:p>
        </w:tc>
        <w:tc>
          <w:tcPr>
            <w:tcW w:w="494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Výstup</w:t>
            </w:r>
          </w:p>
        </w:tc>
      </w:tr>
      <w:tr w:rsidR="00981CA3" w:rsidRPr="007D06DF" w:rsidTr="00B37116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</w:tc>
        <w:tc>
          <w:tcPr>
            <w:tcW w:w="456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Průkazní </w:t>
            </w:r>
            <w:r w:rsidRPr="007D06DF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5170,00</w:t>
            </w:r>
            <w:r w:rsidR="00981CA3" w:rsidRPr="007D06DF">
              <w:rPr>
                <w:sz w:val="16"/>
                <w:szCs w:val="16"/>
              </w:rPr>
              <w:t xml:space="preserve"> m</w:t>
            </w:r>
            <w:r w:rsidR="00981CA3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prohlášení o shodě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494" w:type="pct"/>
            <w:vMerge w:val="restar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ČSN 73 6129</w:t>
            </w:r>
          </w:p>
          <w:p w:rsidR="00981CA3" w:rsidRPr="007D06DF" w:rsidRDefault="00981CA3" w:rsidP="00A96E02">
            <w:pPr>
              <w:pStyle w:val="JRTabulkanorml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TKP MD kap. 26</w:t>
            </w: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  <w:vMerge w:val="restar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PoV</w:t>
            </w:r>
            <w:proofErr w:type="spellEnd"/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2</w:t>
            </w:r>
          </w:p>
        </w:tc>
        <w:tc>
          <w:tcPr>
            <w:tcW w:w="456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Kontrolní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5170,00</w:t>
            </w:r>
            <w:r w:rsidR="00074B60" w:rsidRPr="007D06DF">
              <w:rPr>
                <w:sz w:val="16"/>
                <w:szCs w:val="16"/>
              </w:rPr>
              <w:t xml:space="preserve"> m</w:t>
            </w:r>
            <w:r w:rsidR="00074B60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rovnoměrnost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množství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teplota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zbytek na </w:t>
            </w:r>
            <w:proofErr w:type="gramStart"/>
            <w:r w:rsidRPr="007D06DF">
              <w:rPr>
                <w:sz w:val="16"/>
                <w:szCs w:val="16"/>
              </w:rPr>
              <w:t xml:space="preserve">sítě ( </w:t>
            </w:r>
            <w:proofErr w:type="spellStart"/>
            <w:r w:rsidRPr="007D06DF">
              <w:rPr>
                <w:sz w:val="16"/>
                <w:szCs w:val="16"/>
              </w:rPr>
              <w:t>vyštěpení</w:t>
            </w:r>
            <w:proofErr w:type="spellEnd"/>
            <w:proofErr w:type="gramEnd"/>
            <w:r w:rsidRPr="007D06DF">
              <w:rPr>
                <w:sz w:val="16"/>
                <w:szCs w:val="16"/>
              </w:rPr>
              <w:t xml:space="preserve"> postřiku)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obsah asfaltu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                            (odchylka max. 10 % hmotnosti)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průběžně vizuálně + </w:t>
            </w: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měřením teploměrem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vizuálně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odběr </w:t>
            </w:r>
            <w:proofErr w:type="spellStart"/>
            <w:proofErr w:type="gramStart"/>
            <w:r w:rsidRPr="007D06DF">
              <w:rPr>
                <w:sz w:val="16"/>
                <w:szCs w:val="16"/>
              </w:rPr>
              <w:t>lab</w:t>
            </w:r>
            <w:proofErr w:type="gramEnd"/>
            <w:r w:rsidRPr="007D06DF">
              <w:rPr>
                <w:sz w:val="16"/>
                <w:szCs w:val="16"/>
              </w:rPr>
              <w:t>.</w:t>
            </w:r>
            <w:proofErr w:type="gramStart"/>
            <w:r w:rsidRPr="007D06DF">
              <w:rPr>
                <w:sz w:val="16"/>
                <w:szCs w:val="16"/>
              </w:rPr>
              <w:t>zkoušky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před zahájením prací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min. 2x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</w:tc>
        <w:tc>
          <w:tcPr>
            <w:tcW w:w="494" w:type="pct"/>
            <w:vMerge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stavbyvedoucí</w:t>
            </w: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Zápis SD</w:t>
            </w:r>
          </w:p>
        </w:tc>
      </w:tr>
    </w:tbl>
    <w:p w:rsidR="00981CA3" w:rsidRPr="007D06DF" w:rsidRDefault="00981CA3" w:rsidP="00981CA3"/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46"/>
        <w:gridCol w:w="1307"/>
        <w:gridCol w:w="741"/>
        <w:gridCol w:w="236"/>
        <w:gridCol w:w="93"/>
        <w:gridCol w:w="2904"/>
        <w:gridCol w:w="2161"/>
        <w:gridCol w:w="1815"/>
        <w:gridCol w:w="1374"/>
        <w:gridCol w:w="1123"/>
        <w:gridCol w:w="841"/>
        <w:gridCol w:w="1112"/>
      </w:tblGrid>
      <w:tr w:rsidR="00981CA3" w:rsidRPr="007D06DF" w:rsidTr="0098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Zkouška</w:t>
            </w:r>
          </w:p>
        </w:tc>
      </w:tr>
      <w:tr w:rsidR="00981CA3" w:rsidRPr="007D06DF" w:rsidTr="00981CA3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5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7"/>
          </w:tcPr>
          <w:p w:rsidR="00981CA3" w:rsidRPr="007D06DF" w:rsidRDefault="00981CA3" w:rsidP="008B6EB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06DF">
              <w:rPr>
                <w:b/>
              </w:rPr>
              <w:t xml:space="preserve">Infiltrační postřik  z modifikované </w:t>
            </w:r>
            <w:proofErr w:type="spellStart"/>
            <w:r w:rsidRPr="007D06DF">
              <w:rPr>
                <w:b/>
              </w:rPr>
              <w:t>kationaktivní</w:t>
            </w:r>
            <w:proofErr w:type="spellEnd"/>
            <w:r w:rsidRPr="007D06DF">
              <w:rPr>
                <w:b/>
              </w:rPr>
              <w:t xml:space="preserve"> asfaltové emulze C60B4                                       </w:t>
            </w:r>
            <w:r w:rsidR="008B6EB4">
              <w:rPr>
                <w:b/>
              </w:rPr>
              <w:t>0,60</w:t>
            </w:r>
            <w:r w:rsidRPr="007D06DF">
              <w:rPr>
                <w:b/>
              </w:rPr>
              <w:t xml:space="preserve"> kg/m2</w:t>
            </w:r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Č.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Výměra</w:t>
            </w:r>
          </w:p>
        </w:tc>
        <w:tc>
          <w:tcPr>
            <w:tcW w:w="56" w:type="pct"/>
          </w:tcPr>
          <w:p w:rsidR="00981CA3" w:rsidRPr="007D06DF" w:rsidRDefault="00981CA3" w:rsidP="007D06DF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Počet kontrolních zkoušek</w:t>
            </w:r>
          </w:p>
        </w:tc>
        <w:tc>
          <w:tcPr>
            <w:tcW w:w="495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Výstup</w:t>
            </w:r>
          </w:p>
        </w:tc>
      </w:tr>
      <w:tr w:rsidR="00981CA3" w:rsidRPr="007D06DF" w:rsidTr="00B37116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Průkazní </w:t>
            </w:r>
            <w:r w:rsidRPr="007D06DF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5030,00</w:t>
            </w:r>
            <w:r w:rsidR="00074B60" w:rsidRPr="007D06DF">
              <w:rPr>
                <w:sz w:val="16"/>
                <w:szCs w:val="16"/>
              </w:rPr>
              <w:t xml:space="preserve"> m</w:t>
            </w:r>
            <w:r w:rsidR="00074B60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prohlášení o shodě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495" w:type="pct"/>
            <w:vMerge w:val="restar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ČSN 73 6129</w:t>
            </w: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TKP MD kap. 26</w:t>
            </w: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  <w:vMerge w:val="restart"/>
          </w:tcPr>
          <w:p w:rsidR="00981CA3" w:rsidRPr="007D06DF" w:rsidRDefault="00981CA3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ascii="Arial" w:hAnsi="Arial" w:cs="Arial"/>
                <w:sz w:val="16"/>
                <w:szCs w:val="16"/>
              </w:rPr>
              <w:t>stavbyvedoucí</w:t>
            </w:r>
          </w:p>
          <w:p w:rsidR="00981CA3" w:rsidRPr="007D06DF" w:rsidRDefault="00981CA3" w:rsidP="00A9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PoV</w:t>
            </w:r>
            <w:proofErr w:type="spellEnd"/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Kontrolní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5030,00</w:t>
            </w:r>
            <w:r w:rsidR="00074B60" w:rsidRPr="007D06DF">
              <w:rPr>
                <w:sz w:val="16"/>
                <w:szCs w:val="16"/>
              </w:rPr>
              <w:t xml:space="preserve"> m</w:t>
            </w:r>
            <w:r w:rsidR="00074B60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rovnoměrnost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množství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teplota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zbytek na </w:t>
            </w:r>
            <w:proofErr w:type="gramStart"/>
            <w:r w:rsidRPr="007D06DF">
              <w:rPr>
                <w:sz w:val="16"/>
                <w:szCs w:val="16"/>
              </w:rPr>
              <w:t xml:space="preserve">sítě ( </w:t>
            </w:r>
            <w:proofErr w:type="spellStart"/>
            <w:r w:rsidRPr="007D06DF">
              <w:rPr>
                <w:sz w:val="16"/>
                <w:szCs w:val="16"/>
              </w:rPr>
              <w:t>vyštěpení</w:t>
            </w:r>
            <w:proofErr w:type="spellEnd"/>
            <w:proofErr w:type="gramEnd"/>
            <w:r w:rsidRPr="007D06DF">
              <w:rPr>
                <w:sz w:val="16"/>
                <w:szCs w:val="16"/>
              </w:rPr>
              <w:t xml:space="preserve"> postřiku)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obsah asfaltu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                            (odchylka max. 10 % hmotnosti)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průběžně vizuálně + </w:t>
            </w: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měřením teploměrem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vizuálně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odběr </w:t>
            </w:r>
            <w:proofErr w:type="spellStart"/>
            <w:proofErr w:type="gramStart"/>
            <w:r w:rsidRPr="007D06DF">
              <w:rPr>
                <w:sz w:val="16"/>
                <w:szCs w:val="16"/>
              </w:rPr>
              <w:t>lab</w:t>
            </w:r>
            <w:proofErr w:type="gramEnd"/>
            <w:r w:rsidRPr="007D06DF">
              <w:rPr>
                <w:sz w:val="16"/>
                <w:szCs w:val="16"/>
              </w:rPr>
              <w:t>.</w:t>
            </w:r>
            <w:proofErr w:type="gramStart"/>
            <w:r w:rsidRPr="007D06DF">
              <w:rPr>
                <w:sz w:val="16"/>
                <w:szCs w:val="16"/>
              </w:rPr>
              <w:t>zkoušky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před zahájením prací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min. 2x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</w:tc>
        <w:tc>
          <w:tcPr>
            <w:tcW w:w="495" w:type="pct"/>
            <w:vMerge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stavbyvedoucí</w:t>
            </w: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981CA3" w:rsidRPr="007D06DF" w:rsidRDefault="00981CA3" w:rsidP="00A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Zápis SD</w:t>
            </w:r>
          </w:p>
        </w:tc>
      </w:tr>
    </w:tbl>
    <w:p w:rsidR="00981CA3" w:rsidRPr="007D06DF" w:rsidRDefault="00981CA3" w:rsidP="00981CA3"/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46"/>
        <w:gridCol w:w="1307"/>
        <w:gridCol w:w="741"/>
        <w:gridCol w:w="236"/>
        <w:gridCol w:w="93"/>
        <w:gridCol w:w="2904"/>
        <w:gridCol w:w="2161"/>
        <w:gridCol w:w="1815"/>
        <w:gridCol w:w="1469"/>
        <w:gridCol w:w="1028"/>
        <w:gridCol w:w="841"/>
        <w:gridCol w:w="1112"/>
      </w:tblGrid>
      <w:tr w:rsidR="00981CA3" w:rsidRPr="007D06DF" w:rsidTr="0098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Zkouška</w:t>
            </w:r>
          </w:p>
        </w:tc>
      </w:tr>
      <w:tr w:rsidR="00981CA3" w:rsidRPr="007D06DF" w:rsidTr="00981CA3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5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7"/>
          </w:tcPr>
          <w:p w:rsidR="00981CA3" w:rsidRPr="007D06DF" w:rsidRDefault="00981CA3" w:rsidP="008B6EB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06DF">
              <w:rPr>
                <w:b/>
              </w:rPr>
              <w:t xml:space="preserve">Spojovací postřik  z modifikované </w:t>
            </w:r>
            <w:proofErr w:type="spellStart"/>
            <w:r w:rsidRPr="007D06DF">
              <w:rPr>
                <w:b/>
              </w:rPr>
              <w:t>kationaktivní</w:t>
            </w:r>
            <w:proofErr w:type="spellEnd"/>
            <w:r w:rsidRPr="007D06DF">
              <w:rPr>
                <w:b/>
              </w:rPr>
              <w:t xml:space="preserve"> asfaltové emulze </w:t>
            </w:r>
            <w:r w:rsidRPr="007D06DF">
              <w:t xml:space="preserve"> </w:t>
            </w:r>
            <w:r w:rsidRPr="007D06DF">
              <w:rPr>
                <w:b/>
              </w:rPr>
              <w:t>C60BP4                                     0,</w:t>
            </w:r>
            <w:r w:rsidR="008B6EB4">
              <w:rPr>
                <w:b/>
              </w:rPr>
              <w:t>3</w:t>
            </w:r>
            <w:r w:rsidR="00FB53D4">
              <w:rPr>
                <w:b/>
              </w:rPr>
              <w:t>0</w:t>
            </w:r>
            <w:r w:rsidRPr="007D06DF">
              <w:rPr>
                <w:b/>
              </w:rPr>
              <w:t xml:space="preserve"> kg/m2</w:t>
            </w:r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Č.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Výměra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Počet kontrolních zkoušek</w:t>
            </w:r>
          </w:p>
        </w:tc>
        <w:tc>
          <w:tcPr>
            <w:tcW w:w="529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981CA3" w:rsidRPr="007D06DF" w:rsidRDefault="00981CA3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06DF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tun"/>
              <w:rPr>
                <w:color w:val="auto"/>
              </w:rPr>
            </w:pPr>
            <w:r w:rsidRPr="007D06DF">
              <w:rPr>
                <w:color w:val="auto"/>
              </w:rPr>
              <w:t>Výstup</w:t>
            </w:r>
          </w:p>
        </w:tc>
      </w:tr>
      <w:tr w:rsidR="00981CA3" w:rsidRPr="007D06DF" w:rsidTr="00B37116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Průkazní </w:t>
            </w:r>
            <w:r w:rsidRPr="007D06DF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5170,00</w:t>
            </w:r>
            <w:r w:rsidR="00074B60" w:rsidRPr="007D06DF">
              <w:rPr>
                <w:sz w:val="16"/>
                <w:szCs w:val="16"/>
              </w:rPr>
              <w:t xml:space="preserve"> m</w:t>
            </w:r>
            <w:r w:rsidR="00074B60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prohlášení o shodě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29" w:type="pct"/>
            <w:vMerge w:val="restar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ČSN 73 6129</w:t>
            </w: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TKP MD kap. 26</w:t>
            </w:r>
          </w:p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  <w:vMerge w:val="restart"/>
          </w:tcPr>
          <w:p w:rsidR="00981CA3" w:rsidRPr="007D06DF" w:rsidRDefault="00981CA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PoV</w:t>
            </w:r>
            <w:proofErr w:type="spellEnd"/>
          </w:p>
        </w:tc>
      </w:tr>
      <w:tr w:rsidR="00981CA3" w:rsidRPr="007D06DF" w:rsidTr="00B3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b/>
                <w:sz w:val="16"/>
                <w:szCs w:val="16"/>
              </w:rPr>
              <w:t xml:space="preserve">Kontrolní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" w:type="pct"/>
          </w:tcPr>
          <w:p w:rsidR="00981CA3" w:rsidRPr="007D06DF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5170,00</w:t>
            </w:r>
            <w:r w:rsidR="00074B60" w:rsidRPr="007D06DF">
              <w:rPr>
                <w:sz w:val="16"/>
                <w:szCs w:val="16"/>
              </w:rPr>
              <w:t xml:space="preserve"> m</w:t>
            </w:r>
            <w:r w:rsidR="00074B60" w:rsidRPr="007D06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  <w:gridSpan w:val="2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rovnoměrnost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množství postřiku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teplota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zbytek na </w:t>
            </w:r>
            <w:proofErr w:type="gramStart"/>
            <w:r w:rsidRPr="007D06DF">
              <w:rPr>
                <w:sz w:val="16"/>
                <w:szCs w:val="16"/>
              </w:rPr>
              <w:t xml:space="preserve">sítě ( </w:t>
            </w:r>
            <w:proofErr w:type="spellStart"/>
            <w:r w:rsidRPr="007D06DF">
              <w:rPr>
                <w:sz w:val="16"/>
                <w:szCs w:val="16"/>
              </w:rPr>
              <w:t>vyštěpení</w:t>
            </w:r>
            <w:proofErr w:type="spellEnd"/>
            <w:proofErr w:type="gramEnd"/>
            <w:r w:rsidRPr="007D06DF">
              <w:rPr>
                <w:sz w:val="16"/>
                <w:szCs w:val="16"/>
              </w:rPr>
              <w:t xml:space="preserve"> postřiku)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obsah asfaltu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                            (odchylka max. 10 % hmotnosti)</w:t>
            </w:r>
          </w:p>
        </w:tc>
        <w:tc>
          <w:tcPr>
            <w:tcW w:w="777" w:type="pct"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průběžně vizuálně + </w:t>
            </w: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D06DF">
              <w:rPr>
                <w:sz w:val="16"/>
                <w:szCs w:val="16"/>
              </w:rPr>
              <w:t>vážěním</w:t>
            </w:r>
            <w:proofErr w:type="spellEnd"/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měřením teploměrem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vizuálně</w:t>
            </w:r>
          </w:p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 xml:space="preserve">odběr </w:t>
            </w:r>
            <w:proofErr w:type="spellStart"/>
            <w:proofErr w:type="gramStart"/>
            <w:r w:rsidRPr="007D06DF">
              <w:rPr>
                <w:sz w:val="16"/>
                <w:szCs w:val="16"/>
              </w:rPr>
              <w:t>lab</w:t>
            </w:r>
            <w:proofErr w:type="gramEnd"/>
            <w:r w:rsidRPr="007D06DF">
              <w:rPr>
                <w:sz w:val="16"/>
                <w:szCs w:val="16"/>
              </w:rPr>
              <w:t>.</w:t>
            </w:r>
            <w:proofErr w:type="gramStart"/>
            <w:r w:rsidRPr="007D06DF">
              <w:rPr>
                <w:sz w:val="16"/>
                <w:szCs w:val="16"/>
              </w:rPr>
              <w:t>zkoušky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před zahájením prací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min. 2x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1x denně</w:t>
            </w:r>
          </w:p>
        </w:tc>
        <w:tc>
          <w:tcPr>
            <w:tcW w:w="529" w:type="pct"/>
            <w:vMerge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stavbyvedoucí</w:t>
            </w:r>
          </w:p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981CA3" w:rsidRPr="007D06DF" w:rsidRDefault="00981CA3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981CA3" w:rsidRPr="007D06DF" w:rsidRDefault="00981CA3" w:rsidP="00A96E02">
            <w:pPr>
              <w:pStyle w:val="JRTabulkanormln"/>
              <w:rPr>
                <w:sz w:val="16"/>
                <w:szCs w:val="16"/>
              </w:rPr>
            </w:pPr>
            <w:r w:rsidRPr="007D06DF">
              <w:rPr>
                <w:sz w:val="16"/>
                <w:szCs w:val="16"/>
              </w:rPr>
              <w:t>Zápis SD</w:t>
            </w:r>
          </w:p>
        </w:tc>
      </w:tr>
    </w:tbl>
    <w:p w:rsidR="00683973" w:rsidRDefault="00683973" w:rsidP="00683973">
      <w:pPr>
        <w:rPr>
          <w:sz w:val="20"/>
        </w:rPr>
      </w:pPr>
    </w:p>
    <w:p w:rsidR="00683973" w:rsidRDefault="00683973" w:rsidP="00683973">
      <w:pPr>
        <w:rPr>
          <w:sz w:val="20"/>
        </w:rPr>
      </w:pPr>
    </w:p>
    <w:p w:rsidR="00F47550" w:rsidRPr="007D06DF" w:rsidRDefault="00F47550" w:rsidP="00F47550">
      <w:pPr>
        <w:rPr>
          <w:sz w:val="20"/>
        </w:rPr>
      </w:pPr>
      <w:r w:rsidRPr="007D06DF">
        <w:rPr>
          <w:sz w:val="20"/>
        </w:rPr>
        <w:t xml:space="preserve">Vypracoval: </w:t>
      </w:r>
      <w:r>
        <w:rPr>
          <w:sz w:val="20"/>
        </w:rPr>
        <w:t>ZNAKON, a.s.</w:t>
      </w:r>
    </w:p>
    <w:p w:rsidR="00981CA3" w:rsidRDefault="00981CA3">
      <w:pPr>
        <w:rPr>
          <w:sz w:val="16"/>
          <w:szCs w:val="16"/>
        </w:rPr>
      </w:pPr>
    </w:p>
    <w:p w:rsidR="00FA1EF2" w:rsidRDefault="00FA1EF2">
      <w:pPr>
        <w:rPr>
          <w:sz w:val="16"/>
          <w:szCs w:val="16"/>
        </w:rPr>
      </w:pPr>
    </w:p>
    <w:p w:rsidR="00FA1EF2" w:rsidRDefault="00FA1EF2">
      <w:pPr>
        <w:rPr>
          <w:sz w:val="16"/>
          <w:szCs w:val="16"/>
        </w:rPr>
      </w:pPr>
    </w:p>
    <w:p w:rsidR="00FA1EF2" w:rsidRDefault="00FA1EF2">
      <w:pPr>
        <w:rPr>
          <w:sz w:val="16"/>
          <w:szCs w:val="16"/>
        </w:rPr>
      </w:pPr>
    </w:p>
    <w:p w:rsidR="00FA1EF2" w:rsidRDefault="00FA1EF2">
      <w:pPr>
        <w:rPr>
          <w:sz w:val="16"/>
          <w:szCs w:val="16"/>
        </w:rPr>
      </w:pPr>
    </w:p>
    <w:p w:rsidR="00FA1EF2" w:rsidRDefault="00FA1EF2">
      <w:pPr>
        <w:rPr>
          <w:sz w:val="16"/>
          <w:szCs w:val="16"/>
        </w:rPr>
      </w:pPr>
    </w:p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55"/>
        <w:gridCol w:w="1606"/>
        <w:gridCol w:w="714"/>
        <w:gridCol w:w="131"/>
        <w:gridCol w:w="279"/>
        <w:gridCol w:w="2500"/>
        <w:gridCol w:w="2168"/>
        <w:gridCol w:w="1822"/>
        <w:gridCol w:w="1476"/>
        <w:gridCol w:w="1035"/>
        <w:gridCol w:w="848"/>
        <w:gridCol w:w="1119"/>
      </w:tblGrid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1F5F4B" w:rsidRPr="007D06DF" w:rsidRDefault="001F5F4B" w:rsidP="001F5F4B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lastRenderedPageBreak/>
              <w:t xml:space="preserve">STAVBA: </w:t>
            </w:r>
            <w:r w:rsidR="008C62DE" w:rsidRPr="00B72B01">
              <w:rPr>
                <w:rFonts w:cs="Arial"/>
              </w:rPr>
              <w:t xml:space="preserve"> Rekonstrukce silnice III/02220 Strakonice - </w:t>
            </w:r>
            <w:proofErr w:type="spellStart"/>
            <w:r w:rsidR="008C62DE" w:rsidRPr="00B72B01">
              <w:rPr>
                <w:rFonts w:cs="Arial"/>
              </w:rPr>
              <w:t>Dražejov</w:t>
            </w:r>
            <w:proofErr w:type="spellEnd"/>
            <w:r w:rsidR="008C62DE" w:rsidRPr="007D06DF">
              <w:rPr>
                <w:color w:val="auto"/>
                <w:sz w:val="16"/>
                <w:szCs w:val="16"/>
              </w:rPr>
              <w:t xml:space="preserve"> </w:t>
            </w:r>
          </w:p>
          <w:p w:rsidR="001F5F4B" w:rsidRPr="007D06DF" w:rsidRDefault="001F5F4B" w:rsidP="001F5F4B">
            <w:pPr>
              <w:pStyle w:val="JRTabulkanormlntun"/>
              <w:rPr>
                <w:color w:val="auto"/>
                <w:sz w:val="16"/>
                <w:szCs w:val="16"/>
              </w:rPr>
            </w:pPr>
            <w:r w:rsidRPr="007D06DF">
              <w:rPr>
                <w:color w:val="auto"/>
                <w:sz w:val="16"/>
                <w:szCs w:val="16"/>
              </w:rPr>
              <w:t>OBJEKT: SO 101.3</w:t>
            </w:r>
          </w:p>
          <w:p w:rsidR="001F5F4B" w:rsidRDefault="001F5F4B" w:rsidP="00A96E02">
            <w:pPr>
              <w:pStyle w:val="JRTabulkanormlntun"/>
              <w:rPr>
                <w:color w:val="auto"/>
              </w:rPr>
            </w:pPr>
          </w:p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Zkouška</w:t>
            </w:r>
          </w:p>
        </w:tc>
      </w:tr>
      <w:tr w:rsidR="00F30649" w:rsidRPr="001F5F4B" w:rsidTr="00F30649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3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9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5F4B">
              <w:rPr>
                <w:b/>
              </w:rPr>
              <w:t xml:space="preserve">nestmelené vrstvy - ŠD </w:t>
            </w:r>
            <w:r w:rsidR="000819E1">
              <w:rPr>
                <w:b/>
              </w:rPr>
              <w:t>, 200 mm</w:t>
            </w:r>
          </w:p>
        </w:tc>
      </w:tr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Č.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Výměra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Počet kontrolních zkoušek</w:t>
            </w:r>
          </w:p>
        </w:tc>
        <w:tc>
          <w:tcPr>
            <w:tcW w:w="529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Výstup</w:t>
            </w:r>
          </w:p>
        </w:tc>
      </w:tr>
      <w:tr w:rsidR="00F30649" w:rsidRPr="001F5F4B" w:rsidTr="00F30649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>Průkazní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F5F4B">
              <w:rPr>
                <w:sz w:val="16"/>
                <w:szCs w:val="16"/>
              </w:rPr>
              <w:t>ŠD</w:t>
            </w:r>
            <w:r w:rsidRPr="001F5F4B">
              <w:rPr>
                <w:sz w:val="16"/>
                <w:szCs w:val="16"/>
                <w:vertAlign w:val="subscript"/>
              </w:rPr>
              <w:t>a</w:t>
            </w:r>
            <w:proofErr w:type="spellEnd"/>
            <w:r w:rsidRPr="001F5F4B">
              <w:rPr>
                <w:sz w:val="16"/>
                <w:szCs w:val="16"/>
              </w:rPr>
              <w:t xml:space="preserve"> 0/63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250 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47550" w:rsidRPr="00F47550" w:rsidRDefault="00F47550" w:rsidP="00A96E02">
            <w:pPr>
              <w:pStyle w:val="JRTabulkanormln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6013,475</w:t>
            </w:r>
            <w:r w:rsidR="000819E1">
              <w:rPr>
                <w:sz w:val="16"/>
                <w:szCs w:val="16"/>
              </w:rPr>
              <w:t xml:space="preserve"> </w:t>
            </w:r>
            <w:r w:rsidR="00F30649" w:rsidRPr="001F5F4B">
              <w:rPr>
                <w:sz w:val="16"/>
                <w:szCs w:val="16"/>
              </w:rPr>
              <w:t>m</w:t>
            </w:r>
            <w:r w:rsidR="00F30649" w:rsidRPr="001F5F4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prohlášení o shodě</w:t>
            </w:r>
          </w:p>
          <w:p w:rsidR="00ED60BE" w:rsidRPr="001F5F4B" w:rsidRDefault="00ED60BE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průkazní zkoušky kameniva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  <w:p w:rsidR="00ED60BE" w:rsidRPr="001F5F4B" w:rsidRDefault="00ED60BE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29" w:type="pct"/>
            <w:vMerge w:val="restar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 xml:space="preserve">ČSN 73 61 26-1 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ČSN EN 13285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ČSN 72 1006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  <w:vMerge w:val="restar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Default="00F30649" w:rsidP="00A96E02">
            <w:pPr>
              <w:pStyle w:val="JRTabulkanormln"/>
              <w:rPr>
                <w:sz w:val="16"/>
                <w:szCs w:val="16"/>
              </w:rPr>
            </w:pPr>
            <w:proofErr w:type="spellStart"/>
            <w:r w:rsidRPr="001F5F4B">
              <w:rPr>
                <w:sz w:val="16"/>
                <w:szCs w:val="16"/>
              </w:rPr>
              <w:t>PoV</w:t>
            </w:r>
            <w:proofErr w:type="spellEnd"/>
          </w:p>
          <w:p w:rsidR="00653A3C" w:rsidRPr="001F5F4B" w:rsidRDefault="00653A3C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</w:t>
            </w:r>
          </w:p>
        </w:tc>
      </w:tr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 xml:space="preserve">Kontrolní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30649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6013,475 </w:t>
            </w:r>
            <w:r w:rsidR="000819E1">
              <w:rPr>
                <w:sz w:val="16"/>
                <w:szCs w:val="16"/>
              </w:rPr>
              <w:t xml:space="preserve"> </w:t>
            </w:r>
            <w:r w:rsidR="000819E1" w:rsidRPr="001F5F4B">
              <w:rPr>
                <w:sz w:val="16"/>
                <w:szCs w:val="16"/>
              </w:rPr>
              <w:t>m</w:t>
            </w:r>
            <w:r w:rsidR="000819E1" w:rsidRPr="001F5F4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zatěžovací zkouška deskou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 xml:space="preserve">min.Edef2=90 </w:t>
            </w:r>
            <w:proofErr w:type="spellStart"/>
            <w:r w:rsidRPr="001F5F4B">
              <w:rPr>
                <w:sz w:val="16"/>
                <w:szCs w:val="16"/>
              </w:rPr>
              <w:t>Mpa</w:t>
            </w:r>
            <w:proofErr w:type="spellEnd"/>
          </w:p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 x na 1 500 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9" w:type="pct"/>
            <w:vMerge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 xml:space="preserve">akreditovaná laboratoř </w:t>
            </w:r>
            <w:proofErr w:type="spellStart"/>
            <w:r w:rsidRPr="001F5F4B">
              <w:rPr>
                <w:sz w:val="16"/>
                <w:szCs w:val="16"/>
              </w:rPr>
              <w:t>Eslab</w:t>
            </w:r>
            <w:proofErr w:type="spellEnd"/>
            <w:r w:rsidRPr="001F5F4B">
              <w:rPr>
                <w:sz w:val="16"/>
                <w:szCs w:val="16"/>
              </w:rPr>
              <w:t xml:space="preserve"> s.r.o.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Zápis SD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Protokol č.:</w:t>
            </w:r>
          </w:p>
        </w:tc>
      </w:tr>
    </w:tbl>
    <w:p w:rsidR="00F30649" w:rsidRDefault="00F30649" w:rsidP="00F30649"/>
    <w:p w:rsidR="002A3DB0" w:rsidRPr="001F5F4B" w:rsidRDefault="002A3DB0" w:rsidP="00F30649"/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55"/>
        <w:gridCol w:w="1606"/>
        <w:gridCol w:w="714"/>
        <w:gridCol w:w="131"/>
        <w:gridCol w:w="279"/>
        <w:gridCol w:w="2500"/>
        <w:gridCol w:w="2168"/>
        <w:gridCol w:w="1822"/>
        <w:gridCol w:w="1476"/>
        <w:gridCol w:w="1035"/>
        <w:gridCol w:w="848"/>
        <w:gridCol w:w="1119"/>
      </w:tblGrid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Zkouška</w:t>
            </w:r>
          </w:p>
        </w:tc>
      </w:tr>
      <w:tr w:rsidR="00F30649" w:rsidRPr="001F5F4B" w:rsidTr="00F30649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3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9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5F4B">
              <w:rPr>
                <w:b/>
              </w:rPr>
              <w:t xml:space="preserve">Kamenivo zpevněné cementem - </w:t>
            </w:r>
            <w:r w:rsidR="000F0319">
              <w:rPr>
                <w:b/>
              </w:rPr>
              <w:t>K</w:t>
            </w:r>
            <w:r w:rsidRPr="001F5F4B">
              <w:rPr>
                <w:b/>
              </w:rPr>
              <w:t>SC</w:t>
            </w:r>
          </w:p>
        </w:tc>
      </w:tr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Č.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Výměra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Počet kontrolních zkoušek</w:t>
            </w:r>
          </w:p>
        </w:tc>
        <w:tc>
          <w:tcPr>
            <w:tcW w:w="529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F30649" w:rsidRPr="001F5F4B" w:rsidRDefault="00F30649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Pr="001F5F4B" w:rsidRDefault="00F30649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Výstup</w:t>
            </w:r>
          </w:p>
        </w:tc>
      </w:tr>
      <w:tr w:rsidR="00F30649" w:rsidRPr="001F5F4B" w:rsidTr="00F30649">
        <w:trPr>
          <w:trHeight w:val="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>Průkazní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 xml:space="preserve">SC 8/10 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150 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30649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5 664,00</w:t>
            </w:r>
            <w:r w:rsidR="00F30649" w:rsidRPr="001F5F4B">
              <w:rPr>
                <w:sz w:val="16"/>
                <w:szCs w:val="16"/>
              </w:rPr>
              <w:t xml:space="preserve"> m</w:t>
            </w:r>
            <w:r w:rsidR="00F30649" w:rsidRPr="001F5F4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prohlášení o shodě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29" w:type="pct"/>
            <w:vMerge w:val="restar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ČSN 73 61 26-1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ČSN EN 13285</w:t>
            </w:r>
          </w:p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ČSN 72 1006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  <w:vMerge w:val="restart"/>
          </w:tcPr>
          <w:p w:rsidR="00F30649" w:rsidRPr="001F5F4B" w:rsidRDefault="00F30649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proofErr w:type="spellStart"/>
            <w:r w:rsidRPr="001F5F4B">
              <w:rPr>
                <w:sz w:val="16"/>
                <w:szCs w:val="16"/>
              </w:rPr>
              <w:t>PoV</w:t>
            </w:r>
            <w:proofErr w:type="spellEnd"/>
          </w:p>
        </w:tc>
      </w:tr>
      <w:tr w:rsidR="00F30649" w:rsidRPr="001F5F4B" w:rsidTr="00F3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 xml:space="preserve">Kontrolní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30649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5 664</w:t>
            </w:r>
            <w:r w:rsidR="00795F62" w:rsidRPr="001F5F4B">
              <w:rPr>
                <w:sz w:val="16"/>
                <w:szCs w:val="16"/>
              </w:rPr>
              <w:t xml:space="preserve"> m</w:t>
            </w:r>
            <w:r w:rsidR="00795F62" w:rsidRPr="001F5F4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30649" w:rsidRPr="001F5F4B" w:rsidRDefault="006E29E6" w:rsidP="00A96E02">
            <w:pPr>
              <w:pStyle w:val="JRTabulkanormln"/>
              <w:rPr>
                <w:sz w:val="16"/>
                <w:szCs w:val="16"/>
              </w:rPr>
            </w:pPr>
            <w:r w:rsidRPr="006E29E6">
              <w:rPr>
                <w:rFonts w:cs="Arial"/>
                <w:sz w:val="16"/>
                <w:szCs w:val="16"/>
              </w:rPr>
              <w:t>krychelná zkouška pevnosti tlakem</w:t>
            </w:r>
          </w:p>
        </w:tc>
        <w:tc>
          <w:tcPr>
            <w:tcW w:w="777" w:type="pct"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 x na 1 500 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30649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9" w:type="pct"/>
            <w:vMerge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 xml:space="preserve">akreditovaná laboratoř </w:t>
            </w:r>
            <w:proofErr w:type="spellStart"/>
            <w:r w:rsidRPr="001F5F4B">
              <w:rPr>
                <w:sz w:val="16"/>
                <w:szCs w:val="16"/>
              </w:rPr>
              <w:t>Eslab</w:t>
            </w:r>
            <w:proofErr w:type="spellEnd"/>
            <w:r w:rsidRPr="001F5F4B">
              <w:rPr>
                <w:sz w:val="16"/>
                <w:szCs w:val="16"/>
              </w:rPr>
              <w:t xml:space="preserve"> s.r.o.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30649" w:rsidRPr="001F5F4B" w:rsidRDefault="00F30649" w:rsidP="00A96E02">
            <w:pPr>
              <w:pStyle w:val="JRTabulkanorml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Zápis SD</w:t>
            </w:r>
          </w:p>
          <w:p w:rsidR="00F30649" w:rsidRPr="001F5F4B" w:rsidRDefault="00F30649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Protokol č.:</w:t>
            </w:r>
          </w:p>
        </w:tc>
      </w:tr>
    </w:tbl>
    <w:p w:rsidR="00F30649" w:rsidRDefault="00F30649" w:rsidP="00F30649"/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55"/>
        <w:gridCol w:w="1606"/>
        <w:gridCol w:w="714"/>
        <w:gridCol w:w="131"/>
        <w:gridCol w:w="279"/>
        <w:gridCol w:w="2500"/>
        <w:gridCol w:w="2168"/>
        <w:gridCol w:w="1822"/>
        <w:gridCol w:w="1476"/>
        <w:gridCol w:w="1035"/>
        <w:gridCol w:w="848"/>
        <w:gridCol w:w="1119"/>
      </w:tblGrid>
      <w:tr w:rsidR="002A3DB0" w:rsidRPr="001F5F4B" w:rsidTr="00A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Zkouška</w:t>
            </w:r>
          </w:p>
        </w:tc>
      </w:tr>
      <w:tr w:rsidR="002A3DB0" w:rsidRPr="001F5F4B" w:rsidTr="00A96E0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3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9"/>
          </w:tcPr>
          <w:p w:rsidR="008C4241" w:rsidRDefault="008C4241" w:rsidP="002A3DB0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Ostatní konstrukce</w:t>
            </w:r>
          </w:p>
          <w:p w:rsidR="002A3DB0" w:rsidRPr="001F5F4B" w:rsidRDefault="002A3DB0" w:rsidP="002A3DB0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DB0">
              <w:rPr>
                <w:b/>
              </w:rPr>
              <w:t>V</w:t>
            </w:r>
            <w:r>
              <w:rPr>
                <w:b/>
              </w:rPr>
              <w:t xml:space="preserve">pusť kanalizační uliční z betonových dílců </w:t>
            </w:r>
          </w:p>
        </w:tc>
      </w:tr>
      <w:tr w:rsidR="002A3DB0" w:rsidRPr="001F5F4B" w:rsidTr="00A9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Č.</w:t>
            </w:r>
          </w:p>
        </w:tc>
        <w:tc>
          <w:tcPr>
            <w:tcW w:w="575" w:type="pct"/>
          </w:tcPr>
          <w:p w:rsidR="002A3DB0" w:rsidRPr="001F5F4B" w:rsidRDefault="002A3DB0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Výměra</w:t>
            </w:r>
          </w:p>
        </w:tc>
        <w:tc>
          <w:tcPr>
            <w:tcW w:w="100" w:type="pct"/>
          </w:tcPr>
          <w:p w:rsidR="002A3DB0" w:rsidRPr="001F5F4B" w:rsidRDefault="002A3DB0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2A3DB0" w:rsidRPr="001F5F4B" w:rsidRDefault="002A3DB0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Počet kontrolních zkoušek</w:t>
            </w:r>
          </w:p>
        </w:tc>
        <w:tc>
          <w:tcPr>
            <w:tcW w:w="529" w:type="pct"/>
          </w:tcPr>
          <w:p w:rsidR="002A3DB0" w:rsidRPr="001F5F4B" w:rsidRDefault="002A3DB0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2A3DB0" w:rsidRPr="001F5F4B" w:rsidRDefault="002A3DB0" w:rsidP="00A96E02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2A3DB0" w:rsidRPr="001F5F4B" w:rsidRDefault="002A3DB0" w:rsidP="00A96E02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Výstup</w:t>
            </w:r>
          </w:p>
        </w:tc>
      </w:tr>
      <w:tr w:rsidR="002A3DB0" w:rsidRPr="001F5F4B" w:rsidTr="00A96E02">
        <w:trPr>
          <w:trHeight w:val="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2A3DB0" w:rsidRPr="001F5F4B" w:rsidRDefault="002A3DB0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2A3DB0" w:rsidRPr="001F5F4B" w:rsidRDefault="002A3DB0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>Průkazní</w:t>
            </w:r>
          </w:p>
          <w:p w:rsidR="002A3DB0" w:rsidRPr="001F5F4B" w:rsidRDefault="00E74353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Uliční vpusť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2A3DB0" w:rsidRPr="001F5F4B" w:rsidRDefault="00F47550" w:rsidP="00A96E02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74353">
              <w:rPr>
                <w:sz w:val="16"/>
                <w:szCs w:val="16"/>
              </w:rPr>
              <w:t xml:space="preserve"> ks</w:t>
            </w:r>
          </w:p>
        </w:tc>
        <w:tc>
          <w:tcPr>
            <w:tcW w:w="100" w:type="pct"/>
          </w:tcPr>
          <w:p w:rsidR="002A3DB0" w:rsidRPr="001F5F4B" w:rsidRDefault="002A3DB0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2A3DB0" w:rsidRPr="001F5F4B" w:rsidRDefault="002A3DB0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prohlášení o shodě</w:t>
            </w:r>
          </w:p>
        </w:tc>
        <w:tc>
          <w:tcPr>
            <w:tcW w:w="777" w:type="pct"/>
          </w:tcPr>
          <w:p w:rsidR="002A3DB0" w:rsidRPr="001F5F4B" w:rsidRDefault="002A3DB0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 každý zabudovaný 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2A3DB0" w:rsidRPr="001F5F4B" w:rsidRDefault="002A3DB0" w:rsidP="00A96E02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  <w:p w:rsidR="002A3DB0" w:rsidRPr="001F5F4B" w:rsidRDefault="002A3DB0" w:rsidP="00A96E02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29" w:type="pct"/>
          </w:tcPr>
          <w:p w:rsidR="002A3DB0" w:rsidRPr="001F5F4B" w:rsidRDefault="002A3DB0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A3DB0" w:rsidRPr="001F5F4B" w:rsidRDefault="008C4241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4241">
              <w:rPr>
                <w:sz w:val="16"/>
                <w:szCs w:val="16"/>
              </w:rPr>
              <w:t>ČSN EN 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2A3DB0" w:rsidRPr="001F5F4B" w:rsidRDefault="002A3DB0" w:rsidP="00A96E02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2A3DB0" w:rsidRPr="001F5F4B" w:rsidRDefault="002A3DB0" w:rsidP="00A96E02">
            <w:pPr>
              <w:pStyle w:val="JRTabulkanormln"/>
              <w:jc w:val="center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</w:tcPr>
          <w:p w:rsidR="002A3DB0" w:rsidRPr="001F5F4B" w:rsidRDefault="002A3DB0" w:rsidP="00A96E02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2A3DB0" w:rsidRDefault="002A3DB0" w:rsidP="00A96E02">
            <w:pPr>
              <w:pStyle w:val="JRTabulkanormln"/>
              <w:rPr>
                <w:sz w:val="16"/>
                <w:szCs w:val="16"/>
              </w:rPr>
            </w:pPr>
            <w:proofErr w:type="spellStart"/>
            <w:r w:rsidRPr="001F5F4B">
              <w:rPr>
                <w:sz w:val="16"/>
                <w:szCs w:val="16"/>
              </w:rPr>
              <w:t>PoV</w:t>
            </w:r>
            <w:proofErr w:type="spellEnd"/>
          </w:p>
          <w:p w:rsidR="00E74353" w:rsidRPr="001F5F4B" w:rsidRDefault="00E74353" w:rsidP="00E74353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Zápis SD</w:t>
            </w:r>
          </w:p>
          <w:p w:rsidR="00E74353" w:rsidRPr="001F5F4B" w:rsidRDefault="00E74353" w:rsidP="00A96E02">
            <w:pPr>
              <w:pStyle w:val="JRTabulkanormln"/>
              <w:rPr>
                <w:sz w:val="16"/>
                <w:szCs w:val="16"/>
              </w:rPr>
            </w:pPr>
          </w:p>
        </w:tc>
      </w:tr>
    </w:tbl>
    <w:p w:rsidR="002A3DB0" w:rsidRDefault="002A3DB0" w:rsidP="00F30649"/>
    <w:p w:rsidR="00F47550" w:rsidRDefault="00F47550" w:rsidP="00F30649"/>
    <w:tbl>
      <w:tblPr>
        <w:tblStyle w:val="Svtlseznamzvraznn6"/>
        <w:tblpPr w:leftFromText="141" w:rightFromText="141" w:vertAnchor="text" w:horzAnchor="margin" w:tblpY="-13"/>
        <w:tblW w:w="4989" w:type="pct"/>
        <w:tblLayout w:type="fixed"/>
        <w:tblLook w:val="0000" w:firstRow="0" w:lastRow="0" w:firstColumn="0" w:lastColumn="0" w:noHBand="0" w:noVBand="0"/>
      </w:tblPr>
      <w:tblGrid>
        <w:gridCol w:w="255"/>
        <w:gridCol w:w="1606"/>
        <w:gridCol w:w="714"/>
        <w:gridCol w:w="131"/>
        <w:gridCol w:w="279"/>
        <w:gridCol w:w="2500"/>
        <w:gridCol w:w="2168"/>
        <w:gridCol w:w="1822"/>
        <w:gridCol w:w="1476"/>
        <w:gridCol w:w="1035"/>
        <w:gridCol w:w="848"/>
        <w:gridCol w:w="1119"/>
      </w:tblGrid>
      <w:tr w:rsidR="00F47550" w:rsidRPr="001F5F4B" w:rsidTr="00E8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Zkouška</w:t>
            </w:r>
          </w:p>
        </w:tc>
      </w:tr>
      <w:tr w:rsidR="00F47550" w:rsidRPr="001F5F4B" w:rsidTr="00E85E84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  <w:gridSpan w:val="3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Technologický proces / technologická část</w:t>
            </w:r>
          </w:p>
        </w:tc>
        <w:tc>
          <w:tcPr>
            <w:tcW w:w="4078" w:type="pct"/>
            <w:gridSpan w:val="9"/>
          </w:tcPr>
          <w:p w:rsidR="00F47550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Ostatní konstrukce</w:t>
            </w:r>
          </w:p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DB0">
              <w:rPr>
                <w:b/>
              </w:rPr>
              <w:t>V</w:t>
            </w:r>
            <w:r>
              <w:rPr>
                <w:b/>
              </w:rPr>
              <w:t xml:space="preserve">pusť kanalizační uliční z betonových dílců </w:t>
            </w:r>
          </w:p>
        </w:tc>
      </w:tr>
      <w:tr w:rsidR="00F47550" w:rsidRPr="001F5F4B" w:rsidTr="00E8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Č.</w:t>
            </w:r>
          </w:p>
        </w:tc>
        <w:tc>
          <w:tcPr>
            <w:tcW w:w="575" w:type="pct"/>
          </w:tcPr>
          <w:p w:rsidR="00F47550" w:rsidRPr="001F5F4B" w:rsidRDefault="00F47550" w:rsidP="00E85E84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Předmět kontroly (zkoušky)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Výměra</w:t>
            </w:r>
          </w:p>
        </w:tc>
        <w:tc>
          <w:tcPr>
            <w:tcW w:w="100" w:type="pct"/>
          </w:tcPr>
          <w:p w:rsidR="00F47550" w:rsidRPr="001F5F4B" w:rsidRDefault="00F47550" w:rsidP="00E85E84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Kontrolovaná (zkoušená) vlastnost</w:t>
            </w:r>
          </w:p>
        </w:tc>
        <w:tc>
          <w:tcPr>
            <w:tcW w:w="777" w:type="pct"/>
          </w:tcPr>
          <w:p w:rsidR="00F47550" w:rsidRPr="001F5F4B" w:rsidRDefault="00F47550" w:rsidP="00E85E84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Požadovaná četnost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Počet kontrolních zkoušek</w:t>
            </w:r>
          </w:p>
        </w:tc>
        <w:tc>
          <w:tcPr>
            <w:tcW w:w="529" w:type="pct"/>
          </w:tcPr>
          <w:p w:rsidR="00F47550" w:rsidRPr="001F5F4B" w:rsidRDefault="00F47550" w:rsidP="00E85E84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Norma (předpis)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Zkoušku provede</w:t>
            </w:r>
          </w:p>
        </w:tc>
        <w:tc>
          <w:tcPr>
            <w:tcW w:w="304" w:type="pct"/>
          </w:tcPr>
          <w:p w:rsidR="00F47550" w:rsidRPr="001F5F4B" w:rsidRDefault="00F47550" w:rsidP="00E85E84">
            <w:pPr>
              <w:pStyle w:val="JRTabulkanormlntu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F5F4B">
              <w:rPr>
                <w:color w:val="auto"/>
              </w:rPr>
              <w:t>Odpovídá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47550" w:rsidRPr="001F5F4B" w:rsidRDefault="00F47550" w:rsidP="00E85E84">
            <w:pPr>
              <w:pStyle w:val="JRTabulkanormlntun"/>
              <w:rPr>
                <w:color w:val="auto"/>
              </w:rPr>
            </w:pPr>
            <w:r w:rsidRPr="001F5F4B">
              <w:rPr>
                <w:color w:val="auto"/>
              </w:rPr>
              <w:t>Výstup</w:t>
            </w:r>
          </w:p>
        </w:tc>
      </w:tr>
      <w:tr w:rsidR="00F47550" w:rsidRPr="001F5F4B" w:rsidTr="00E85E84">
        <w:trPr>
          <w:trHeight w:val="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" w:type="pct"/>
          </w:tcPr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F5F4B">
              <w:rPr>
                <w:b/>
                <w:sz w:val="16"/>
                <w:szCs w:val="16"/>
              </w:rPr>
              <w:t>Průkazní</w:t>
            </w:r>
          </w:p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Veškeré výrobky a materiály které budou zabudovány do stavby nebo se stanou jejím příslušenstvím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gridSpan w:val="2"/>
          </w:tcPr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dle skutečnosti</w:t>
            </w:r>
          </w:p>
        </w:tc>
        <w:tc>
          <w:tcPr>
            <w:tcW w:w="100" w:type="pct"/>
          </w:tcPr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pct"/>
          </w:tcPr>
          <w:p w:rsidR="00F47550" w:rsidRDefault="00F47550" w:rsidP="00E85E84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prohlášení o shodě</w:t>
            </w:r>
          </w:p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prohlášení o vlastnostech</w:t>
            </w:r>
          </w:p>
        </w:tc>
        <w:tc>
          <w:tcPr>
            <w:tcW w:w="777" w:type="pct"/>
          </w:tcPr>
          <w:p w:rsidR="00F47550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pro každý zabudovaný materiál</w:t>
            </w:r>
          </w:p>
          <w:p w:rsidR="00F47550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každý zabudovaný výrobek</w:t>
            </w:r>
          </w:p>
          <w:p w:rsidR="00F47550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každý druh zabudovaného materiálu</w:t>
            </w:r>
          </w:p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každý druh zabudovaného výrobku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dle skutečně použitých materiálů a výrobků</w:t>
            </w:r>
          </w:p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</w:p>
        </w:tc>
        <w:tc>
          <w:tcPr>
            <w:tcW w:w="529" w:type="pct"/>
          </w:tcPr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4241">
              <w:rPr>
                <w:sz w:val="16"/>
                <w:szCs w:val="16"/>
              </w:rPr>
              <w:t>ČSN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</w:tcPr>
          <w:p w:rsidR="00F47550" w:rsidRPr="001F5F4B" w:rsidRDefault="00F47550" w:rsidP="00E85E84">
            <w:pPr>
              <w:pStyle w:val="JRTabulkanormln"/>
              <w:jc w:val="center"/>
              <w:rPr>
                <w:sz w:val="16"/>
                <w:szCs w:val="16"/>
              </w:rPr>
            </w:pPr>
          </w:p>
          <w:p w:rsidR="00F47550" w:rsidRPr="001F5F4B" w:rsidRDefault="00F47550" w:rsidP="00E85E84">
            <w:pPr>
              <w:pStyle w:val="JRTabulkanormln"/>
              <w:jc w:val="center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dodavatel materiálu</w:t>
            </w:r>
          </w:p>
        </w:tc>
        <w:tc>
          <w:tcPr>
            <w:tcW w:w="304" w:type="pct"/>
          </w:tcPr>
          <w:p w:rsidR="00F47550" w:rsidRPr="001F5F4B" w:rsidRDefault="00F47550" w:rsidP="00E85E84">
            <w:pPr>
              <w:pStyle w:val="JRTabulkanorml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5F4B">
              <w:rPr>
                <w:rFonts w:cs="Arial"/>
                <w:sz w:val="16"/>
                <w:szCs w:val="16"/>
              </w:rPr>
              <w:t>stavbyvedoucí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" w:type="pct"/>
          </w:tcPr>
          <w:p w:rsidR="00F47550" w:rsidRDefault="00F47550" w:rsidP="00E85E84">
            <w:pPr>
              <w:pStyle w:val="JRTabulkanormln"/>
              <w:rPr>
                <w:sz w:val="16"/>
                <w:szCs w:val="16"/>
              </w:rPr>
            </w:pPr>
            <w:proofErr w:type="spellStart"/>
            <w:r w:rsidRPr="001F5F4B">
              <w:rPr>
                <w:sz w:val="16"/>
                <w:szCs w:val="16"/>
              </w:rPr>
              <w:t>PoV</w:t>
            </w:r>
            <w:proofErr w:type="spellEnd"/>
          </w:p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  <w:r w:rsidRPr="001F5F4B">
              <w:rPr>
                <w:sz w:val="16"/>
                <w:szCs w:val="16"/>
              </w:rPr>
              <w:t>Zápis SD</w:t>
            </w:r>
          </w:p>
          <w:p w:rsidR="00F47550" w:rsidRPr="001F5F4B" w:rsidRDefault="00F47550" w:rsidP="00E85E84">
            <w:pPr>
              <w:pStyle w:val="JRTabulkanormln"/>
              <w:rPr>
                <w:sz w:val="16"/>
                <w:szCs w:val="16"/>
              </w:rPr>
            </w:pPr>
          </w:p>
        </w:tc>
      </w:tr>
    </w:tbl>
    <w:p w:rsidR="00F47550" w:rsidRDefault="00F47550" w:rsidP="00F30649"/>
    <w:p w:rsidR="00E74353" w:rsidRDefault="00E74353" w:rsidP="00F30649"/>
    <w:p w:rsidR="00F47550" w:rsidRDefault="00F47550" w:rsidP="00F30649"/>
    <w:p w:rsidR="00F47550" w:rsidRDefault="00F47550" w:rsidP="00F30649"/>
    <w:p w:rsidR="00F47550" w:rsidRPr="007D06DF" w:rsidRDefault="00F47550" w:rsidP="00F47550">
      <w:pPr>
        <w:rPr>
          <w:sz w:val="20"/>
        </w:rPr>
      </w:pPr>
      <w:r w:rsidRPr="007D06DF">
        <w:rPr>
          <w:sz w:val="20"/>
        </w:rPr>
        <w:t xml:space="preserve">Vypracoval: </w:t>
      </w:r>
      <w:r>
        <w:rPr>
          <w:sz w:val="20"/>
        </w:rPr>
        <w:t>ZNAKON, a.s.</w:t>
      </w:r>
    </w:p>
    <w:p w:rsidR="00FA1EF2" w:rsidRPr="001F5F4B" w:rsidRDefault="00FA1EF2">
      <w:pPr>
        <w:rPr>
          <w:sz w:val="16"/>
          <w:szCs w:val="16"/>
        </w:rPr>
      </w:pPr>
    </w:p>
    <w:sectPr w:rsidR="00FA1EF2" w:rsidRPr="001F5F4B" w:rsidSect="004114F9">
      <w:head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24" w:rsidRDefault="00525D24" w:rsidP="007E4D09">
      <w:r>
        <w:separator/>
      </w:r>
    </w:p>
  </w:endnote>
  <w:endnote w:type="continuationSeparator" w:id="0">
    <w:p w:rsidR="00525D24" w:rsidRDefault="00525D24" w:rsidP="007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24" w:rsidRDefault="00525D24" w:rsidP="007E4D09">
      <w:r>
        <w:separator/>
      </w:r>
    </w:p>
  </w:footnote>
  <w:footnote w:type="continuationSeparator" w:id="0">
    <w:p w:rsidR="00525D24" w:rsidRDefault="00525D24" w:rsidP="007E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AB" w:rsidRDefault="00DB66AB" w:rsidP="007E4D09">
    <w:pPr>
      <w:pStyle w:val="Zhlav"/>
      <w:jc w:val="right"/>
    </w:pPr>
    <w:r>
      <w:rPr>
        <w:noProof/>
      </w:rPr>
      <w:drawing>
        <wp:inline distT="0" distB="0" distL="0" distR="0">
          <wp:extent cx="895350" cy="333375"/>
          <wp:effectExtent l="19050" t="0" r="0" b="0"/>
          <wp:docPr id="2" name="obrázek 1" descr="C:\Users\Blahova\Desktop\Logotyp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hova\Desktop\Logotyp -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66AB" w:rsidRPr="00B72B01" w:rsidRDefault="00DB66AB" w:rsidP="007E4D09">
    <w:pPr>
      <w:pStyle w:val="Zhlav"/>
      <w:jc w:val="right"/>
      <w:rPr>
        <w:rFonts w:ascii="Arial" w:hAnsi="Arial" w:cs="Arial"/>
      </w:rPr>
    </w:pPr>
    <w:r w:rsidRPr="00B72B01">
      <w:rPr>
        <w:rFonts w:ascii="Arial" w:hAnsi="Arial" w:cs="Arial"/>
      </w:rPr>
      <w:t xml:space="preserve">KZP - Rekonstrukce silnice III/02220 Strakonice - </w:t>
    </w:r>
    <w:proofErr w:type="spellStart"/>
    <w:r w:rsidRPr="00B72B01">
      <w:rPr>
        <w:rFonts w:ascii="Arial" w:hAnsi="Arial" w:cs="Arial"/>
      </w:rPr>
      <w:t>Dražejov</w:t>
    </w:r>
    <w:proofErr w:type="spellEnd"/>
  </w:p>
  <w:p w:rsidR="00DB66AB" w:rsidRDefault="00DB66AB" w:rsidP="007E4D0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4"/>
    <w:rsid w:val="000354E4"/>
    <w:rsid w:val="00057AEA"/>
    <w:rsid w:val="00074B60"/>
    <w:rsid w:val="000819E1"/>
    <w:rsid w:val="000B4A35"/>
    <w:rsid w:val="000C687A"/>
    <w:rsid w:val="000C7B0B"/>
    <w:rsid w:val="000E2502"/>
    <w:rsid w:val="000E6663"/>
    <w:rsid w:val="000E6824"/>
    <w:rsid w:val="000E6D41"/>
    <w:rsid w:val="000F0319"/>
    <w:rsid w:val="000F7A2C"/>
    <w:rsid w:val="001253E9"/>
    <w:rsid w:val="001906BE"/>
    <w:rsid w:val="001D1452"/>
    <w:rsid w:val="001D38C7"/>
    <w:rsid w:val="001D71CB"/>
    <w:rsid w:val="001F5F4B"/>
    <w:rsid w:val="001F7D68"/>
    <w:rsid w:val="00265B54"/>
    <w:rsid w:val="002A3DB0"/>
    <w:rsid w:val="002D2081"/>
    <w:rsid w:val="00384B57"/>
    <w:rsid w:val="003935B0"/>
    <w:rsid w:val="003A35CE"/>
    <w:rsid w:val="003C37EF"/>
    <w:rsid w:val="004114F9"/>
    <w:rsid w:val="00420F7D"/>
    <w:rsid w:val="00451C50"/>
    <w:rsid w:val="004544A3"/>
    <w:rsid w:val="00474971"/>
    <w:rsid w:val="004A1CD7"/>
    <w:rsid w:val="004A2EA6"/>
    <w:rsid w:val="004E37CE"/>
    <w:rsid w:val="004F3281"/>
    <w:rsid w:val="00525D24"/>
    <w:rsid w:val="005409C1"/>
    <w:rsid w:val="0056653B"/>
    <w:rsid w:val="0058058E"/>
    <w:rsid w:val="005857DC"/>
    <w:rsid w:val="00595E17"/>
    <w:rsid w:val="005F2BD9"/>
    <w:rsid w:val="005F31E5"/>
    <w:rsid w:val="005F38ED"/>
    <w:rsid w:val="00646DA5"/>
    <w:rsid w:val="00653A3C"/>
    <w:rsid w:val="0068156B"/>
    <w:rsid w:val="00682E14"/>
    <w:rsid w:val="00683973"/>
    <w:rsid w:val="006E29E6"/>
    <w:rsid w:val="006F3860"/>
    <w:rsid w:val="007735B3"/>
    <w:rsid w:val="00785DDF"/>
    <w:rsid w:val="00795F62"/>
    <w:rsid w:val="007B3417"/>
    <w:rsid w:val="007D06DF"/>
    <w:rsid w:val="007E4D09"/>
    <w:rsid w:val="007F7327"/>
    <w:rsid w:val="008146E5"/>
    <w:rsid w:val="008555AF"/>
    <w:rsid w:val="00881F64"/>
    <w:rsid w:val="008977FF"/>
    <w:rsid w:val="008B00D3"/>
    <w:rsid w:val="008B6EB4"/>
    <w:rsid w:val="008C4241"/>
    <w:rsid w:val="008C498E"/>
    <w:rsid w:val="008C62DE"/>
    <w:rsid w:val="00963A80"/>
    <w:rsid w:val="00981CA3"/>
    <w:rsid w:val="009A2A8F"/>
    <w:rsid w:val="009B7D60"/>
    <w:rsid w:val="009C4399"/>
    <w:rsid w:val="009F3D97"/>
    <w:rsid w:val="009F67A3"/>
    <w:rsid w:val="00A37343"/>
    <w:rsid w:val="00A40029"/>
    <w:rsid w:val="00A67F4C"/>
    <w:rsid w:val="00A96E02"/>
    <w:rsid w:val="00AD581F"/>
    <w:rsid w:val="00B153FB"/>
    <w:rsid w:val="00B1782A"/>
    <w:rsid w:val="00B37116"/>
    <w:rsid w:val="00B72B01"/>
    <w:rsid w:val="00B868A8"/>
    <w:rsid w:val="00BC3816"/>
    <w:rsid w:val="00C16906"/>
    <w:rsid w:val="00C423D0"/>
    <w:rsid w:val="00C45191"/>
    <w:rsid w:val="00C5075D"/>
    <w:rsid w:val="00C5340E"/>
    <w:rsid w:val="00C80816"/>
    <w:rsid w:val="00C9255B"/>
    <w:rsid w:val="00C95D9F"/>
    <w:rsid w:val="00CD70C9"/>
    <w:rsid w:val="00CF1EA1"/>
    <w:rsid w:val="00CF28DF"/>
    <w:rsid w:val="00CF5FDF"/>
    <w:rsid w:val="00D04637"/>
    <w:rsid w:val="00D06C19"/>
    <w:rsid w:val="00D10DD8"/>
    <w:rsid w:val="00D14F57"/>
    <w:rsid w:val="00D51FDD"/>
    <w:rsid w:val="00D75194"/>
    <w:rsid w:val="00D87119"/>
    <w:rsid w:val="00DB66AB"/>
    <w:rsid w:val="00E16130"/>
    <w:rsid w:val="00E420C4"/>
    <w:rsid w:val="00E46E77"/>
    <w:rsid w:val="00E64F9C"/>
    <w:rsid w:val="00E74353"/>
    <w:rsid w:val="00E76736"/>
    <w:rsid w:val="00E80806"/>
    <w:rsid w:val="00E833B3"/>
    <w:rsid w:val="00ED60BE"/>
    <w:rsid w:val="00EE27D4"/>
    <w:rsid w:val="00F11341"/>
    <w:rsid w:val="00F30457"/>
    <w:rsid w:val="00F30649"/>
    <w:rsid w:val="00F47550"/>
    <w:rsid w:val="00F60D5A"/>
    <w:rsid w:val="00FA1EF2"/>
    <w:rsid w:val="00FB2BA9"/>
    <w:rsid w:val="00FB53D4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1618-7A80-440E-B392-B40E2ED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63A8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sz w:val="20"/>
    </w:rPr>
  </w:style>
  <w:style w:type="paragraph" w:styleId="Nadpis2">
    <w:name w:val="heading 2"/>
    <w:basedOn w:val="Normln"/>
    <w:next w:val="Normln"/>
    <w:link w:val="Nadpis2Char"/>
    <w:qFormat/>
    <w:rsid w:val="00963A80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A80"/>
    <w:rPr>
      <w:rFonts w:ascii="Times New Roman" w:eastAsia="Times New Roman" w:hAnsi="Times New Roman" w:cs="Times New Roman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63A80"/>
    <w:rPr>
      <w:rFonts w:ascii="Times New Roman" w:eastAsia="Times New Roman" w:hAnsi="Times New Roman" w:cs="Times New Roman"/>
      <w:b/>
      <w:bCs/>
      <w:kern w:val="28"/>
      <w:sz w:val="20"/>
      <w:szCs w:val="20"/>
      <w:lang w:eastAsia="cs-CZ"/>
    </w:rPr>
  </w:style>
  <w:style w:type="paragraph" w:customStyle="1" w:styleId="JRTabulkanormln">
    <w:name w:val="JR Tabulka normální"/>
    <w:qFormat/>
    <w:rsid w:val="00682E14"/>
    <w:pPr>
      <w:spacing w:before="40" w:after="0" w:line="240" w:lineRule="auto"/>
    </w:pPr>
    <w:rPr>
      <w:rFonts w:ascii="Arial" w:eastAsia="Calibri" w:hAnsi="Arial" w:cs="Times New Roman"/>
      <w:sz w:val="20"/>
      <w:szCs w:val="17"/>
      <w:lang w:eastAsia="cs-CZ"/>
    </w:rPr>
  </w:style>
  <w:style w:type="paragraph" w:customStyle="1" w:styleId="JRTabulkanormlntun">
    <w:name w:val="JR Tabulka normální tučný"/>
    <w:qFormat/>
    <w:rsid w:val="00682E14"/>
    <w:pPr>
      <w:spacing w:after="0" w:line="240" w:lineRule="auto"/>
    </w:pPr>
    <w:rPr>
      <w:rFonts w:ascii="Arial" w:eastAsia="Calibri" w:hAnsi="Arial" w:cs="Times New Roman"/>
      <w:b/>
      <w:color w:val="1F497D" w:themeColor="text2"/>
      <w:sz w:val="20"/>
      <w:szCs w:val="17"/>
      <w:lang w:eastAsia="cs-CZ"/>
    </w:rPr>
  </w:style>
  <w:style w:type="table" w:styleId="Svtlstnovnzvraznn6">
    <w:name w:val="Light Shading Accent 6"/>
    <w:basedOn w:val="Normlntabulka"/>
    <w:uiPriority w:val="60"/>
    <w:rsid w:val="000E6D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zvraznn3">
    <w:name w:val="Light List Accent 3"/>
    <w:basedOn w:val="Normlntabulka"/>
    <w:uiPriority w:val="61"/>
    <w:rsid w:val="000E6D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7E4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D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D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D0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057A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2">
    <w:name w:val="Light List Accent 2"/>
    <w:basedOn w:val="Normlntabulka"/>
    <w:uiPriority w:val="61"/>
    <w:rsid w:val="00057A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5">
    <w:name w:val="Light List Accent 5"/>
    <w:basedOn w:val="Normlntabulka"/>
    <w:uiPriority w:val="61"/>
    <w:rsid w:val="00057A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057A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JRTabulkanormlnmal">
    <w:name w:val="JR Tabulka normální malý"/>
    <w:basedOn w:val="JRTabulkanormln"/>
    <w:qFormat/>
    <w:rsid w:val="00B868A8"/>
    <w:pPr>
      <w:spacing w:before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CA192-02E6-4D08-BE40-F936D91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1659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Oldřich Švehla</cp:lastModifiedBy>
  <cp:revision>4</cp:revision>
  <cp:lastPrinted>2019-06-24T06:54:00Z</cp:lastPrinted>
  <dcterms:created xsi:type="dcterms:W3CDTF">2019-04-16T12:56:00Z</dcterms:created>
  <dcterms:modified xsi:type="dcterms:W3CDTF">2019-06-24T06:58:00Z</dcterms:modified>
</cp:coreProperties>
</file>