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5BA" w:rsidRPr="007005BA" w:rsidRDefault="007005BA" w:rsidP="007005BA">
      <w:pPr>
        <w:pStyle w:val="Nzev"/>
        <w:spacing w:line="240" w:lineRule="auto"/>
        <w:jc w:val="left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Příloha č. 2</w:t>
      </w:r>
    </w:p>
    <w:p w:rsidR="00BA51E3" w:rsidRDefault="00BA51E3" w:rsidP="00BA51E3">
      <w:pPr>
        <w:pStyle w:val="Nzev"/>
        <w:spacing w:line="240" w:lineRule="auto"/>
        <w:rPr>
          <w:rFonts w:ascii="Arial" w:hAnsi="Arial" w:cs="Arial"/>
          <w:i w:val="0"/>
          <w:caps/>
          <w:sz w:val="32"/>
          <w:szCs w:val="24"/>
        </w:rPr>
      </w:pPr>
      <w:r w:rsidRPr="00807DE6">
        <w:rPr>
          <w:rFonts w:ascii="Arial" w:hAnsi="Arial" w:cs="Arial"/>
          <w:i w:val="0"/>
          <w:caps/>
          <w:sz w:val="32"/>
          <w:szCs w:val="24"/>
        </w:rPr>
        <w:t xml:space="preserve">KUPNÍ SMLOUVa </w:t>
      </w:r>
    </w:p>
    <w:p w:rsidR="00BA51E3" w:rsidRPr="0021116F" w:rsidRDefault="00BA51E3" w:rsidP="007005BA">
      <w:pPr>
        <w:rPr>
          <w:rFonts w:ascii="Arial" w:hAnsi="Arial" w:cs="Arial"/>
          <w:sz w:val="22"/>
          <w:szCs w:val="22"/>
          <w:highlight w:val="yellow"/>
        </w:rPr>
      </w:pPr>
      <w:bookmarkStart w:id="0" w:name="_Hlk500856601"/>
    </w:p>
    <w:bookmarkEnd w:id="0"/>
    <w:p w:rsidR="00BA51E3" w:rsidRPr="00760A6F" w:rsidRDefault="00BA51E3" w:rsidP="00BA51E3">
      <w:pPr>
        <w:spacing w:line="360" w:lineRule="auto"/>
        <w:ind w:left="2127" w:hanging="2127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 xml:space="preserve">číslo </w:t>
      </w:r>
      <w:r>
        <w:rPr>
          <w:rFonts w:ascii="Arial" w:hAnsi="Arial" w:cs="Arial"/>
          <w:sz w:val="22"/>
          <w:szCs w:val="22"/>
        </w:rPr>
        <w:t xml:space="preserve">smlouvy </w:t>
      </w:r>
      <w:r w:rsidRPr="00760A6F">
        <w:rPr>
          <w:rFonts w:ascii="Arial" w:hAnsi="Arial" w:cs="Arial"/>
          <w:sz w:val="22"/>
          <w:szCs w:val="22"/>
        </w:rPr>
        <w:t>kupujícího</w:t>
      </w:r>
      <w:r w:rsidR="005D3E10">
        <w:rPr>
          <w:rFonts w:ascii="Arial" w:hAnsi="Arial" w:cs="Arial"/>
          <w:sz w:val="22"/>
          <w:szCs w:val="22"/>
        </w:rPr>
        <w:t xml:space="preserve"> 120/18620442/2019</w:t>
      </w:r>
    </w:p>
    <w:p w:rsidR="00BA51E3" w:rsidRPr="00760A6F" w:rsidRDefault="00BA51E3" w:rsidP="00BA51E3">
      <w:pPr>
        <w:spacing w:line="360" w:lineRule="auto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760A6F">
        <w:rPr>
          <w:rFonts w:ascii="Arial" w:hAnsi="Arial" w:cs="Arial"/>
          <w:sz w:val="22"/>
          <w:szCs w:val="22"/>
        </w:rPr>
        <w:t>íslo</w:t>
      </w:r>
      <w:r>
        <w:rPr>
          <w:rFonts w:ascii="Arial" w:hAnsi="Arial" w:cs="Arial"/>
          <w:sz w:val="22"/>
          <w:szCs w:val="22"/>
        </w:rPr>
        <w:t xml:space="preserve"> smlouvy</w:t>
      </w:r>
      <w:r w:rsidRPr="00760A6F">
        <w:rPr>
          <w:rFonts w:ascii="Arial" w:hAnsi="Arial" w:cs="Arial"/>
          <w:sz w:val="22"/>
          <w:szCs w:val="22"/>
        </w:rPr>
        <w:t xml:space="preserve"> prodávajícího: ………………………</w:t>
      </w:r>
    </w:p>
    <w:p w:rsidR="00BA51E3" w:rsidRPr="00807DE6" w:rsidRDefault="00BA51E3" w:rsidP="00BA51E3">
      <w:pPr>
        <w:jc w:val="center"/>
        <w:rPr>
          <w:rFonts w:ascii="Arial" w:hAnsi="Arial" w:cs="Arial"/>
          <w:b/>
          <w:szCs w:val="24"/>
        </w:rPr>
      </w:pPr>
    </w:p>
    <w:p w:rsidR="00BA51E3" w:rsidRPr="00807DE6" w:rsidRDefault="00BA51E3" w:rsidP="00BA51E3">
      <w:pPr>
        <w:jc w:val="center"/>
        <w:rPr>
          <w:rFonts w:ascii="Arial" w:hAnsi="Arial" w:cs="Arial"/>
          <w:sz w:val="22"/>
          <w:szCs w:val="22"/>
        </w:rPr>
      </w:pPr>
    </w:p>
    <w:p w:rsidR="00BA51E3" w:rsidRPr="009B27E6" w:rsidRDefault="00BA51E3" w:rsidP="00BA51E3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Kupující:</w:t>
      </w:r>
      <w:r>
        <w:rPr>
          <w:rFonts w:ascii="Arial" w:hAnsi="Arial" w:cs="Arial"/>
          <w:sz w:val="22"/>
          <w:szCs w:val="22"/>
        </w:rPr>
        <w:tab/>
        <w:t xml:space="preserve">Integrovaná střední škola technická, Benešov, </w:t>
      </w:r>
      <w:proofErr w:type="spellStart"/>
      <w:r>
        <w:rPr>
          <w:rFonts w:ascii="Arial" w:hAnsi="Arial" w:cs="Arial"/>
          <w:sz w:val="22"/>
          <w:szCs w:val="22"/>
        </w:rPr>
        <w:t>Černoleská</w:t>
      </w:r>
      <w:proofErr w:type="spellEnd"/>
      <w:r>
        <w:rPr>
          <w:rFonts w:ascii="Arial" w:hAnsi="Arial" w:cs="Arial"/>
          <w:sz w:val="22"/>
          <w:szCs w:val="22"/>
        </w:rPr>
        <w:t xml:space="preserve"> 1997 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Černoleská</w:t>
      </w:r>
      <w:proofErr w:type="spellEnd"/>
      <w:r>
        <w:rPr>
          <w:rFonts w:ascii="Arial" w:hAnsi="Arial" w:cs="Arial"/>
          <w:sz w:val="22"/>
          <w:szCs w:val="22"/>
        </w:rPr>
        <w:t xml:space="preserve"> 1997, 256 01 Benešov 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18620442</w:t>
      </w:r>
    </w:p>
    <w:p w:rsidR="00BA51E3" w:rsidRDefault="00BA51E3" w:rsidP="00BA51E3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zastoupený:</w:t>
      </w:r>
      <w:r w:rsidRPr="00760A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Janou Fialovou, ředitelkou</w:t>
      </w:r>
    </w:p>
    <w:p w:rsidR="00BA51E3" w:rsidRDefault="00BA51E3" w:rsidP="00BA51E3">
      <w:pPr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  <w:t>13939121/0100</w:t>
      </w:r>
    </w:p>
    <w:p w:rsidR="00BA51E3" w:rsidRDefault="00BA51E3" w:rsidP="00BA51E3">
      <w:pPr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  <w:t>Ing. Soňa Foubíková</w:t>
      </w:r>
    </w:p>
    <w:p w:rsidR="00BA51E3" w:rsidRDefault="00BA51E3" w:rsidP="00BA51E3">
      <w:pPr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  <w:t>317726130, 601564040</w:t>
      </w:r>
    </w:p>
    <w:p w:rsidR="00BA51E3" w:rsidRPr="00760A6F" w:rsidRDefault="00BA51E3" w:rsidP="00BA51E3">
      <w:pPr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  <w:t>foubikova@isstbn.cz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(dále jen „kupující“)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a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Prodávající</w:t>
      </w:r>
    </w:p>
    <w:p w:rsidR="00BA51E3" w:rsidRPr="00807DE6" w:rsidRDefault="00BA51E3" w:rsidP="00BA51E3">
      <w:pPr>
        <w:rPr>
          <w:rFonts w:ascii="Arial" w:hAnsi="Arial" w:cs="Arial"/>
          <w:b/>
          <w:sz w:val="22"/>
          <w:szCs w:val="22"/>
        </w:rPr>
      </w:pPr>
      <w:r w:rsidRPr="00760A6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F17818">
        <w:rPr>
          <w:rFonts w:ascii="Arial" w:hAnsi="Arial" w:cs="Arial"/>
          <w:b/>
          <w:sz w:val="22"/>
          <w:szCs w:val="22"/>
        </w:rPr>
        <w:tab/>
        <w:t>ENPRAG, s.r.o.</w:t>
      </w:r>
      <w:r w:rsidRPr="00807DE6">
        <w:rPr>
          <w:rFonts w:ascii="Arial" w:hAnsi="Arial" w:cs="Arial"/>
          <w:b/>
          <w:sz w:val="22"/>
          <w:szCs w:val="22"/>
        </w:rPr>
        <w:tab/>
      </w:r>
      <w:r w:rsidRPr="00807DE6">
        <w:rPr>
          <w:rFonts w:ascii="Arial" w:hAnsi="Arial" w:cs="Arial"/>
          <w:b/>
          <w:sz w:val="22"/>
          <w:szCs w:val="22"/>
        </w:rPr>
        <w:tab/>
      </w:r>
    </w:p>
    <w:p w:rsidR="00BA51E3" w:rsidRPr="00807DE6" w:rsidRDefault="00F17818" w:rsidP="00BA51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/ místem podnikání: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 Holyni 833/42, 154 00 Praha 5</w:t>
      </w:r>
    </w:p>
    <w:p w:rsidR="00BA51E3" w:rsidRPr="00807DE6" w:rsidRDefault="00BA51E3" w:rsidP="00BA51E3">
      <w:pPr>
        <w:rPr>
          <w:rFonts w:ascii="Arial" w:hAnsi="Arial" w:cs="Arial"/>
          <w:sz w:val="22"/>
          <w:szCs w:val="22"/>
        </w:rPr>
      </w:pPr>
      <w:r w:rsidRPr="00807DE6">
        <w:rPr>
          <w:rFonts w:ascii="Arial" w:hAnsi="Arial" w:cs="Arial"/>
          <w:sz w:val="22"/>
          <w:szCs w:val="22"/>
        </w:rPr>
        <w:t>IČ:</w:t>
      </w:r>
      <w:r w:rsidRPr="00807DE6">
        <w:rPr>
          <w:rFonts w:ascii="Arial" w:hAnsi="Arial" w:cs="Arial"/>
          <w:sz w:val="22"/>
          <w:szCs w:val="22"/>
        </w:rPr>
        <w:tab/>
      </w:r>
      <w:r w:rsidRPr="00807DE6">
        <w:rPr>
          <w:rFonts w:ascii="Arial" w:hAnsi="Arial" w:cs="Arial"/>
          <w:sz w:val="22"/>
          <w:szCs w:val="22"/>
        </w:rPr>
        <w:tab/>
      </w:r>
      <w:r w:rsidRPr="00807DE6">
        <w:rPr>
          <w:rFonts w:ascii="Arial" w:hAnsi="Arial" w:cs="Arial"/>
          <w:sz w:val="22"/>
          <w:szCs w:val="22"/>
        </w:rPr>
        <w:tab/>
      </w:r>
      <w:r w:rsidRPr="00807DE6">
        <w:rPr>
          <w:rFonts w:ascii="Arial" w:hAnsi="Arial" w:cs="Arial"/>
          <w:sz w:val="22"/>
          <w:szCs w:val="22"/>
        </w:rPr>
        <w:tab/>
      </w:r>
      <w:r w:rsidRPr="00807DE6">
        <w:rPr>
          <w:rFonts w:ascii="Arial" w:hAnsi="Arial" w:cs="Arial"/>
          <w:sz w:val="22"/>
          <w:szCs w:val="22"/>
        </w:rPr>
        <w:tab/>
      </w:r>
      <w:r w:rsidR="00F17818">
        <w:rPr>
          <w:rFonts w:ascii="Arial" w:hAnsi="Arial" w:cs="Arial"/>
          <w:b/>
          <w:sz w:val="22"/>
          <w:szCs w:val="22"/>
        </w:rPr>
        <w:t>62743741</w:t>
      </w:r>
    </w:p>
    <w:p w:rsidR="00BA51E3" w:rsidRPr="00807DE6" w:rsidRDefault="00BA51E3" w:rsidP="00BA51E3">
      <w:pPr>
        <w:rPr>
          <w:rFonts w:ascii="Arial" w:hAnsi="Arial" w:cs="Arial"/>
          <w:sz w:val="22"/>
          <w:szCs w:val="22"/>
        </w:rPr>
      </w:pPr>
      <w:r w:rsidRPr="00807DE6">
        <w:rPr>
          <w:rFonts w:ascii="Arial" w:hAnsi="Arial" w:cs="Arial"/>
          <w:sz w:val="22"/>
          <w:szCs w:val="22"/>
        </w:rPr>
        <w:t>DIČ:</w:t>
      </w:r>
      <w:r w:rsidRPr="00807DE6">
        <w:rPr>
          <w:rFonts w:ascii="Arial" w:hAnsi="Arial" w:cs="Arial"/>
          <w:sz w:val="22"/>
          <w:szCs w:val="22"/>
        </w:rPr>
        <w:tab/>
      </w:r>
      <w:r w:rsidRPr="00807DE6">
        <w:rPr>
          <w:rFonts w:ascii="Arial" w:hAnsi="Arial" w:cs="Arial"/>
          <w:sz w:val="22"/>
          <w:szCs w:val="22"/>
        </w:rPr>
        <w:tab/>
      </w:r>
      <w:r w:rsidRPr="00807DE6">
        <w:rPr>
          <w:rFonts w:ascii="Arial" w:hAnsi="Arial" w:cs="Arial"/>
          <w:sz w:val="22"/>
          <w:szCs w:val="22"/>
        </w:rPr>
        <w:tab/>
      </w:r>
      <w:r w:rsidRPr="00807DE6">
        <w:rPr>
          <w:rFonts w:ascii="Arial" w:hAnsi="Arial" w:cs="Arial"/>
          <w:sz w:val="22"/>
          <w:szCs w:val="22"/>
        </w:rPr>
        <w:tab/>
      </w:r>
      <w:r w:rsidRPr="00807DE6">
        <w:rPr>
          <w:rFonts w:ascii="Arial" w:hAnsi="Arial" w:cs="Arial"/>
          <w:sz w:val="22"/>
          <w:szCs w:val="22"/>
        </w:rPr>
        <w:tab/>
      </w:r>
      <w:r w:rsidR="00F17818">
        <w:rPr>
          <w:rFonts w:ascii="Arial" w:hAnsi="Arial" w:cs="Arial"/>
          <w:b/>
          <w:sz w:val="22"/>
          <w:szCs w:val="22"/>
        </w:rPr>
        <w:t>CZ62743741</w:t>
      </w:r>
    </w:p>
    <w:p w:rsidR="00BA51E3" w:rsidRPr="00807DE6" w:rsidRDefault="00BA51E3" w:rsidP="00BA51E3">
      <w:pPr>
        <w:rPr>
          <w:rFonts w:ascii="Arial" w:hAnsi="Arial" w:cs="Arial"/>
          <w:sz w:val="22"/>
          <w:szCs w:val="22"/>
        </w:rPr>
      </w:pPr>
      <w:r w:rsidRPr="00807DE6">
        <w:rPr>
          <w:rFonts w:ascii="Arial" w:hAnsi="Arial" w:cs="Arial"/>
          <w:sz w:val="22"/>
          <w:szCs w:val="22"/>
        </w:rPr>
        <w:t>zastoupený/jednající:</w:t>
      </w:r>
      <w:r w:rsidRPr="00807DE6">
        <w:rPr>
          <w:rFonts w:ascii="Arial" w:hAnsi="Arial" w:cs="Arial"/>
          <w:sz w:val="22"/>
          <w:szCs w:val="22"/>
        </w:rPr>
        <w:tab/>
      </w:r>
      <w:r w:rsidRPr="00807D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F17818">
        <w:rPr>
          <w:rFonts w:ascii="Arial" w:hAnsi="Arial" w:cs="Arial"/>
          <w:b/>
          <w:sz w:val="22"/>
          <w:szCs w:val="22"/>
        </w:rPr>
        <w:t>Ladislavem Kroupou, jednatelem</w:t>
      </w:r>
    </w:p>
    <w:p w:rsidR="00BA51E3" w:rsidRPr="00807DE6" w:rsidRDefault="00BA51E3" w:rsidP="00BA51E3">
      <w:pPr>
        <w:rPr>
          <w:rFonts w:ascii="Arial" w:hAnsi="Arial" w:cs="Arial"/>
          <w:sz w:val="22"/>
          <w:szCs w:val="22"/>
        </w:rPr>
      </w:pPr>
      <w:r w:rsidRPr="00807DE6">
        <w:rPr>
          <w:rFonts w:ascii="Arial" w:hAnsi="Arial" w:cs="Arial"/>
          <w:sz w:val="22"/>
          <w:szCs w:val="22"/>
        </w:rPr>
        <w:t>bankovní spojení:</w:t>
      </w:r>
      <w:r w:rsidRPr="00807DE6">
        <w:rPr>
          <w:rFonts w:ascii="Arial" w:hAnsi="Arial" w:cs="Arial"/>
          <w:sz w:val="22"/>
          <w:szCs w:val="22"/>
        </w:rPr>
        <w:tab/>
      </w:r>
      <w:r w:rsidRPr="00807DE6">
        <w:rPr>
          <w:rFonts w:ascii="Arial" w:hAnsi="Arial" w:cs="Arial"/>
          <w:sz w:val="22"/>
          <w:szCs w:val="22"/>
        </w:rPr>
        <w:tab/>
      </w:r>
      <w:r w:rsidRPr="00807DE6">
        <w:rPr>
          <w:rFonts w:ascii="Arial" w:hAnsi="Arial" w:cs="Arial"/>
          <w:sz w:val="22"/>
          <w:szCs w:val="22"/>
        </w:rPr>
        <w:tab/>
      </w:r>
      <w:r w:rsidR="00F17818">
        <w:rPr>
          <w:rFonts w:ascii="Arial" w:hAnsi="Arial" w:cs="Arial"/>
          <w:b/>
          <w:sz w:val="22"/>
          <w:szCs w:val="22"/>
        </w:rPr>
        <w:t>ČSOB Praha 1,</w:t>
      </w:r>
      <w:r w:rsidRPr="00807DE6">
        <w:rPr>
          <w:rFonts w:ascii="Arial" w:hAnsi="Arial" w:cs="Arial"/>
          <w:sz w:val="22"/>
          <w:szCs w:val="22"/>
        </w:rPr>
        <w:t xml:space="preserve"> číslo účtu: </w:t>
      </w:r>
      <w:r w:rsidR="00F17818">
        <w:rPr>
          <w:rFonts w:ascii="Arial" w:hAnsi="Arial" w:cs="Arial"/>
          <w:b/>
          <w:sz w:val="22"/>
          <w:szCs w:val="22"/>
        </w:rPr>
        <w:t>600003483/0300</w:t>
      </w:r>
    </w:p>
    <w:p w:rsidR="00BA51E3" w:rsidRPr="00807DE6" w:rsidRDefault="00BA51E3" w:rsidP="00BA51E3">
      <w:pPr>
        <w:rPr>
          <w:rFonts w:ascii="Arial" w:hAnsi="Arial" w:cs="Arial"/>
          <w:sz w:val="22"/>
          <w:szCs w:val="22"/>
        </w:rPr>
      </w:pPr>
      <w:r w:rsidRPr="00807DE6">
        <w:rPr>
          <w:rFonts w:ascii="Arial" w:hAnsi="Arial" w:cs="Arial"/>
          <w:sz w:val="22"/>
          <w:szCs w:val="22"/>
        </w:rPr>
        <w:t xml:space="preserve">zapsán v obchodním rejstříku vedeném pod </w:t>
      </w:r>
      <w:r w:rsidR="00F17818">
        <w:rPr>
          <w:rFonts w:ascii="Arial" w:hAnsi="Arial" w:cs="Arial"/>
          <w:b/>
          <w:sz w:val="22"/>
          <w:szCs w:val="22"/>
        </w:rPr>
        <w:t>Městským soudem v Praze,</w:t>
      </w:r>
      <w:r w:rsidRPr="00807D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DE6">
        <w:rPr>
          <w:rFonts w:ascii="Arial" w:hAnsi="Arial" w:cs="Arial"/>
          <w:sz w:val="22"/>
          <w:szCs w:val="22"/>
        </w:rPr>
        <w:t>sp</w:t>
      </w:r>
      <w:proofErr w:type="spellEnd"/>
      <w:r w:rsidRPr="00807DE6">
        <w:rPr>
          <w:rFonts w:ascii="Arial" w:hAnsi="Arial" w:cs="Arial"/>
          <w:sz w:val="22"/>
          <w:szCs w:val="22"/>
        </w:rPr>
        <w:t xml:space="preserve">. zn. </w:t>
      </w:r>
      <w:r w:rsidR="00F17818">
        <w:rPr>
          <w:rFonts w:ascii="Arial" w:hAnsi="Arial" w:cs="Arial"/>
          <w:b/>
          <w:sz w:val="22"/>
          <w:szCs w:val="22"/>
        </w:rPr>
        <w:t>C40956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kontaktní osoba:</w:t>
      </w:r>
      <w:r w:rsidRPr="00760A6F">
        <w:rPr>
          <w:rFonts w:ascii="Arial" w:hAnsi="Arial" w:cs="Arial"/>
          <w:sz w:val="22"/>
          <w:szCs w:val="22"/>
        </w:rPr>
        <w:tab/>
      </w:r>
      <w:r w:rsidR="00F17818">
        <w:rPr>
          <w:rFonts w:ascii="Arial" w:hAnsi="Arial" w:cs="Arial"/>
          <w:sz w:val="22"/>
          <w:szCs w:val="22"/>
        </w:rPr>
        <w:tab/>
      </w:r>
      <w:r w:rsidR="00F17818">
        <w:rPr>
          <w:rFonts w:ascii="Arial" w:hAnsi="Arial" w:cs="Arial"/>
          <w:sz w:val="22"/>
          <w:szCs w:val="22"/>
        </w:rPr>
        <w:tab/>
        <w:t>Dana Krylová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mob.:</w:t>
      </w:r>
      <w:r w:rsidRPr="00760A6F">
        <w:rPr>
          <w:rFonts w:ascii="Arial" w:hAnsi="Arial" w:cs="Arial"/>
          <w:sz w:val="22"/>
          <w:szCs w:val="22"/>
        </w:rPr>
        <w:tab/>
      </w:r>
      <w:r w:rsidRPr="00760A6F">
        <w:rPr>
          <w:rFonts w:ascii="Arial" w:hAnsi="Arial" w:cs="Arial"/>
          <w:sz w:val="22"/>
          <w:szCs w:val="22"/>
        </w:rPr>
        <w:tab/>
      </w:r>
      <w:r w:rsidRPr="00760A6F">
        <w:rPr>
          <w:rFonts w:ascii="Arial" w:hAnsi="Arial" w:cs="Arial"/>
          <w:sz w:val="22"/>
          <w:szCs w:val="22"/>
        </w:rPr>
        <w:tab/>
      </w:r>
      <w:r w:rsidR="00F17818">
        <w:rPr>
          <w:rFonts w:ascii="Arial" w:hAnsi="Arial" w:cs="Arial"/>
          <w:sz w:val="22"/>
          <w:szCs w:val="22"/>
        </w:rPr>
        <w:tab/>
      </w:r>
      <w:r w:rsidR="00F17818">
        <w:rPr>
          <w:rFonts w:ascii="Arial" w:hAnsi="Arial" w:cs="Arial"/>
          <w:sz w:val="22"/>
          <w:szCs w:val="22"/>
        </w:rPr>
        <w:tab/>
        <w:t>732 256 771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e-mail:</w:t>
      </w:r>
      <w:r w:rsidRPr="00760A6F">
        <w:rPr>
          <w:rFonts w:ascii="Arial" w:hAnsi="Arial" w:cs="Arial"/>
          <w:sz w:val="22"/>
          <w:szCs w:val="22"/>
        </w:rPr>
        <w:tab/>
      </w:r>
      <w:r w:rsidRPr="00760A6F">
        <w:rPr>
          <w:rFonts w:ascii="Arial" w:hAnsi="Arial" w:cs="Arial"/>
          <w:sz w:val="22"/>
          <w:szCs w:val="22"/>
        </w:rPr>
        <w:tab/>
      </w:r>
      <w:r w:rsidRPr="00760A6F">
        <w:rPr>
          <w:rFonts w:ascii="Arial" w:hAnsi="Arial" w:cs="Arial"/>
          <w:sz w:val="22"/>
          <w:szCs w:val="22"/>
        </w:rPr>
        <w:tab/>
      </w:r>
      <w:r w:rsidR="00F17818">
        <w:rPr>
          <w:rFonts w:ascii="Arial" w:hAnsi="Arial" w:cs="Arial"/>
          <w:sz w:val="22"/>
          <w:szCs w:val="22"/>
        </w:rPr>
        <w:tab/>
      </w:r>
      <w:r w:rsidR="00F17818">
        <w:rPr>
          <w:rFonts w:ascii="Arial" w:hAnsi="Arial" w:cs="Arial"/>
          <w:sz w:val="22"/>
          <w:szCs w:val="22"/>
        </w:rPr>
        <w:tab/>
        <w:t>dana@kovovynabytek.cz</w:t>
      </w:r>
    </w:p>
    <w:p w:rsidR="00BA51E3" w:rsidRPr="00760A6F" w:rsidRDefault="00BA51E3" w:rsidP="00BA51E3">
      <w:pPr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(dále jen "prodávající")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a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oba společně dále jen „smluvní strany“,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uzavírají níže uvedeného dne, měsíce a roku tuto kupní smlou</w:t>
      </w:r>
      <w:r>
        <w:rPr>
          <w:rFonts w:ascii="Arial" w:hAnsi="Arial" w:cs="Arial"/>
          <w:sz w:val="22"/>
          <w:szCs w:val="22"/>
        </w:rPr>
        <w:t>vu o prodeji dílenských stolů</w:t>
      </w:r>
      <w:r w:rsidRPr="00177176">
        <w:rPr>
          <w:rFonts w:ascii="Arial" w:hAnsi="Arial" w:cs="Arial"/>
          <w:sz w:val="22"/>
          <w:szCs w:val="22"/>
        </w:rPr>
        <w:t xml:space="preserve"> specifikovaných v příloze č. 1 ve smyslu</w:t>
      </w:r>
      <w:r w:rsidRPr="00760A6F">
        <w:rPr>
          <w:rFonts w:ascii="Arial" w:hAnsi="Arial" w:cs="Arial"/>
          <w:sz w:val="22"/>
          <w:szCs w:val="22"/>
        </w:rPr>
        <w:t xml:space="preserve"> ustanovení § 2079 a násl. zákona č. 89/2012 Sb., občanského zákoníku, ve znění pozdějších předpisů (dále jen „</w:t>
      </w:r>
      <w:r w:rsidRPr="00760A6F">
        <w:rPr>
          <w:rFonts w:ascii="Arial" w:hAnsi="Arial" w:cs="Arial"/>
          <w:b/>
          <w:sz w:val="22"/>
          <w:szCs w:val="22"/>
        </w:rPr>
        <w:t>Občanský zákoník</w:t>
      </w:r>
      <w:r w:rsidRPr="00760A6F">
        <w:rPr>
          <w:rFonts w:ascii="Arial" w:hAnsi="Arial" w:cs="Arial"/>
          <w:sz w:val="22"/>
          <w:szCs w:val="22"/>
        </w:rPr>
        <w:t>“)</w:t>
      </w:r>
    </w:p>
    <w:p w:rsidR="00BA51E3" w:rsidRPr="00760A6F" w:rsidRDefault="00BA51E3" w:rsidP="00BA51E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A51E3" w:rsidRPr="00760A6F" w:rsidRDefault="00BA51E3" w:rsidP="00BA51E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760A6F">
        <w:rPr>
          <w:rFonts w:ascii="Arial" w:hAnsi="Arial" w:cs="Arial"/>
          <w:b/>
          <w:i/>
          <w:sz w:val="22"/>
          <w:szCs w:val="22"/>
        </w:rPr>
        <w:t>Článek I</w:t>
      </w:r>
    </w:p>
    <w:p w:rsidR="00BA51E3" w:rsidRPr="00760A6F" w:rsidRDefault="00BA51E3" w:rsidP="00BA51E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760A6F">
        <w:rPr>
          <w:rFonts w:ascii="Arial" w:hAnsi="Arial" w:cs="Arial"/>
          <w:b/>
          <w:i/>
          <w:sz w:val="22"/>
          <w:szCs w:val="22"/>
        </w:rPr>
        <w:t>Úvodní ustanovení</w:t>
      </w:r>
    </w:p>
    <w:p w:rsidR="00BA51E3" w:rsidRPr="00760A6F" w:rsidRDefault="00BA51E3" w:rsidP="00BA51E3">
      <w:pPr>
        <w:jc w:val="center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rPr>
          <w:rFonts w:ascii="Arial" w:hAnsi="Arial" w:cs="Arial"/>
          <w:sz w:val="22"/>
          <w:szCs w:val="22"/>
        </w:rPr>
      </w:pPr>
    </w:p>
    <w:p w:rsidR="00BA51E3" w:rsidRPr="00FF317B" w:rsidRDefault="00BA51E3" w:rsidP="00BA51E3">
      <w:pPr>
        <w:pStyle w:val="Zpat"/>
        <w:jc w:val="both"/>
        <w:rPr>
          <w:rFonts w:ascii="Arial" w:hAnsi="Arial" w:cs="Arial"/>
          <w:b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1. Tato Smlouva je uzavírána mezi prodávajícím a kupujícím na základě výsledků zadávacího řízení za účelem realizace veřejné zakázky s názvem „</w:t>
      </w:r>
      <w:r>
        <w:rPr>
          <w:rFonts w:ascii="Arial" w:hAnsi="Arial" w:cs="Arial"/>
          <w:b/>
          <w:sz w:val="22"/>
          <w:szCs w:val="22"/>
        </w:rPr>
        <w:t xml:space="preserve">Dílenské stoly pro výuku oboru elektrikář“, </w:t>
      </w:r>
      <w:r w:rsidRPr="00760A6F">
        <w:rPr>
          <w:rFonts w:ascii="Arial" w:hAnsi="Arial" w:cs="Arial"/>
          <w:sz w:val="22"/>
          <w:szCs w:val="22"/>
        </w:rPr>
        <w:t>neboť nabídka prodávajícího byla vyhodnocena jako nejvhodnější.</w:t>
      </w:r>
    </w:p>
    <w:p w:rsidR="00BA51E3" w:rsidRPr="00760A6F" w:rsidRDefault="00BA51E3" w:rsidP="00BA51E3">
      <w:pPr>
        <w:rPr>
          <w:rFonts w:ascii="Arial" w:hAnsi="Arial" w:cs="Arial"/>
          <w:sz w:val="22"/>
          <w:szCs w:val="22"/>
        </w:rPr>
      </w:pPr>
    </w:p>
    <w:p w:rsidR="00BA51E3" w:rsidRPr="00177176" w:rsidRDefault="00BA51E3" w:rsidP="007005BA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2. Předmětem této Smlouvy je povinnost Prodávajícího dodat Kupujícímu</w:t>
      </w:r>
      <w:r>
        <w:rPr>
          <w:rFonts w:ascii="Arial" w:hAnsi="Arial" w:cs="Arial"/>
          <w:sz w:val="22"/>
          <w:szCs w:val="22"/>
        </w:rPr>
        <w:t xml:space="preserve"> 20 ks dílenských stolů</w:t>
      </w:r>
      <w:r w:rsidRPr="00177176">
        <w:rPr>
          <w:rFonts w:ascii="Arial" w:hAnsi="Arial" w:cs="Arial"/>
          <w:sz w:val="22"/>
          <w:szCs w:val="22"/>
        </w:rPr>
        <w:t xml:space="preserve"> dle specifikace uvedené v příloze č. 1 této Smlouvy za podmínek upravených v zadávacích podmínkách na Veřejnou zakázku, v nabídce podané Prodávajícím v rámci zadávacího řízení na Veřejnou zakázku a za podmínek uvedených dále v této Smlouvě</w:t>
      </w:r>
      <w:r>
        <w:rPr>
          <w:rFonts w:ascii="Arial" w:hAnsi="Arial" w:cs="Arial"/>
          <w:sz w:val="22"/>
          <w:szCs w:val="22"/>
        </w:rPr>
        <w:t>.</w:t>
      </w:r>
    </w:p>
    <w:p w:rsidR="00BA51E3" w:rsidRPr="00177176" w:rsidRDefault="00BA51E3" w:rsidP="00BA51E3">
      <w:pPr>
        <w:pStyle w:val="Zpat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A51E3" w:rsidRPr="00177176" w:rsidRDefault="00BA51E3" w:rsidP="00BA51E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77176">
        <w:rPr>
          <w:rFonts w:ascii="Arial" w:hAnsi="Arial" w:cs="Arial"/>
          <w:b/>
          <w:i/>
          <w:sz w:val="22"/>
          <w:szCs w:val="22"/>
        </w:rPr>
        <w:t>Článek II</w:t>
      </w:r>
    </w:p>
    <w:p w:rsidR="00BA51E3" w:rsidRPr="00177176" w:rsidRDefault="00BA51E3" w:rsidP="00BA51E3">
      <w:pPr>
        <w:jc w:val="center"/>
        <w:rPr>
          <w:rFonts w:ascii="Arial" w:hAnsi="Arial" w:cs="Arial"/>
          <w:b/>
          <w:sz w:val="22"/>
          <w:szCs w:val="22"/>
        </w:rPr>
      </w:pPr>
      <w:r w:rsidRPr="00177176">
        <w:rPr>
          <w:rFonts w:ascii="Arial" w:hAnsi="Arial" w:cs="Arial"/>
          <w:b/>
          <w:i/>
          <w:sz w:val="22"/>
          <w:szCs w:val="22"/>
        </w:rPr>
        <w:t>Předmět smlouvy</w:t>
      </w:r>
    </w:p>
    <w:p w:rsidR="00BA51E3" w:rsidRPr="00177176" w:rsidRDefault="00BA51E3" w:rsidP="00BA51E3">
      <w:pPr>
        <w:rPr>
          <w:rFonts w:ascii="Arial" w:hAnsi="Arial" w:cs="Arial"/>
          <w:sz w:val="22"/>
          <w:szCs w:val="22"/>
        </w:rPr>
      </w:pPr>
    </w:p>
    <w:p w:rsidR="00BA51E3" w:rsidRPr="00177176" w:rsidRDefault="00BA51E3" w:rsidP="00BA51E3">
      <w:pPr>
        <w:jc w:val="both"/>
        <w:rPr>
          <w:rFonts w:ascii="Arial" w:hAnsi="Arial" w:cs="Arial"/>
          <w:sz w:val="22"/>
          <w:szCs w:val="22"/>
        </w:rPr>
      </w:pPr>
      <w:r w:rsidRPr="00177176">
        <w:rPr>
          <w:rFonts w:ascii="Arial" w:hAnsi="Arial" w:cs="Arial"/>
          <w:sz w:val="22"/>
          <w:szCs w:val="22"/>
        </w:rPr>
        <w:t xml:space="preserve">1. Předmětem této smlouvy je úprava práv a povinností smluvních stran souvisejících s prodejem </w:t>
      </w:r>
      <w:bookmarkStart w:id="1" w:name="_Hlk501031199"/>
      <w:r>
        <w:rPr>
          <w:rFonts w:ascii="Arial" w:hAnsi="Arial" w:cs="Arial"/>
          <w:sz w:val="22"/>
          <w:szCs w:val="22"/>
        </w:rPr>
        <w:t>dílenských stolů</w:t>
      </w:r>
      <w:r w:rsidRPr="00177176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ých</w:t>
      </w:r>
      <w:r w:rsidRPr="00177176">
        <w:rPr>
          <w:rFonts w:ascii="Arial" w:hAnsi="Arial" w:cs="Arial"/>
          <w:sz w:val="22"/>
          <w:szCs w:val="22"/>
        </w:rPr>
        <w:t xml:space="preserve"> v příloze č. 1 </w:t>
      </w:r>
      <w:bookmarkEnd w:id="1"/>
      <w:r w:rsidRPr="00177176">
        <w:rPr>
          <w:rFonts w:ascii="Arial" w:hAnsi="Arial" w:cs="Arial"/>
          <w:sz w:val="22"/>
          <w:szCs w:val="22"/>
        </w:rPr>
        <w:t xml:space="preserve">k této smlouvě Prodávajícím Kupujícímu. Prodávající se zavazuje dodat a převést vlastnická práva </w:t>
      </w:r>
      <w:r>
        <w:rPr>
          <w:rFonts w:ascii="Arial" w:hAnsi="Arial" w:cs="Arial"/>
          <w:sz w:val="22"/>
          <w:szCs w:val="22"/>
        </w:rPr>
        <w:t>k dílenským stolům</w:t>
      </w:r>
      <w:r w:rsidRPr="00177176">
        <w:rPr>
          <w:rFonts w:ascii="Arial" w:hAnsi="Arial" w:cs="Arial"/>
          <w:sz w:val="22"/>
          <w:szCs w:val="22"/>
        </w:rPr>
        <w:t xml:space="preserve">, Kupující se zavazuje </w:t>
      </w:r>
      <w:r>
        <w:rPr>
          <w:rFonts w:ascii="Arial" w:hAnsi="Arial" w:cs="Arial"/>
          <w:sz w:val="22"/>
          <w:szCs w:val="22"/>
        </w:rPr>
        <w:t>dílenské stoly</w:t>
      </w:r>
      <w:r w:rsidRPr="00177176">
        <w:rPr>
          <w:rFonts w:ascii="Arial" w:hAnsi="Arial" w:cs="Arial"/>
          <w:sz w:val="22"/>
          <w:szCs w:val="22"/>
        </w:rPr>
        <w:t xml:space="preserve"> převzít a zaplatit za ně sjednanou kupní cenu, to vše za podmínek této smlouvy.</w:t>
      </w:r>
    </w:p>
    <w:p w:rsidR="00BA51E3" w:rsidRPr="00177176" w:rsidRDefault="00BA51E3" w:rsidP="00BA51E3">
      <w:pPr>
        <w:tabs>
          <w:tab w:val="num" w:pos="142"/>
        </w:tabs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BA51E3" w:rsidRPr="00D179A3" w:rsidRDefault="003439BB" w:rsidP="00BA5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A51E3">
        <w:rPr>
          <w:rFonts w:ascii="Arial" w:hAnsi="Arial" w:cs="Arial"/>
          <w:sz w:val="22"/>
          <w:szCs w:val="22"/>
        </w:rPr>
        <w:t xml:space="preserve">. </w:t>
      </w:r>
      <w:r w:rsidR="00BA51E3" w:rsidRPr="0094144B">
        <w:rPr>
          <w:rFonts w:ascii="Arial" w:hAnsi="Arial" w:cs="Arial"/>
          <w:sz w:val="22"/>
          <w:szCs w:val="22"/>
        </w:rPr>
        <w:t xml:space="preserve">Místem plnění je </w:t>
      </w:r>
      <w:r>
        <w:rPr>
          <w:rFonts w:ascii="Arial" w:hAnsi="Arial" w:cs="Arial"/>
          <w:sz w:val="22"/>
          <w:szCs w:val="22"/>
        </w:rPr>
        <w:t xml:space="preserve">Integrovaná střední škola technická, Benešov, </w:t>
      </w:r>
      <w:proofErr w:type="spellStart"/>
      <w:r>
        <w:rPr>
          <w:rFonts w:ascii="Arial" w:hAnsi="Arial" w:cs="Arial"/>
          <w:sz w:val="22"/>
          <w:szCs w:val="22"/>
        </w:rPr>
        <w:t>Černoleská</w:t>
      </w:r>
      <w:proofErr w:type="spellEnd"/>
      <w:r>
        <w:rPr>
          <w:rFonts w:ascii="Arial" w:hAnsi="Arial" w:cs="Arial"/>
          <w:sz w:val="22"/>
          <w:szCs w:val="22"/>
        </w:rPr>
        <w:t xml:space="preserve"> 1997.</w:t>
      </w:r>
    </w:p>
    <w:p w:rsidR="00BA51E3" w:rsidRPr="00760A6F" w:rsidRDefault="00BA51E3" w:rsidP="00BA51E3">
      <w:pPr>
        <w:tabs>
          <w:tab w:val="num" w:pos="142"/>
        </w:tabs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pStyle w:val="Nadpis5"/>
        <w:spacing w:before="0" w:line="240" w:lineRule="auto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Článek III</w:t>
      </w:r>
    </w:p>
    <w:p w:rsidR="00BA51E3" w:rsidRPr="00760A6F" w:rsidRDefault="00BA51E3" w:rsidP="00BA51E3">
      <w:pPr>
        <w:pStyle w:val="Nadpis5"/>
        <w:spacing w:before="0" w:line="240" w:lineRule="auto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Základní povinnosti kupujícího</w:t>
      </w:r>
    </w:p>
    <w:p w:rsidR="00BA51E3" w:rsidRPr="00760A6F" w:rsidRDefault="00BA51E3" w:rsidP="00BA51E3">
      <w:pPr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1. Kupující zaplatí prodáv</w:t>
      </w:r>
      <w:r>
        <w:rPr>
          <w:rFonts w:ascii="Arial" w:hAnsi="Arial" w:cs="Arial"/>
          <w:sz w:val="22"/>
          <w:szCs w:val="22"/>
        </w:rPr>
        <w:t xml:space="preserve">ajícímu kupní cenu za </w:t>
      </w:r>
      <w:r w:rsidR="003439BB">
        <w:rPr>
          <w:rFonts w:ascii="Arial" w:hAnsi="Arial" w:cs="Arial"/>
          <w:sz w:val="22"/>
          <w:szCs w:val="22"/>
        </w:rPr>
        <w:t>dílenské stoly</w:t>
      </w:r>
      <w:r w:rsidRPr="00760A6F">
        <w:rPr>
          <w:rFonts w:ascii="Arial" w:hAnsi="Arial" w:cs="Arial"/>
          <w:sz w:val="22"/>
          <w:szCs w:val="22"/>
        </w:rPr>
        <w:t xml:space="preserve"> v souladu </w:t>
      </w:r>
      <w:r w:rsidR="003439BB">
        <w:rPr>
          <w:rFonts w:ascii="Arial" w:hAnsi="Arial" w:cs="Arial"/>
          <w:sz w:val="22"/>
          <w:szCs w:val="22"/>
        </w:rPr>
        <w:t>s ustanoveními čl. V a VI</w:t>
      </w:r>
      <w:r w:rsidRPr="00760A6F">
        <w:rPr>
          <w:rFonts w:ascii="Arial" w:hAnsi="Arial" w:cs="Arial"/>
          <w:sz w:val="22"/>
          <w:szCs w:val="22"/>
        </w:rPr>
        <w:t> této smlouvy.</w:t>
      </w:r>
    </w:p>
    <w:p w:rsidR="00BA51E3" w:rsidRPr="00760A6F" w:rsidRDefault="00BA51E3" w:rsidP="00BA51E3">
      <w:pPr>
        <w:ind w:left="426" w:hanging="426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Kupující převezme </w:t>
      </w:r>
      <w:r w:rsidR="003439BB">
        <w:rPr>
          <w:rFonts w:ascii="Arial" w:hAnsi="Arial" w:cs="Arial"/>
          <w:sz w:val="22"/>
          <w:szCs w:val="22"/>
        </w:rPr>
        <w:t>dílenské stoly</w:t>
      </w:r>
      <w:r w:rsidRPr="00760A6F">
        <w:rPr>
          <w:rFonts w:ascii="Arial" w:hAnsi="Arial" w:cs="Arial"/>
          <w:sz w:val="22"/>
          <w:szCs w:val="22"/>
        </w:rPr>
        <w:t xml:space="preserve"> v případě, že bud</w:t>
      </w:r>
      <w:r>
        <w:rPr>
          <w:rFonts w:ascii="Arial" w:hAnsi="Arial" w:cs="Arial"/>
          <w:sz w:val="22"/>
          <w:szCs w:val="22"/>
        </w:rPr>
        <w:t>ou</w:t>
      </w:r>
      <w:r w:rsidRPr="00760A6F">
        <w:rPr>
          <w:rFonts w:ascii="Arial" w:hAnsi="Arial" w:cs="Arial"/>
          <w:sz w:val="22"/>
          <w:szCs w:val="22"/>
        </w:rPr>
        <w:t xml:space="preserve"> odpovídat specifikaci dle čl. I této smlouvy a nebudou se na n</w:t>
      </w:r>
      <w:r w:rsidR="003439BB">
        <w:rPr>
          <w:rFonts w:ascii="Arial" w:hAnsi="Arial" w:cs="Arial"/>
          <w:sz w:val="22"/>
          <w:szCs w:val="22"/>
        </w:rPr>
        <w:t>ich</w:t>
      </w:r>
      <w:r w:rsidRPr="00760A6F">
        <w:rPr>
          <w:rFonts w:ascii="Arial" w:hAnsi="Arial" w:cs="Arial"/>
          <w:sz w:val="22"/>
          <w:szCs w:val="22"/>
        </w:rPr>
        <w:t xml:space="preserve"> vyskytovat vady.</w:t>
      </w:r>
    </w:p>
    <w:p w:rsidR="00BA51E3" w:rsidRPr="00760A6F" w:rsidRDefault="00BA51E3" w:rsidP="00BA51E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A51E3" w:rsidRPr="00760A6F" w:rsidRDefault="00BA51E3" w:rsidP="00BA51E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760A6F">
        <w:rPr>
          <w:rFonts w:ascii="Arial" w:hAnsi="Arial" w:cs="Arial"/>
          <w:b/>
          <w:i/>
          <w:sz w:val="22"/>
          <w:szCs w:val="22"/>
        </w:rPr>
        <w:t>Článek IV</w:t>
      </w:r>
    </w:p>
    <w:p w:rsidR="00BA51E3" w:rsidRDefault="00BA51E3" w:rsidP="00BA51E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760A6F">
        <w:rPr>
          <w:rFonts w:ascii="Arial" w:hAnsi="Arial" w:cs="Arial"/>
          <w:b/>
          <w:i/>
          <w:sz w:val="22"/>
          <w:szCs w:val="22"/>
        </w:rPr>
        <w:t>Základní povinnosti prodávajícího</w:t>
      </w:r>
      <w:r>
        <w:rPr>
          <w:rFonts w:ascii="Arial" w:hAnsi="Arial" w:cs="Arial"/>
          <w:b/>
          <w:i/>
          <w:sz w:val="22"/>
          <w:szCs w:val="22"/>
        </w:rPr>
        <w:t>, záruka</w:t>
      </w:r>
    </w:p>
    <w:p w:rsidR="00BA51E3" w:rsidRDefault="00BA51E3" w:rsidP="00BA51E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A51E3" w:rsidRDefault="00BA51E3" w:rsidP="00BA51E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A51E3" w:rsidRPr="00760A6F" w:rsidRDefault="00BA51E3" w:rsidP="00BA51E3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760A6F">
        <w:rPr>
          <w:rFonts w:ascii="Arial" w:hAnsi="Arial" w:cs="Arial"/>
          <w:sz w:val="22"/>
          <w:szCs w:val="22"/>
        </w:rPr>
        <w:t>Prodávající pro</w:t>
      </w:r>
      <w:r>
        <w:rPr>
          <w:rFonts w:ascii="Arial" w:hAnsi="Arial" w:cs="Arial"/>
          <w:sz w:val="22"/>
          <w:szCs w:val="22"/>
        </w:rPr>
        <w:t xml:space="preserve">dá kupujícímu </w:t>
      </w:r>
      <w:r w:rsidR="003439BB">
        <w:rPr>
          <w:rFonts w:ascii="Arial" w:hAnsi="Arial" w:cs="Arial"/>
          <w:sz w:val="22"/>
          <w:szCs w:val="22"/>
        </w:rPr>
        <w:t xml:space="preserve">20 ks </w:t>
      </w:r>
      <w:r>
        <w:rPr>
          <w:rFonts w:ascii="Arial" w:hAnsi="Arial" w:cs="Arial"/>
          <w:sz w:val="22"/>
          <w:szCs w:val="22"/>
        </w:rPr>
        <w:t>bezvadn</w:t>
      </w:r>
      <w:r w:rsidR="003439BB">
        <w:rPr>
          <w:rFonts w:ascii="Arial" w:hAnsi="Arial" w:cs="Arial"/>
          <w:sz w:val="22"/>
          <w:szCs w:val="22"/>
        </w:rPr>
        <w:t>ých dílenských stolů.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A51E3" w:rsidRPr="00593176" w:rsidRDefault="00BA51E3" w:rsidP="00BA51E3">
      <w:pPr>
        <w:jc w:val="center"/>
        <w:rPr>
          <w:rFonts w:ascii="Arial" w:hAnsi="Arial" w:cs="Arial"/>
          <w:sz w:val="22"/>
          <w:szCs w:val="22"/>
        </w:rPr>
      </w:pPr>
    </w:p>
    <w:p w:rsidR="00BA51E3" w:rsidRPr="00593176" w:rsidRDefault="00BA51E3" w:rsidP="00BA51E3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6F7A33">
        <w:rPr>
          <w:rFonts w:ascii="Arial" w:hAnsi="Arial" w:cs="Arial"/>
          <w:sz w:val="22"/>
          <w:szCs w:val="22"/>
        </w:rPr>
        <w:t xml:space="preserve">Prodávající poskytuje </w:t>
      </w:r>
      <w:r>
        <w:rPr>
          <w:rFonts w:ascii="Arial" w:hAnsi="Arial" w:cs="Arial"/>
          <w:sz w:val="22"/>
          <w:szCs w:val="22"/>
        </w:rPr>
        <w:t>Kupujícímu záruku v délce nejméně 24</w:t>
      </w:r>
      <w:r w:rsidRPr="006F7A33">
        <w:rPr>
          <w:rFonts w:ascii="Arial" w:hAnsi="Arial" w:cs="Arial"/>
          <w:sz w:val="22"/>
          <w:szCs w:val="22"/>
        </w:rPr>
        <w:t xml:space="preserve"> měsíců ode dne</w:t>
      </w:r>
      <w:r w:rsidR="00B119C5">
        <w:rPr>
          <w:rFonts w:ascii="Arial" w:hAnsi="Arial" w:cs="Arial"/>
          <w:sz w:val="22"/>
          <w:szCs w:val="22"/>
        </w:rPr>
        <w:t xml:space="preserve"> převzetí dodávky kupujícím</w:t>
      </w:r>
      <w:r>
        <w:rPr>
          <w:rFonts w:ascii="Arial" w:hAnsi="Arial" w:cs="Arial"/>
          <w:sz w:val="22"/>
          <w:szCs w:val="22"/>
        </w:rPr>
        <w:t>.</w:t>
      </w:r>
    </w:p>
    <w:p w:rsidR="00BA51E3" w:rsidRDefault="00BA51E3" w:rsidP="00BA51E3">
      <w:pPr>
        <w:pStyle w:val="Odstavecseseznamem"/>
        <w:spacing w:after="100"/>
        <w:ind w:left="0"/>
        <w:jc w:val="both"/>
        <w:rPr>
          <w:rFonts w:ascii="Arial" w:hAnsi="Arial" w:cs="Arial"/>
        </w:rPr>
      </w:pPr>
    </w:p>
    <w:p w:rsidR="00BA51E3" w:rsidRPr="00177176" w:rsidRDefault="00BA51E3" w:rsidP="00BA51E3">
      <w:pPr>
        <w:rPr>
          <w:rFonts w:ascii="Arial" w:hAnsi="Arial" w:cs="Arial"/>
          <w:sz w:val="22"/>
          <w:szCs w:val="22"/>
        </w:rPr>
      </w:pPr>
    </w:p>
    <w:p w:rsidR="00BA51E3" w:rsidRPr="00177176" w:rsidRDefault="00BA51E3" w:rsidP="00BA51E3">
      <w:pPr>
        <w:pStyle w:val="Nadpis5"/>
        <w:spacing w:before="0" w:line="240" w:lineRule="auto"/>
        <w:rPr>
          <w:rFonts w:ascii="Arial" w:hAnsi="Arial" w:cs="Arial"/>
          <w:sz w:val="22"/>
          <w:szCs w:val="22"/>
        </w:rPr>
      </w:pPr>
      <w:r w:rsidRPr="00177176">
        <w:rPr>
          <w:rFonts w:ascii="Arial" w:hAnsi="Arial" w:cs="Arial"/>
          <w:sz w:val="22"/>
          <w:szCs w:val="22"/>
        </w:rPr>
        <w:t>Článek V</w:t>
      </w:r>
    </w:p>
    <w:p w:rsidR="00BA51E3" w:rsidRPr="00760A6F" w:rsidRDefault="00BA51E3" w:rsidP="00BA51E3">
      <w:pPr>
        <w:pStyle w:val="Nadpis5"/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Kupní cena </w:t>
      </w:r>
      <w:r w:rsidR="00B119C5">
        <w:rPr>
          <w:rFonts w:ascii="Arial" w:hAnsi="Arial" w:cs="Arial"/>
          <w:sz w:val="22"/>
          <w:szCs w:val="22"/>
        </w:rPr>
        <w:t xml:space="preserve">20 </w:t>
      </w:r>
      <w:r w:rsidR="003439BB">
        <w:rPr>
          <w:rFonts w:ascii="Arial" w:hAnsi="Arial" w:cs="Arial"/>
          <w:sz w:val="22"/>
          <w:szCs w:val="22"/>
        </w:rPr>
        <w:t>dílenských stolů</w:t>
      </w:r>
      <w:r w:rsidRPr="00177176">
        <w:rPr>
          <w:rFonts w:ascii="Arial" w:hAnsi="Arial" w:cs="Arial"/>
          <w:sz w:val="22"/>
          <w:szCs w:val="22"/>
        </w:rPr>
        <w:t xml:space="preserve"> specifikovan</w:t>
      </w:r>
      <w:r w:rsidR="003439BB">
        <w:rPr>
          <w:rFonts w:ascii="Arial" w:hAnsi="Arial" w:cs="Arial"/>
          <w:sz w:val="22"/>
          <w:szCs w:val="22"/>
        </w:rPr>
        <w:t>ých</w:t>
      </w:r>
      <w:r w:rsidRPr="00177176">
        <w:rPr>
          <w:rFonts w:ascii="Arial" w:hAnsi="Arial" w:cs="Arial"/>
          <w:sz w:val="22"/>
          <w:szCs w:val="22"/>
        </w:rPr>
        <w:t xml:space="preserve"> v příloze č. 1</w:t>
      </w:r>
      <w:r>
        <w:rPr>
          <w:rFonts w:ascii="Arial" w:hAnsi="Arial" w:cs="Arial"/>
          <w:sz w:val="22"/>
          <w:szCs w:val="22"/>
        </w:rPr>
        <w:t xml:space="preserve"> </w:t>
      </w:r>
      <w:r w:rsidRPr="00760A6F">
        <w:rPr>
          <w:rFonts w:ascii="Arial" w:hAnsi="Arial" w:cs="Arial"/>
          <w:sz w:val="22"/>
          <w:szCs w:val="22"/>
        </w:rPr>
        <w:t xml:space="preserve">činí </w:t>
      </w:r>
      <w:r w:rsidR="00E67307">
        <w:rPr>
          <w:rFonts w:ascii="Arial" w:hAnsi="Arial" w:cs="Arial"/>
          <w:b/>
          <w:sz w:val="22"/>
          <w:szCs w:val="22"/>
        </w:rPr>
        <w:t>122 160,00</w:t>
      </w:r>
      <w:r w:rsidRPr="00760A6F">
        <w:rPr>
          <w:rFonts w:ascii="Arial" w:hAnsi="Arial" w:cs="Arial"/>
          <w:b/>
          <w:sz w:val="22"/>
          <w:szCs w:val="22"/>
        </w:rPr>
        <w:t xml:space="preserve"> Kč </w:t>
      </w:r>
      <w:r w:rsidRPr="00760A6F">
        <w:rPr>
          <w:rFonts w:ascii="Arial" w:hAnsi="Arial" w:cs="Arial"/>
          <w:sz w:val="22"/>
          <w:szCs w:val="22"/>
        </w:rPr>
        <w:t xml:space="preserve">bez DPH, DPH ve výši 21 % činí </w:t>
      </w:r>
      <w:r w:rsidR="00E67307">
        <w:rPr>
          <w:rFonts w:ascii="Arial" w:hAnsi="Arial" w:cs="Arial"/>
          <w:sz w:val="22"/>
          <w:szCs w:val="22"/>
        </w:rPr>
        <w:t>25 653,60</w:t>
      </w:r>
      <w:r w:rsidRPr="00760A6F">
        <w:rPr>
          <w:rFonts w:ascii="Arial" w:hAnsi="Arial" w:cs="Arial"/>
          <w:sz w:val="22"/>
          <w:szCs w:val="22"/>
        </w:rPr>
        <w:t xml:space="preserve"> Kč a kupní cena včetně DPH činí </w:t>
      </w:r>
      <w:r w:rsidR="00E67307">
        <w:rPr>
          <w:rFonts w:ascii="Arial" w:hAnsi="Arial" w:cs="Arial"/>
          <w:b/>
          <w:sz w:val="22"/>
          <w:szCs w:val="22"/>
        </w:rPr>
        <w:t>147 813,60</w:t>
      </w:r>
      <w:r w:rsidRPr="00760A6F">
        <w:rPr>
          <w:rFonts w:ascii="Arial" w:hAnsi="Arial" w:cs="Arial"/>
          <w:b/>
          <w:sz w:val="22"/>
          <w:szCs w:val="22"/>
        </w:rPr>
        <w:t>,- Kč</w:t>
      </w:r>
      <w:r w:rsidRPr="00760A6F">
        <w:rPr>
          <w:rFonts w:ascii="Arial" w:hAnsi="Arial" w:cs="Arial"/>
          <w:sz w:val="22"/>
          <w:szCs w:val="22"/>
        </w:rPr>
        <w:t xml:space="preserve">. </w:t>
      </w:r>
    </w:p>
    <w:p w:rsidR="00BA51E3" w:rsidRPr="00760A6F" w:rsidRDefault="00BA51E3" w:rsidP="00BA51E3">
      <w:pPr>
        <w:pStyle w:val="Zkladntext3"/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BA51E3" w:rsidRDefault="00BA51E3" w:rsidP="00BA51E3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2. Kupní cena zahrnuje veškeré daně, cla, poplatky a ostatní další výdaje spojené s realizací této smlouvy, včetně veškerých ná</w:t>
      </w:r>
      <w:r>
        <w:rPr>
          <w:rFonts w:ascii="Arial" w:hAnsi="Arial" w:cs="Arial"/>
          <w:sz w:val="22"/>
          <w:szCs w:val="22"/>
        </w:rPr>
        <w:t xml:space="preserve">kladů na </w:t>
      </w:r>
      <w:r w:rsidRPr="00177176">
        <w:rPr>
          <w:rFonts w:ascii="Arial" w:hAnsi="Arial" w:cs="Arial"/>
          <w:sz w:val="22"/>
          <w:szCs w:val="22"/>
        </w:rPr>
        <w:t xml:space="preserve">dopravu </w:t>
      </w:r>
      <w:r w:rsidR="00B119C5">
        <w:rPr>
          <w:rFonts w:ascii="Arial" w:hAnsi="Arial" w:cs="Arial"/>
          <w:sz w:val="22"/>
          <w:szCs w:val="22"/>
        </w:rPr>
        <w:t>dílenských stolů</w:t>
      </w:r>
      <w:r w:rsidRPr="00177176">
        <w:rPr>
          <w:rFonts w:ascii="Arial" w:hAnsi="Arial" w:cs="Arial"/>
          <w:sz w:val="22"/>
          <w:szCs w:val="22"/>
        </w:rPr>
        <w:t xml:space="preserve"> do</w:t>
      </w:r>
      <w:r w:rsidRPr="00760A6F">
        <w:rPr>
          <w:rFonts w:ascii="Arial" w:hAnsi="Arial" w:cs="Arial"/>
          <w:sz w:val="22"/>
          <w:szCs w:val="22"/>
        </w:rPr>
        <w:t xml:space="preserve"> místa plnění.</w:t>
      </w:r>
    </w:p>
    <w:p w:rsidR="00BA51E3" w:rsidRDefault="00BA51E3" w:rsidP="00BA51E3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BA51E3" w:rsidRDefault="00BA51E3" w:rsidP="00BA51E3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0B7853">
        <w:rPr>
          <w:rFonts w:ascii="Arial" w:hAnsi="Arial" w:cs="Arial"/>
          <w:sz w:val="22"/>
          <w:szCs w:val="22"/>
        </w:rPr>
        <w:t>Kupní cenu lze měnit pouze v případě, že dojde v průběhu realizace předmětu veřejné zakázky ke změnám daňových předpisů upravující výši sazby DPH.</w:t>
      </w:r>
    </w:p>
    <w:p w:rsidR="00AB1BF4" w:rsidRDefault="00AB1BF4" w:rsidP="00BA51E3">
      <w:pPr>
        <w:pStyle w:val="Zkladntext3"/>
        <w:rPr>
          <w:rFonts w:ascii="Arial" w:hAnsi="Arial" w:cs="Arial"/>
          <w:sz w:val="22"/>
          <w:szCs w:val="22"/>
        </w:rPr>
      </w:pPr>
    </w:p>
    <w:p w:rsidR="00AB1BF4" w:rsidRPr="000B7853" w:rsidRDefault="00AB1BF4" w:rsidP="00BA51E3">
      <w:pPr>
        <w:pStyle w:val="Zkladntext3"/>
        <w:rPr>
          <w:rFonts w:ascii="Arial" w:hAnsi="Arial" w:cs="Arial"/>
          <w:sz w:val="22"/>
          <w:szCs w:val="22"/>
        </w:rPr>
      </w:pPr>
    </w:p>
    <w:p w:rsidR="00BA51E3" w:rsidRPr="000B7853" w:rsidRDefault="00BA51E3" w:rsidP="00BA51E3">
      <w:pPr>
        <w:pStyle w:val="Zkladntext3"/>
        <w:rPr>
          <w:rFonts w:ascii="Arial" w:hAnsi="Arial" w:cs="Arial"/>
          <w:sz w:val="22"/>
          <w:szCs w:val="22"/>
        </w:rPr>
      </w:pPr>
    </w:p>
    <w:p w:rsidR="00BA51E3" w:rsidRPr="00760A6F" w:rsidRDefault="003759B0" w:rsidP="00BA51E3">
      <w:pPr>
        <w:pStyle w:val="Nadpis5"/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VI</w:t>
      </w:r>
    </w:p>
    <w:p w:rsidR="00BA51E3" w:rsidRDefault="00BA51E3" w:rsidP="00BA51E3">
      <w:pPr>
        <w:pStyle w:val="Nadpis5"/>
        <w:spacing w:before="0" w:line="240" w:lineRule="auto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Platební podmínky</w:t>
      </w:r>
    </w:p>
    <w:p w:rsidR="00B119C5" w:rsidRPr="00B119C5" w:rsidRDefault="00B119C5" w:rsidP="00B119C5"/>
    <w:p w:rsidR="00BA51E3" w:rsidRPr="000B7853" w:rsidRDefault="00BA51E3" w:rsidP="00BA51E3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0B7853">
        <w:rPr>
          <w:rFonts w:ascii="Arial" w:hAnsi="Arial" w:cs="Arial"/>
          <w:sz w:val="22"/>
          <w:szCs w:val="22"/>
        </w:rPr>
        <w:t>Úhrada kupní ceny bude provedena Kupujícím ve prospěch Prodávajícího na základě faktury (daňového dokladu) vystavené Prodáva</w:t>
      </w:r>
      <w:r w:rsidR="003439BB">
        <w:rPr>
          <w:rFonts w:ascii="Arial" w:hAnsi="Arial" w:cs="Arial"/>
          <w:sz w:val="22"/>
          <w:szCs w:val="22"/>
        </w:rPr>
        <w:t>jícím. Splatnost faktury činí 15</w:t>
      </w:r>
      <w:r w:rsidRPr="000B7853">
        <w:rPr>
          <w:rFonts w:ascii="Arial" w:hAnsi="Arial" w:cs="Arial"/>
          <w:sz w:val="22"/>
          <w:szCs w:val="22"/>
        </w:rPr>
        <w:t xml:space="preserve"> dnů ode dne </w:t>
      </w:r>
      <w:r w:rsidRPr="000B7853">
        <w:rPr>
          <w:rFonts w:ascii="Arial" w:hAnsi="Arial" w:cs="Arial"/>
          <w:sz w:val="22"/>
          <w:szCs w:val="22"/>
        </w:rPr>
        <w:lastRenderedPageBreak/>
        <w:t>jejího doručení Kupujícímu. Kupní cena bude uhrazena bezhotovostním převodem na účet Prodávajícího uvedený v úvodu smlouvy v části věnované identifikaci smluvních stran.</w:t>
      </w:r>
    </w:p>
    <w:p w:rsidR="00BA51E3" w:rsidRPr="00177176" w:rsidRDefault="00BA51E3" w:rsidP="00BA51E3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BA51E3" w:rsidRDefault="003439BB" w:rsidP="00BA51E3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A51E3" w:rsidRPr="00177176">
        <w:rPr>
          <w:rFonts w:ascii="Arial" w:hAnsi="Arial" w:cs="Arial"/>
          <w:sz w:val="22"/>
          <w:szCs w:val="22"/>
        </w:rPr>
        <w:t xml:space="preserve">. Prodávající je oprávněn vystavit fakturu až po dodání </w:t>
      </w:r>
      <w:r>
        <w:rPr>
          <w:rFonts w:ascii="Arial" w:hAnsi="Arial" w:cs="Arial"/>
          <w:sz w:val="22"/>
          <w:szCs w:val="22"/>
        </w:rPr>
        <w:t>dílenských stolů</w:t>
      </w:r>
      <w:r w:rsidR="00BA51E3" w:rsidRPr="00177176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ých</w:t>
      </w:r>
      <w:r w:rsidR="00BA51E3" w:rsidRPr="00177176">
        <w:rPr>
          <w:rFonts w:ascii="Arial" w:hAnsi="Arial" w:cs="Arial"/>
          <w:sz w:val="22"/>
          <w:szCs w:val="22"/>
        </w:rPr>
        <w:t xml:space="preserve"> v příloze č. 1 Kupujícímu. Prodávající se zavazuje, že vedle náležitostí stanove</w:t>
      </w:r>
      <w:r w:rsidR="00B119C5">
        <w:rPr>
          <w:rFonts w:ascii="Arial" w:hAnsi="Arial" w:cs="Arial"/>
          <w:sz w:val="22"/>
          <w:szCs w:val="22"/>
        </w:rPr>
        <w:t>ných platnými právními předpisy</w:t>
      </w:r>
      <w:r w:rsidR="00BA51E3" w:rsidRPr="00177176">
        <w:rPr>
          <w:rFonts w:ascii="Arial" w:hAnsi="Arial" w:cs="Arial"/>
          <w:sz w:val="22"/>
          <w:szCs w:val="22"/>
        </w:rPr>
        <w:t xml:space="preserve"> bude faktura obsahovat číselné označení a název této Smlouvy. </w:t>
      </w:r>
    </w:p>
    <w:p w:rsidR="003439BB" w:rsidRPr="00177176" w:rsidRDefault="003439BB" w:rsidP="00BA51E3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3439BB" w:rsidP="003439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A51E3" w:rsidRPr="00177176">
        <w:rPr>
          <w:rFonts w:ascii="Arial" w:hAnsi="Arial" w:cs="Arial"/>
          <w:sz w:val="22"/>
          <w:szCs w:val="22"/>
        </w:rPr>
        <w:t>. Kupující neposkytuje zálohy. Nárok na úhradu faktury vzniká prodávajícímu po převzetí</w:t>
      </w:r>
      <w:r w:rsidR="00B119C5">
        <w:rPr>
          <w:rFonts w:ascii="Arial" w:hAnsi="Arial" w:cs="Arial"/>
          <w:sz w:val="22"/>
          <w:szCs w:val="22"/>
        </w:rPr>
        <w:t xml:space="preserve"> bezvadných </w:t>
      </w:r>
      <w:r>
        <w:rPr>
          <w:rFonts w:ascii="Arial" w:hAnsi="Arial" w:cs="Arial"/>
          <w:sz w:val="22"/>
          <w:szCs w:val="22"/>
        </w:rPr>
        <w:t>dílenských stolů</w:t>
      </w:r>
      <w:r w:rsidR="00BA51E3" w:rsidRPr="00177176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ých</w:t>
      </w:r>
      <w:r w:rsidR="00BA51E3" w:rsidRPr="00177176">
        <w:rPr>
          <w:rFonts w:ascii="Arial" w:hAnsi="Arial" w:cs="Arial"/>
          <w:sz w:val="22"/>
          <w:szCs w:val="22"/>
        </w:rPr>
        <w:t xml:space="preserve"> v příloze č. 1 </w:t>
      </w:r>
      <w:r w:rsidR="00B119C5">
        <w:rPr>
          <w:rFonts w:ascii="Arial" w:hAnsi="Arial" w:cs="Arial"/>
          <w:sz w:val="22"/>
          <w:szCs w:val="22"/>
        </w:rPr>
        <w:t>kupujícím.</w:t>
      </w:r>
      <w:r w:rsidR="00BA51E3" w:rsidRPr="00177176">
        <w:rPr>
          <w:rFonts w:ascii="Arial" w:hAnsi="Arial" w:cs="Arial"/>
          <w:sz w:val="22"/>
          <w:szCs w:val="22"/>
        </w:rPr>
        <w:t xml:space="preserve"> 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3759B0" w:rsidRDefault="003759B0" w:rsidP="00BA5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A51E3" w:rsidRPr="00760A6F">
        <w:rPr>
          <w:rFonts w:ascii="Arial" w:hAnsi="Arial" w:cs="Arial"/>
          <w:sz w:val="22"/>
          <w:szCs w:val="22"/>
        </w:rPr>
        <w:t>. Kupní cenu uhradí kupující formou bezhotovostního převodu na účet prodávajícího uvedený v záhlaví kupní smlouvy. Faktura musí obsahovat veškeré náležitosti daňového dokladu předepsané příslušnými právními předpisy, zejména zákonem č. 235/2004 Sb., o dani z přidané hodnoty, ve </w:t>
      </w:r>
      <w:r w:rsidR="00BA51E3">
        <w:rPr>
          <w:rFonts w:ascii="Arial" w:hAnsi="Arial" w:cs="Arial"/>
          <w:sz w:val="22"/>
          <w:szCs w:val="22"/>
        </w:rPr>
        <w:t>znění pozdějších pře</w:t>
      </w:r>
      <w:r w:rsidR="00BA51E3" w:rsidRPr="00760A6F">
        <w:rPr>
          <w:rFonts w:ascii="Arial" w:hAnsi="Arial" w:cs="Arial"/>
          <w:sz w:val="22"/>
          <w:szCs w:val="22"/>
        </w:rPr>
        <w:t xml:space="preserve">dpisů. </w:t>
      </w:r>
    </w:p>
    <w:p w:rsidR="00BA51E3" w:rsidRPr="00177176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177176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177176" w:rsidRDefault="003759B0" w:rsidP="00BA51E3">
      <w:pPr>
        <w:pStyle w:val="Nadpis5"/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VII</w:t>
      </w:r>
    </w:p>
    <w:p w:rsidR="00BA51E3" w:rsidRPr="00177176" w:rsidRDefault="00BA51E3" w:rsidP="00BA51E3">
      <w:pPr>
        <w:pStyle w:val="Nadpis5"/>
        <w:spacing w:before="0" w:line="240" w:lineRule="auto"/>
        <w:rPr>
          <w:rFonts w:ascii="Arial" w:hAnsi="Arial" w:cs="Arial"/>
          <w:sz w:val="22"/>
          <w:szCs w:val="22"/>
        </w:rPr>
      </w:pPr>
      <w:r w:rsidRPr="00177176">
        <w:rPr>
          <w:rFonts w:ascii="Arial" w:hAnsi="Arial" w:cs="Arial"/>
          <w:sz w:val="22"/>
          <w:szCs w:val="22"/>
        </w:rPr>
        <w:t>Dodací podmínky a oprávnění zástupci smluvních stran</w:t>
      </w:r>
    </w:p>
    <w:p w:rsidR="00BA51E3" w:rsidRPr="00177176" w:rsidRDefault="00BA51E3" w:rsidP="00BA51E3">
      <w:pPr>
        <w:rPr>
          <w:rFonts w:ascii="Arial" w:hAnsi="Arial" w:cs="Arial"/>
          <w:sz w:val="22"/>
          <w:szCs w:val="22"/>
        </w:rPr>
      </w:pPr>
    </w:p>
    <w:p w:rsidR="00BA51E3" w:rsidRPr="00177176" w:rsidRDefault="00BA51E3" w:rsidP="00BA51E3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  <w:r w:rsidRPr="00177176">
        <w:rPr>
          <w:rFonts w:ascii="Arial" w:hAnsi="Arial" w:cs="Arial"/>
          <w:sz w:val="22"/>
          <w:szCs w:val="22"/>
        </w:rPr>
        <w:t xml:space="preserve">1. Prodávající předá </w:t>
      </w:r>
      <w:bookmarkStart w:id="2" w:name="_Hlk501032221"/>
      <w:r w:rsidR="003759B0">
        <w:rPr>
          <w:rFonts w:ascii="Arial" w:hAnsi="Arial" w:cs="Arial"/>
          <w:sz w:val="22"/>
          <w:szCs w:val="22"/>
        </w:rPr>
        <w:t xml:space="preserve">dílenské stoly </w:t>
      </w:r>
      <w:r w:rsidRPr="00177176">
        <w:rPr>
          <w:rFonts w:ascii="Arial" w:hAnsi="Arial" w:cs="Arial"/>
          <w:sz w:val="22"/>
          <w:szCs w:val="22"/>
        </w:rPr>
        <w:t>specifikovan</w:t>
      </w:r>
      <w:r w:rsidR="003759B0">
        <w:rPr>
          <w:rFonts w:ascii="Arial" w:hAnsi="Arial" w:cs="Arial"/>
          <w:sz w:val="22"/>
          <w:szCs w:val="22"/>
        </w:rPr>
        <w:t>é</w:t>
      </w:r>
      <w:r w:rsidRPr="00177176">
        <w:rPr>
          <w:rFonts w:ascii="Arial" w:hAnsi="Arial" w:cs="Arial"/>
          <w:sz w:val="22"/>
          <w:szCs w:val="22"/>
        </w:rPr>
        <w:t xml:space="preserve"> v příloze č. 1 </w:t>
      </w:r>
      <w:bookmarkEnd w:id="2"/>
      <w:r w:rsidRPr="00177176">
        <w:rPr>
          <w:rFonts w:ascii="Arial" w:hAnsi="Arial" w:cs="Arial"/>
          <w:sz w:val="22"/>
          <w:szCs w:val="22"/>
        </w:rPr>
        <w:t xml:space="preserve">kupujícímu a kupující je převezme od prodávajícího v den, na kterém se smluvní strany dohodnou. </w:t>
      </w:r>
    </w:p>
    <w:p w:rsidR="00BA51E3" w:rsidRPr="00177176" w:rsidRDefault="00BA51E3" w:rsidP="00BA51E3">
      <w:pPr>
        <w:pStyle w:val="Zkladntext"/>
        <w:tabs>
          <w:tab w:val="left" w:pos="1050"/>
        </w:tabs>
        <w:spacing w:before="0" w:line="240" w:lineRule="auto"/>
        <w:ind w:left="426" w:hanging="426"/>
        <w:rPr>
          <w:rFonts w:ascii="Arial" w:hAnsi="Arial" w:cs="Arial"/>
          <w:sz w:val="22"/>
          <w:szCs w:val="22"/>
        </w:rPr>
      </w:pPr>
    </w:p>
    <w:p w:rsidR="00BA51E3" w:rsidRPr="00177176" w:rsidRDefault="00A446C0" w:rsidP="00BA51E3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Lhůta plnění: do 6</w:t>
      </w:r>
      <w:r w:rsidR="00BA51E3" w:rsidRPr="00177176">
        <w:rPr>
          <w:rFonts w:ascii="Arial" w:hAnsi="Arial" w:cs="Arial"/>
          <w:sz w:val="22"/>
          <w:szCs w:val="22"/>
        </w:rPr>
        <w:t>0 dnů od podpisu smlouvy</w:t>
      </w:r>
    </w:p>
    <w:p w:rsidR="00BA51E3" w:rsidRPr="00177176" w:rsidRDefault="00BA51E3" w:rsidP="00BA51E3">
      <w:pPr>
        <w:ind w:left="426" w:hanging="426"/>
        <w:rPr>
          <w:rFonts w:ascii="Arial" w:hAnsi="Arial" w:cs="Arial"/>
          <w:sz w:val="22"/>
          <w:szCs w:val="22"/>
        </w:rPr>
      </w:pPr>
    </w:p>
    <w:p w:rsidR="00BA51E3" w:rsidRPr="0094144B" w:rsidRDefault="003759B0" w:rsidP="00BA5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A51E3" w:rsidRPr="00760A6F">
        <w:rPr>
          <w:rFonts w:ascii="Arial" w:hAnsi="Arial" w:cs="Arial"/>
          <w:sz w:val="22"/>
          <w:szCs w:val="22"/>
        </w:rPr>
        <w:t xml:space="preserve">. </w:t>
      </w:r>
      <w:r w:rsidR="00BA51E3">
        <w:rPr>
          <w:rFonts w:ascii="Arial" w:hAnsi="Arial" w:cs="Arial"/>
          <w:sz w:val="22"/>
          <w:szCs w:val="22"/>
        </w:rPr>
        <w:t>Oprávněným zástupcem kupujícího při převzetí</w:t>
      </w:r>
      <w:r w:rsidR="00BA51E3" w:rsidRPr="00760A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Ing. Soňa Foubíková.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pStyle w:val="Zkladntext"/>
        <w:spacing w:before="0" w:line="24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BA51E3" w:rsidRPr="00760A6F" w:rsidRDefault="003759B0" w:rsidP="00BA51E3">
      <w:pPr>
        <w:pStyle w:val="Zkladntext"/>
        <w:spacing w:before="0" w:line="24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Článek VIII</w:t>
      </w:r>
    </w:p>
    <w:p w:rsidR="00BA51E3" w:rsidRPr="00760A6F" w:rsidRDefault="00BA51E3" w:rsidP="00BA51E3">
      <w:pPr>
        <w:pStyle w:val="Zkladntext"/>
        <w:spacing w:before="0" w:line="24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760A6F">
        <w:rPr>
          <w:rFonts w:ascii="Arial" w:hAnsi="Arial" w:cs="Arial"/>
          <w:b/>
          <w:i/>
          <w:sz w:val="22"/>
          <w:szCs w:val="22"/>
        </w:rPr>
        <w:t>Sankce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Default="00BA51E3" w:rsidP="00BA51E3">
      <w:pPr>
        <w:jc w:val="both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Vlastnické právo </w:t>
      </w:r>
      <w:r w:rsidR="003759B0">
        <w:rPr>
          <w:rFonts w:ascii="Arial" w:hAnsi="Arial" w:cs="Arial"/>
          <w:sz w:val="22"/>
          <w:szCs w:val="22"/>
        </w:rPr>
        <w:t>k dílenských stolům</w:t>
      </w:r>
      <w:r w:rsidRPr="00D563AE">
        <w:rPr>
          <w:rFonts w:ascii="Arial" w:hAnsi="Arial" w:cs="Arial"/>
          <w:sz w:val="22"/>
          <w:szCs w:val="22"/>
        </w:rPr>
        <w:t xml:space="preserve"> specifikovaným v příloze č. 1 nabývá kupující jeho převzetím. Pokud prodávající nepředá </w:t>
      </w:r>
      <w:r w:rsidR="003759B0">
        <w:rPr>
          <w:rFonts w:ascii="Arial" w:hAnsi="Arial" w:cs="Arial"/>
          <w:sz w:val="22"/>
          <w:szCs w:val="22"/>
        </w:rPr>
        <w:t>dílenské stoly</w:t>
      </w:r>
      <w:r w:rsidRPr="00D563AE">
        <w:rPr>
          <w:rFonts w:ascii="Arial" w:hAnsi="Arial" w:cs="Arial"/>
          <w:sz w:val="22"/>
          <w:szCs w:val="22"/>
        </w:rPr>
        <w:t xml:space="preserve"> specifikovan</w:t>
      </w:r>
      <w:r w:rsidR="003759B0">
        <w:rPr>
          <w:rFonts w:ascii="Arial" w:hAnsi="Arial" w:cs="Arial"/>
          <w:sz w:val="22"/>
          <w:szCs w:val="22"/>
        </w:rPr>
        <w:t>é</w:t>
      </w:r>
      <w:r w:rsidRPr="00D563AE">
        <w:rPr>
          <w:rFonts w:ascii="Arial" w:hAnsi="Arial" w:cs="Arial"/>
          <w:sz w:val="22"/>
          <w:szCs w:val="22"/>
        </w:rPr>
        <w:t xml:space="preserve"> v příloze č. 1 ve sjednaném termínu, je povinen zaplatit kupujícímu smluvní pokutu ve výši </w:t>
      </w:r>
      <w:r w:rsidR="003759B0">
        <w:rPr>
          <w:rFonts w:ascii="Arial" w:hAnsi="Arial" w:cs="Arial"/>
          <w:sz w:val="22"/>
          <w:szCs w:val="22"/>
        </w:rPr>
        <w:t>500</w:t>
      </w:r>
      <w:r w:rsidRPr="00D563AE">
        <w:rPr>
          <w:rFonts w:ascii="Arial" w:hAnsi="Arial" w:cs="Arial"/>
          <w:sz w:val="22"/>
          <w:szCs w:val="22"/>
        </w:rPr>
        <w:t xml:space="preserve"> Kč za každý</w:t>
      </w:r>
      <w:r w:rsidRPr="00760A6F">
        <w:rPr>
          <w:rFonts w:ascii="Arial" w:hAnsi="Arial" w:cs="Arial"/>
          <w:sz w:val="22"/>
          <w:szCs w:val="22"/>
        </w:rPr>
        <w:t xml:space="preserve"> den prodlení. </w:t>
      </w:r>
    </w:p>
    <w:p w:rsidR="003759B0" w:rsidRPr="00760A6F" w:rsidRDefault="003759B0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3759B0" w:rsidP="00BA5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A51E3" w:rsidRPr="00760A6F">
        <w:rPr>
          <w:rFonts w:ascii="Arial" w:hAnsi="Arial" w:cs="Arial"/>
          <w:sz w:val="22"/>
          <w:szCs w:val="22"/>
        </w:rPr>
        <w:t>. V případě prodlení kupujícího s placením kupní ceny podle kupní smlouvy zaplatí kupující prodávajícímu úrok z prodlení ve výši stanovené vládním nařízením č. 351/2013  Sb., ve znění pozdějších předpisů.</w:t>
      </w:r>
    </w:p>
    <w:p w:rsidR="00BA51E3" w:rsidRDefault="00BA51E3" w:rsidP="00BA51E3">
      <w:pPr>
        <w:pStyle w:val="Zkladntext"/>
        <w:spacing w:before="0" w:line="24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B119C5" w:rsidRPr="00760A6F" w:rsidRDefault="00B119C5" w:rsidP="00BA51E3">
      <w:pPr>
        <w:pStyle w:val="Zkladntext"/>
        <w:spacing w:before="0" w:line="24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BA51E3" w:rsidRPr="00760A6F" w:rsidRDefault="00BA51E3" w:rsidP="00BA51E3">
      <w:pPr>
        <w:pStyle w:val="Zkladntext"/>
        <w:spacing w:before="0" w:line="24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760A6F">
        <w:rPr>
          <w:rFonts w:ascii="Arial" w:hAnsi="Arial" w:cs="Arial"/>
          <w:b/>
          <w:i/>
          <w:sz w:val="22"/>
          <w:szCs w:val="22"/>
        </w:rPr>
        <w:t xml:space="preserve">Článek </w:t>
      </w:r>
      <w:r w:rsidR="003759B0">
        <w:rPr>
          <w:rFonts w:ascii="Arial" w:hAnsi="Arial" w:cs="Arial"/>
          <w:b/>
          <w:i/>
          <w:sz w:val="22"/>
          <w:szCs w:val="22"/>
        </w:rPr>
        <w:t>I</w:t>
      </w:r>
      <w:r w:rsidRPr="00760A6F">
        <w:rPr>
          <w:rFonts w:ascii="Arial" w:hAnsi="Arial" w:cs="Arial"/>
          <w:b/>
          <w:i/>
          <w:sz w:val="22"/>
          <w:szCs w:val="22"/>
        </w:rPr>
        <w:t>X</w:t>
      </w:r>
    </w:p>
    <w:p w:rsidR="00BA51E3" w:rsidRPr="00760A6F" w:rsidRDefault="00BA51E3" w:rsidP="00BA51E3">
      <w:pPr>
        <w:pStyle w:val="Zkladntext"/>
        <w:spacing w:before="0" w:line="24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760A6F">
        <w:rPr>
          <w:rFonts w:ascii="Arial" w:hAnsi="Arial" w:cs="Arial"/>
          <w:b/>
          <w:i/>
          <w:sz w:val="22"/>
          <w:szCs w:val="22"/>
        </w:rPr>
        <w:t>Změna smlouvy</w:t>
      </w:r>
    </w:p>
    <w:p w:rsidR="00BA51E3" w:rsidRPr="00760A6F" w:rsidRDefault="00BA51E3" w:rsidP="00BA51E3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1. Smlouvu lze měnit pouze písemným oboustranně potvrzeným ujednáním</w:t>
      </w:r>
      <w:r>
        <w:rPr>
          <w:rFonts w:ascii="Arial" w:hAnsi="Arial" w:cs="Arial"/>
          <w:sz w:val="22"/>
          <w:szCs w:val="22"/>
        </w:rPr>
        <w:t xml:space="preserve"> v souladu s </w:t>
      </w:r>
      <w:r>
        <w:rPr>
          <w:rFonts w:ascii="Arial" w:hAnsi="Arial" w:cs="Arial"/>
          <w:sz w:val="22"/>
          <w:szCs w:val="22"/>
        </w:rPr>
        <w:br/>
        <w:t xml:space="preserve">§ 222 </w:t>
      </w:r>
      <w:r w:rsidRPr="00760A6F">
        <w:rPr>
          <w:rFonts w:ascii="Arial" w:hAnsi="Arial" w:cs="Arial"/>
          <w:sz w:val="22"/>
          <w:szCs w:val="22"/>
        </w:rPr>
        <w:t>výslovně nazvaným Dodatek ke smlouvě.</w:t>
      </w:r>
    </w:p>
    <w:p w:rsidR="00BA51E3" w:rsidRPr="00760A6F" w:rsidRDefault="00BA51E3" w:rsidP="00BA51E3">
      <w:pPr>
        <w:pStyle w:val="Zkladntext"/>
        <w:spacing w:before="0" w:line="240" w:lineRule="auto"/>
        <w:ind w:left="426" w:hanging="426"/>
        <w:rPr>
          <w:rFonts w:ascii="Arial" w:hAnsi="Arial" w:cs="Arial"/>
          <w:sz w:val="22"/>
          <w:szCs w:val="22"/>
        </w:rPr>
      </w:pPr>
    </w:p>
    <w:p w:rsidR="00BA51E3" w:rsidRDefault="00BA51E3" w:rsidP="003759B0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2. Nastanou-li u některé ze stran skutečnosti bránící řádnému plnění smlouvy, je povinna to ihned bez zbytečného odkladu oznámit druhé straně a vyvolat jednání oso</w:t>
      </w:r>
      <w:r w:rsidR="003759B0">
        <w:rPr>
          <w:rFonts w:ascii="Arial" w:hAnsi="Arial" w:cs="Arial"/>
          <w:sz w:val="22"/>
          <w:szCs w:val="22"/>
        </w:rPr>
        <w:t>b oprávněných k podpisu smlouvy.</w:t>
      </w:r>
    </w:p>
    <w:p w:rsidR="00B119C5" w:rsidRPr="003759B0" w:rsidRDefault="00B119C5" w:rsidP="003759B0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pStyle w:val="Zkladntext"/>
        <w:spacing w:before="0" w:line="24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760A6F">
        <w:rPr>
          <w:rFonts w:ascii="Arial" w:hAnsi="Arial" w:cs="Arial"/>
          <w:b/>
          <w:i/>
          <w:sz w:val="22"/>
          <w:szCs w:val="22"/>
        </w:rPr>
        <w:t>Článek X</w:t>
      </w:r>
    </w:p>
    <w:p w:rsidR="00BA51E3" w:rsidRPr="00760A6F" w:rsidRDefault="00BA51E3" w:rsidP="00BA51E3">
      <w:pPr>
        <w:pStyle w:val="Zkladntext"/>
        <w:spacing w:before="0" w:line="24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760A6F">
        <w:rPr>
          <w:rFonts w:ascii="Arial" w:hAnsi="Arial" w:cs="Arial"/>
          <w:b/>
          <w:i/>
          <w:sz w:val="22"/>
          <w:szCs w:val="22"/>
        </w:rPr>
        <w:t>Ukončení smlouvy</w:t>
      </w:r>
    </w:p>
    <w:p w:rsidR="00BA51E3" w:rsidRPr="00760A6F" w:rsidRDefault="00BA51E3" w:rsidP="00BA51E3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</w:p>
    <w:p w:rsidR="00BA51E3" w:rsidRDefault="00BA51E3" w:rsidP="00BA51E3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 xml:space="preserve">1. Tato smlouva zaniká písemnou dohodou smluvních stran nebo odstoupením </w:t>
      </w:r>
      <w:r w:rsidRPr="00760A6F">
        <w:rPr>
          <w:rFonts w:ascii="Arial" w:hAnsi="Arial" w:cs="Arial"/>
          <w:sz w:val="22"/>
          <w:szCs w:val="22"/>
        </w:rPr>
        <w:br/>
        <w:t>od smlouvy.</w:t>
      </w:r>
    </w:p>
    <w:p w:rsidR="00BA51E3" w:rsidRPr="00760A6F" w:rsidRDefault="00BA51E3" w:rsidP="00BA51E3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2. V případě, že bude prodávající v prodlení s realizací předmětu této smlouvy delším než 15 kalendářních dní, má se za to, že se jedná o podstatné porušení smluvní povinnosti ze strany prodávajícího, jež zakládá možnost kupujícího odstoupit od smlouvy. Odstoupení od smlouvy je kupující povinen prodávajícímu oznámit písemně.</w:t>
      </w:r>
    </w:p>
    <w:p w:rsidR="00BA51E3" w:rsidRPr="00760A6F" w:rsidRDefault="00BA51E3" w:rsidP="00BA51E3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Článek XI</w:t>
      </w:r>
    </w:p>
    <w:p w:rsidR="00BA51E3" w:rsidRPr="00760A6F" w:rsidRDefault="00BA51E3" w:rsidP="00BA51E3">
      <w:pPr>
        <w:pStyle w:val="Nadpis4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>Závěrečná ustanovení</w:t>
      </w:r>
    </w:p>
    <w:p w:rsidR="00BA51E3" w:rsidRPr="00760A6F" w:rsidRDefault="00BA51E3" w:rsidP="00BA51E3">
      <w:pPr>
        <w:pStyle w:val="Zkladntext"/>
        <w:spacing w:before="0" w:line="240" w:lineRule="auto"/>
        <w:ind w:left="426"/>
        <w:rPr>
          <w:rFonts w:ascii="Arial" w:hAnsi="Arial" w:cs="Arial"/>
          <w:sz w:val="22"/>
          <w:szCs w:val="22"/>
        </w:rPr>
      </w:pPr>
    </w:p>
    <w:p w:rsidR="00BA51E3" w:rsidRPr="00760A6F" w:rsidRDefault="00AB1BF4" w:rsidP="00BA51E3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A51E3" w:rsidRPr="00760A6F">
        <w:rPr>
          <w:rFonts w:ascii="Arial" w:hAnsi="Arial" w:cs="Arial"/>
          <w:sz w:val="22"/>
          <w:szCs w:val="22"/>
        </w:rPr>
        <w:t>. Tato smlouva n</w:t>
      </w:r>
      <w:r w:rsidR="00BA51E3">
        <w:rPr>
          <w:rFonts w:ascii="Arial" w:hAnsi="Arial" w:cs="Arial"/>
          <w:sz w:val="22"/>
          <w:szCs w:val="22"/>
        </w:rPr>
        <w:t>abývá účinnosti dnem jejího oboustranného podpisu a účinnosti dnem jejího zveřejnění v registru smluv, které provede kupující</w:t>
      </w:r>
      <w:r w:rsidR="00BA51E3" w:rsidRPr="00760A6F">
        <w:rPr>
          <w:rFonts w:ascii="Arial" w:hAnsi="Arial" w:cs="Arial"/>
          <w:sz w:val="22"/>
          <w:szCs w:val="22"/>
        </w:rPr>
        <w:t>.</w:t>
      </w:r>
    </w:p>
    <w:p w:rsidR="00BA51E3" w:rsidRPr="00AB1BF4" w:rsidRDefault="00BA51E3" w:rsidP="00AB1BF4">
      <w:pPr>
        <w:rPr>
          <w:rFonts w:ascii="Arial" w:hAnsi="Arial" w:cs="Arial"/>
          <w:sz w:val="22"/>
          <w:szCs w:val="22"/>
        </w:rPr>
      </w:pPr>
    </w:p>
    <w:p w:rsidR="00BA51E3" w:rsidRPr="00760A6F" w:rsidRDefault="00AB1BF4" w:rsidP="00BA5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A51E3" w:rsidRPr="00760A6F">
        <w:rPr>
          <w:rFonts w:ascii="Arial" w:hAnsi="Arial" w:cs="Arial"/>
          <w:sz w:val="22"/>
          <w:szCs w:val="22"/>
        </w:rPr>
        <w:t>. Prodávající bere na vědomí, že kupující je povinným subjektem dle zákona č. 106/1999 Sb., o svobodném přístupu k informacím, v platném znění. Prodávající souhlasí s tím, že kupující může poskytovat informace dle výše uvedeného zákona č. 106/1999 Sb.</w:t>
      </w:r>
    </w:p>
    <w:p w:rsidR="00BA51E3" w:rsidRPr="00760A6F" w:rsidRDefault="00BA51E3" w:rsidP="00BA51E3">
      <w:pPr>
        <w:pStyle w:val="Odstavecseseznamem"/>
        <w:rPr>
          <w:rFonts w:ascii="Arial" w:hAnsi="Arial" w:cs="Arial"/>
          <w:sz w:val="22"/>
          <w:szCs w:val="22"/>
        </w:rPr>
      </w:pPr>
    </w:p>
    <w:p w:rsidR="00BA51E3" w:rsidRPr="00760A6F" w:rsidRDefault="00AB1BF4" w:rsidP="00BA5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A51E3" w:rsidRPr="00760A6F">
        <w:rPr>
          <w:rFonts w:ascii="Arial" w:hAnsi="Arial" w:cs="Arial"/>
          <w:sz w:val="22"/>
          <w:szCs w:val="22"/>
        </w:rPr>
        <w:t xml:space="preserve">. Prodávající bere na vědomí, že kupující, jakožto veřejný zadavatel, uveřejní podle § 219 </w:t>
      </w:r>
      <w:r w:rsidR="00BA51E3">
        <w:rPr>
          <w:rFonts w:ascii="Arial" w:hAnsi="Arial" w:cs="Arial"/>
          <w:sz w:val="22"/>
          <w:szCs w:val="22"/>
        </w:rPr>
        <w:t>zákona č. 134/2016 o zadávání veřejných zakázek, ve znění pozdějších předpisů</w:t>
      </w:r>
      <w:r w:rsidR="00BA51E3" w:rsidRPr="00760A6F">
        <w:rPr>
          <w:rFonts w:ascii="Arial" w:hAnsi="Arial" w:cs="Arial"/>
          <w:sz w:val="22"/>
          <w:szCs w:val="22"/>
        </w:rPr>
        <w:t xml:space="preserve"> na svém profilu tuto smlou</w:t>
      </w:r>
      <w:r w:rsidR="00B119C5">
        <w:rPr>
          <w:rFonts w:ascii="Arial" w:hAnsi="Arial" w:cs="Arial"/>
          <w:sz w:val="22"/>
          <w:szCs w:val="22"/>
        </w:rPr>
        <w:t>vu včetně její</w:t>
      </w:r>
      <w:r>
        <w:rPr>
          <w:rFonts w:ascii="Arial" w:hAnsi="Arial" w:cs="Arial"/>
          <w:sz w:val="22"/>
          <w:szCs w:val="22"/>
        </w:rPr>
        <w:t>ch změn a dodatků a</w:t>
      </w:r>
      <w:r w:rsidR="00BA51E3" w:rsidRPr="00760A6F">
        <w:rPr>
          <w:rFonts w:ascii="Arial" w:hAnsi="Arial" w:cs="Arial"/>
          <w:sz w:val="22"/>
          <w:szCs w:val="22"/>
        </w:rPr>
        <w:t xml:space="preserve"> výši skutečně uhrazené ceny za plnění veřejné zakázky, jež je předmětem této smlouvy</w:t>
      </w:r>
      <w:r>
        <w:rPr>
          <w:rFonts w:ascii="Arial" w:hAnsi="Arial" w:cs="Arial"/>
          <w:sz w:val="22"/>
          <w:szCs w:val="22"/>
        </w:rPr>
        <w:t xml:space="preserve">. </w:t>
      </w:r>
      <w:r w:rsidR="00BA51E3" w:rsidRPr="00760A6F">
        <w:rPr>
          <w:rFonts w:ascii="Arial" w:hAnsi="Arial" w:cs="Arial"/>
          <w:sz w:val="22"/>
          <w:szCs w:val="22"/>
        </w:rPr>
        <w:t>Dále je prodávající povinen strpět uveřejnění této Smlouvy, jejích případných dodatků kupujícím dle zákona 340/2015 Sb., o zvláštních podmínkách účinnosti některých smluv, uveřejňování těchto smluv a o registru smluv (zákon o registru smluv).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AB1BF4" w:rsidP="00BA5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A51E3" w:rsidRPr="00760A6F">
        <w:rPr>
          <w:rFonts w:ascii="Arial" w:hAnsi="Arial" w:cs="Arial"/>
          <w:sz w:val="22"/>
          <w:szCs w:val="22"/>
        </w:rPr>
        <w:t>. Nedílnou součástí této smlouvy je její příloha č. 1, kterou je specifikován předmět této smlouvy.</w:t>
      </w:r>
      <w:r w:rsidR="00BA51E3">
        <w:rPr>
          <w:rFonts w:ascii="Arial" w:hAnsi="Arial" w:cs="Arial"/>
          <w:sz w:val="22"/>
          <w:szCs w:val="22"/>
        </w:rPr>
        <w:t xml:space="preserve"> </w:t>
      </w:r>
    </w:p>
    <w:p w:rsidR="00BA51E3" w:rsidRPr="00760A6F" w:rsidRDefault="00BA51E3" w:rsidP="00BA51E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A51E3" w:rsidRPr="00D179A3" w:rsidRDefault="00AB1BF4" w:rsidP="00BA5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A51E3" w:rsidRPr="00D179A3">
        <w:rPr>
          <w:rFonts w:ascii="Arial" w:hAnsi="Arial" w:cs="Arial"/>
          <w:sz w:val="22"/>
          <w:szCs w:val="22"/>
        </w:rPr>
        <w:t>. Tato smlouva se sepisuje v</w:t>
      </w:r>
      <w:r>
        <w:rPr>
          <w:rFonts w:ascii="Arial" w:hAnsi="Arial" w:cs="Arial"/>
          <w:sz w:val="22"/>
          <w:szCs w:val="22"/>
        </w:rPr>
        <w:t>e</w:t>
      </w:r>
      <w:r w:rsidR="00BA51E3" w:rsidRPr="00D179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dvou</w:t>
      </w:r>
      <w:r w:rsidR="00BA51E3" w:rsidRPr="00D179A3">
        <w:rPr>
          <w:rFonts w:ascii="Arial" w:hAnsi="Arial" w:cs="Arial"/>
          <w:b/>
          <w:sz w:val="22"/>
          <w:szCs w:val="22"/>
        </w:rPr>
        <w:t xml:space="preserve"> vyhotoveních</w:t>
      </w:r>
      <w:r w:rsidR="00BA51E3" w:rsidRPr="00D179A3">
        <w:rPr>
          <w:rFonts w:ascii="Arial" w:hAnsi="Arial" w:cs="Arial"/>
          <w:sz w:val="22"/>
          <w:szCs w:val="22"/>
        </w:rPr>
        <w:t xml:space="preserve">, z nichž </w:t>
      </w:r>
      <w:r>
        <w:rPr>
          <w:rFonts w:ascii="Arial" w:hAnsi="Arial" w:cs="Arial"/>
          <w:sz w:val="22"/>
          <w:szCs w:val="22"/>
        </w:rPr>
        <w:t>každá ze smluvních stran</w:t>
      </w:r>
      <w:r w:rsidR="00BA51E3" w:rsidRPr="00D179A3">
        <w:rPr>
          <w:rFonts w:ascii="Arial" w:hAnsi="Arial" w:cs="Arial"/>
          <w:sz w:val="22"/>
          <w:szCs w:val="22"/>
        </w:rPr>
        <w:t xml:space="preserve"> obdrží </w:t>
      </w:r>
      <w:r>
        <w:rPr>
          <w:rFonts w:ascii="Arial" w:hAnsi="Arial" w:cs="Arial"/>
          <w:sz w:val="22"/>
          <w:szCs w:val="22"/>
        </w:rPr>
        <w:t>jedno vyhotovení</w:t>
      </w:r>
      <w:r w:rsidR="00BA51E3" w:rsidRPr="00D179A3">
        <w:rPr>
          <w:rFonts w:ascii="Arial" w:hAnsi="Arial" w:cs="Arial"/>
          <w:sz w:val="22"/>
          <w:szCs w:val="22"/>
        </w:rPr>
        <w:t>.</w:t>
      </w:r>
    </w:p>
    <w:p w:rsidR="00BA51E3" w:rsidRPr="00760A6F" w:rsidRDefault="00BA51E3" w:rsidP="00BA51E3">
      <w:pPr>
        <w:pStyle w:val="Odstavecseseznamem"/>
        <w:rPr>
          <w:rFonts w:ascii="Arial" w:hAnsi="Arial" w:cs="Arial"/>
          <w:sz w:val="22"/>
          <w:szCs w:val="22"/>
        </w:rPr>
      </w:pPr>
    </w:p>
    <w:p w:rsidR="00BA51E3" w:rsidRDefault="00AB1BF4" w:rsidP="00AB1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A51E3" w:rsidRPr="00760A6F">
        <w:rPr>
          <w:rFonts w:ascii="Arial" w:hAnsi="Arial" w:cs="Arial"/>
          <w:sz w:val="22"/>
          <w:szCs w:val="22"/>
        </w:rPr>
        <w:t>. Smluvní strany prohlašují, že tato smlouva byla uzavřena podle jejich skutečné a svobodné vůle. Smlouvu přečetl</w:t>
      </w:r>
      <w:r>
        <w:rPr>
          <w:rFonts w:ascii="Arial" w:hAnsi="Arial" w:cs="Arial"/>
          <w:sz w:val="22"/>
          <w:szCs w:val="22"/>
        </w:rPr>
        <w:t>y</w:t>
      </w:r>
      <w:r w:rsidR="00BA51E3" w:rsidRPr="00760A6F">
        <w:rPr>
          <w:rFonts w:ascii="Arial" w:hAnsi="Arial" w:cs="Arial"/>
          <w:sz w:val="22"/>
          <w:szCs w:val="22"/>
        </w:rPr>
        <w:t>, s jejím obsahem souhlasí, což stvrzují vlastnoručními podpisy.</w:t>
      </w:r>
    </w:p>
    <w:p w:rsidR="00AB1BF4" w:rsidRDefault="00AB1BF4" w:rsidP="00AB1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1BF4" w:rsidRPr="00760A6F" w:rsidRDefault="00AB1BF4" w:rsidP="00AB1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1BF4" w:rsidRDefault="00AB1BF4" w:rsidP="00AB1BF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60A6F">
        <w:rPr>
          <w:rFonts w:ascii="Arial" w:hAnsi="Arial" w:cs="Arial"/>
          <w:b/>
          <w:bCs/>
          <w:sz w:val="22"/>
          <w:szCs w:val="22"/>
        </w:rPr>
        <w:t xml:space="preserve">Prodávající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760A6F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Kupující</w:t>
      </w:r>
      <w:r w:rsidRPr="00760A6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BA51E3">
      <w:pPr>
        <w:jc w:val="both"/>
        <w:rPr>
          <w:rFonts w:ascii="Arial" w:hAnsi="Arial" w:cs="Arial"/>
          <w:sz w:val="22"/>
          <w:szCs w:val="22"/>
        </w:rPr>
      </w:pPr>
    </w:p>
    <w:p w:rsidR="00BA51E3" w:rsidRPr="00760A6F" w:rsidRDefault="00BA51E3" w:rsidP="00AB1BF4">
      <w:pPr>
        <w:jc w:val="both"/>
        <w:rPr>
          <w:rFonts w:ascii="Arial" w:hAnsi="Arial" w:cs="Arial"/>
          <w:bCs/>
          <w:sz w:val="22"/>
          <w:szCs w:val="22"/>
        </w:rPr>
      </w:pPr>
      <w:r w:rsidRPr="00760A6F">
        <w:rPr>
          <w:rFonts w:ascii="Arial" w:hAnsi="Arial" w:cs="Arial"/>
          <w:bCs/>
          <w:sz w:val="22"/>
          <w:szCs w:val="22"/>
        </w:rPr>
        <w:t>V </w:t>
      </w:r>
      <w:r w:rsidR="00F17818">
        <w:rPr>
          <w:rFonts w:ascii="Arial" w:hAnsi="Arial" w:cs="Arial"/>
          <w:bCs/>
          <w:sz w:val="22"/>
          <w:szCs w:val="22"/>
        </w:rPr>
        <w:t>Praze</w:t>
      </w:r>
      <w:r>
        <w:rPr>
          <w:rFonts w:ascii="Arial" w:hAnsi="Arial" w:cs="Arial"/>
          <w:bCs/>
          <w:sz w:val="22"/>
          <w:szCs w:val="22"/>
        </w:rPr>
        <w:t xml:space="preserve"> dne</w:t>
      </w:r>
      <w:r w:rsidR="000826A7">
        <w:rPr>
          <w:rFonts w:ascii="Arial" w:hAnsi="Arial" w:cs="Arial"/>
          <w:bCs/>
          <w:sz w:val="22"/>
          <w:szCs w:val="22"/>
        </w:rPr>
        <w:t xml:space="preserve"> 20.06.2019</w:t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F17818">
        <w:rPr>
          <w:rFonts w:ascii="Arial" w:hAnsi="Arial" w:cs="Arial"/>
          <w:bCs/>
          <w:sz w:val="22"/>
          <w:szCs w:val="22"/>
        </w:rPr>
        <w:tab/>
      </w:r>
      <w:r w:rsidR="00DC783E">
        <w:rPr>
          <w:rFonts w:ascii="Arial" w:hAnsi="Arial" w:cs="Arial"/>
          <w:bCs/>
          <w:sz w:val="22"/>
          <w:szCs w:val="22"/>
        </w:rPr>
        <w:tab/>
      </w:r>
      <w:r w:rsidR="00DC783E">
        <w:rPr>
          <w:rFonts w:ascii="Arial" w:hAnsi="Arial" w:cs="Arial"/>
          <w:bCs/>
          <w:sz w:val="22"/>
          <w:szCs w:val="22"/>
        </w:rPr>
        <w:tab/>
      </w:r>
      <w:r w:rsidR="000826A7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V </w:t>
      </w:r>
      <w:r w:rsidR="00AB1BF4">
        <w:rPr>
          <w:rFonts w:ascii="Arial" w:hAnsi="Arial" w:cs="Arial"/>
          <w:bCs/>
          <w:sz w:val="22"/>
          <w:szCs w:val="22"/>
        </w:rPr>
        <w:t>Benešově</w:t>
      </w:r>
      <w:r w:rsidRPr="00760A6F">
        <w:rPr>
          <w:rFonts w:ascii="Arial" w:hAnsi="Arial" w:cs="Arial"/>
          <w:bCs/>
          <w:sz w:val="22"/>
          <w:szCs w:val="22"/>
        </w:rPr>
        <w:t xml:space="preserve"> dne</w:t>
      </w:r>
      <w:r w:rsidR="000826A7">
        <w:rPr>
          <w:rFonts w:ascii="Arial" w:hAnsi="Arial" w:cs="Arial"/>
          <w:bCs/>
          <w:sz w:val="22"/>
          <w:szCs w:val="22"/>
        </w:rPr>
        <w:t xml:space="preserve"> 24.06.2019</w:t>
      </w:r>
      <w:bookmarkStart w:id="3" w:name="_GoBack"/>
      <w:bookmarkEnd w:id="3"/>
    </w:p>
    <w:p w:rsidR="00BA51E3" w:rsidRPr="00760A6F" w:rsidRDefault="00BA51E3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BA51E3" w:rsidRPr="00760A6F" w:rsidRDefault="00BA51E3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60A6F">
        <w:rPr>
          <w:rFonts w:ascii="Arial" w:hAnsi="Arial" w:cs="Arial"/>
          <w:b/>
          <w:bCs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:rsidR="00BA51E3" w:rsidRPr="00760A6F" w:rsidRDefault="00BA51E3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BA51E3" w:rsidRPr="00760A6F" w:rsidRDefault="00BA51E3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BA51E3" w:rsidRPr="00760A6F" w:rsidRDefault="00BA51E3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BA51E3" w:rsidRPr="00760A6F" w:rsidRDefault="00BA51E3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BA51E3" w:rsidRPr="00760A6F" w:rsidRDefault="00BA51E3" w:rsidP="00B119C5">
      <w:pPr>
        <w:jc w:val="both"/>
        <w:rPr>
          <w:rFonts w:ascii="Arial" w:hAnsi="Arial" w:cs="Arial"/>
          <w:bCs/>
          <w:sz w:val="22"/>
          <w:szCs w:val="22"/>
        </w:rPr>
      </w:pPr>
      <w:r w:rsidRPr="00760A6F">
        <w:rPr>
          <w:rFonts w:ascii="Arial" w:hAnsi="Arial" w:cs="Arial"/>
          <w:bCs/>
          <w:sz w:val="22"/>
          <w:szCs w:val="22"/>
        </w:rPr>
        <w:t>…………….......</w:t>
      </w:r>
      <w:r w:rsidR="00AB1BF4">
        <w:rPr>
          <w:rFonts w:ascii="Arial" w:hAnsi="Arial" w:cs="Arial"/>
          <w:bCs/>
          <w:sz w:val="22"/>
          <w:szCs w:val="22"/>
        </w:rPr>
        <w:t>.........</w:t>
      </w:r>
      <w:r w:rsidR="00B119C5">
        <w:rPr>
          <w:rFonts w:ascii="Arial" w:hAnsi="Arial" w:cs="Arial"/>
          <w:bCs/>
          <w:sz w:val="22"/>
          <w:szCs w:val="22"/>
        </w:rPr>
        <w:t xml:space="preserve">................    </w:t>
      </w:r>
      <w:r w:rsidR="00AB1BF4">
        <w:rPr>
          <w:rFonts w:ascii="Arial" w:hAnsi="Arial" w:cs="Arial"/>
          <w:bCs/>
          <w:sz w:val="22"/>
          <w:szCs w:val="22"/>
        </w:rPr>
        <w:t xml:space="preserve">                   </w:t>
      </w:r>
      <w:r w:rsidRPr="00760A6F">
        <w:rPr>
          <w:rFonts w:ascii="Arial" w:hAnsi="Arial" w:cs="Arial"/>
          <w:bCs/>
          <w:sz w:val="22"/>
          <w:szCs w:val="22"/>
        </w:rPr>
        <w:t xml:space="preserve">    .....................................................  </w:t>
      </w:r>
    </w:p>
    <w:p w:rsidR="00BA51E3" w:rsidRPr="00760A6F" w:rsidRDefault="00BA51E3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60A6F">
        <w:rPr>
          <w:rFonts w:ascii="Arial" w:hAnsi="Arial" w:cs="Arial"/>
          <w:bCs/>
          <w:sz w:val="22"/>
          <w:szCs w:val="22"/>
        </w:rPr>
        <w:tab/>
      </w:r>
      <w:r w:rsidRPr="00760A6F">
        <w:rPr>
          <w:rFonts w:ascii="Arial" w:hAnsi="Arial" w:cs="Arial"/>
          <w:bCs/>
          <w:sz w:val="22"/>
          <w:szCs w:val="22"/>
        </w:rPr>
        <w:tab/>
      </w:r>
      <w:r w:rsidRPr="00760A6F">
        <w:rPr>
          <w:rFonts w:ascii="Arial" w:hAnsi="Arial" w:cs="Arial"/>
          <w:bCs/>
          <w:sz w:val="22"/>
          <w:szCs w:val="22"/>
        </w:rPr>
        <w:tab/>
      </w:r>
      <w:r w:rsidRPr="00760A6F">
        <w:rPr>
          <w:rFonts w:ascii="Arial" w:hAnsi="Arial" w:cs="Arial"/>
          <w:bCs/>
          <w:sz w:val="22"/>
          <w:szCs w:val="22"/>
        </w:rPr>
        <w:tab/>
      </w:r>
      <w:r w:rsidRPr="00760A6F">
        <w:rPr>
          <w:rFonts w:ascii="Arial" w:hAnsi="Arial" w:cs="Arial"/>
          <w:bCs/>
          <w:sz w:val="22"/>
          <w:szCs w:val="22"/>
        </w:rPr>
        <w:tab/>
      </w:r>
      <w:r w:rsidRPr="00760A6F">
        <w:rPr>
          <w:rFonts w:ascii="Arial" w:hAnsi="Arial" w:cs="Arial"/>
          <w:bCs/>
          <w:sz w:val="22"/>
          <w:szCs w:val="22"/>
        </w:rPr>
        <w:tab/>
      </w:r>
      <w:r w:rsidRPr="00760A6F">
        <w:rPr>
          <w:rFonts w:ascii="Arial" w:hAnsi="Arial" w:cs="Arial"/>
          <w:bCs/>
          <w:sz w:val="22"/>
          <w:szCs w:val="22"/>
        </w:rPr>
        <w:tab/>
        <w:t xml:space="preserve">        </w:t>
      </w:r>
    </w:p>
    <w:p w:rsidR="00BA51E3" w:rsidRDefault="00F17818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Ladislav Kroupa, jednatel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</w:t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 w:rsidR="00AB1BF4">
        <w:rPr>
          <w:rFonts w:ascii="Arial" w:hAnsi="Arial" w:cs="Arial"/>
          <w:bCs/>
          <w:sz w:val="22"/>
          <w:szCs w:val="22"/>
        </w:rPr>
        <w:t>Mgr. Jana Fialová, ředitelka</w:t>
      </w:r>
      <w:r w:rsidR="00BA51E3" w:rsidRPr="00760A6F">
        <w:rPr>
          <w:rFonts w:ascii="Arial" w:hAnsi="Arial" w:cs="Arial"/>
          <w:bCs/>
          <w:sz w:val="22"/>
          <w:szCs w:val="22"/>
        </w:rPr>
        <w:t xml:space="preserve"> </w:t>
      </w:r>
    </w:p>
    <w:p w:rsidR="00697D3E" w:rsidRDefault="00697D3E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97D3E" w:rsidRDefault="00697D3E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97D3E" w:rsidRDefault="00697D3E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97D3E" w:rsidRDefault="00697D3E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97D3E" w:rsidRDefault="00697D3E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97D3E" w:rsidRDefault="00697D3E" w:rsidP="00697D3E">
      <w:pPr>
        <w:jc w:val="both"/>
        <w:rPr>
          <w:rFonts w:ascii="Arial" w:hAnsi="Arial" w:cs="Arial"/>
          <w:bCs/>
          <w:sz w:val="22"/>
          <w:szCs w:val="22"/>
        </w:rPr>
      </w:pPr>
    </w:p>
    <w:p w:rsidR="00697D3E" w:rsidRDefault="00697D3E" w:rsidP="00697D3E">
      <w:pPr>
        <w:rPr>
          <w:b/>
        </w:rPr>
      </w:pPr>
      <w:r>
        <w:rPr>
          <w:b/>
        </w:rPr>
        <w:t>Příloha č. 1</w:t>
      </w:r>
    </w:p>
    <w:p w:rsidR="00697D3E" w:rsidRDefault="00697D3E" w:rsidP="00697D3E">
      <w:pPr>
        <w:rPr>
          <w:b/>
        </w:rPr>
      </w:pPr>
      <w:r>
        <w:rPr>
          <w:b/>
        </w:rPr>
        <w:t>S</w:t>
      </w:r>
      <w:r w:rsidRPr="00A320B0">
        <w:rPr>
          <w:b/>
        </w:rPr>
        <w:t xml:space="preserve">pecifikace předmětu VZ </w:t>
      </w:r>
      <w:r>
        <w:rPr>
          <w:b/>
        </w:rPr>
        <w:t>„</w:t>
      </w:r>
      <w:r w:rsidRPr="00A320B0">
        <w:rPr>
          <w:b/>
        </w:rPr>
        <w:t>Dílenské stoly pro výuku oboru elektrikář</w:t>
      </w:r>
      <w:r>
        <w:rPr>
          <w:b/>
        </w:rPr>
        <w:t>“</w:t>
      </w:r>
    </w:p>
    <w:p w:rsidR="00697D3E" w:rsidRDefault="00697D3E" w:rsidP="00697D3E">
      <w:pPr>
        <w:rPr>
          <w:b/>
        </w:rPr>
      </w:pPr>
    </w:p>
    <w:p w:rsidR="00697D3E" w:rsidRPr="00A320B0" w:rsidRDefault="00697D3E" w:rsidP="00697D3E">
      <w:pPr>
        <w:rPr>
          <w:b/>
        </w:rPr>
      </w:pPr>
    </w:p>
    <w:p w:rsidR="00697D3E" w:rsidRDefault="00697D3E" w:rsidP="00697D3E">
      <w:r>
        <w:t>20 ks dílenských stolů</w:t>
      </w:r>
    </w:p>
    <w:p w:rsidR="00697D3E" w:rsidRDefault="00697D3E" w:rsidP="00697D3E"/>
    <w:p w:rsidR="00697D3E" w:rsidRDefault="00697D3E" w:rsidP="00697D3E"/>
    <w:p w:rsidR="00697D3E" w:rsidRDefault="00697D3E" w:rsidP="00697D3E">
      <w:r>
        <w:t>Rozměry stolu: délka 1200 mm, hloubka 600 – 700 mm, výška 800 – 860 mm</w:t>
      </w:r>
    </w:p>
    <w:p w:rsidR="00697D3E" w:rsidRDefault="00697D3E" w:rsidP="00697D3E"/>
    <w:p w:rsidR="00697D3E" w:rsidRDefault="00697D3E" w:rsidP="00697D3E">
      <w:r>
        <w:t xml:space="preserve">Robustní konstrukce z ocelových profilů </w:t>
      </w:r>
    </w:p>
    <w:p w:rsidR="00697D3E" w:rsidRDefault="00697D3E" w:rsidP="00697D3E"/>
    <w:p w:rsidR="00697D3E" w:rsidRDefault="00697D3E" w:rsidP="00697D3E">
      <w:r>
        <w:t>Stabilní podnoží zpevněné podélnou výztuhou na bocích i zadní straně stolu (za kontejnerem)</w:t>
      </w:r>
    </w:p>
    <w:p w:rsidR="00697D3E" w:rsidRDefault="00697D3E" w:rsidP="00697D3E"/>
    <w:p w:rsidR="00697D3E" w:rsidRDefault="00697D3E" w:rsidP="00697D3E">
      <w:r>
        <w:t>Pracovní deska z dvouvrstvé MDF desky tloušťky 40 mm s odolným povrchem a plastovými bočními hranami nebo spárovka z tvrdého dřeva o tloušťce 40 mm</w:t>
      </w:r>
    </w:p>
    <w:p w:rsidR="00697D3E" w:rsidRDefault="00697D3E" w:rsidP="00697D3E"/>
    <w:p w:rsidR="00697D3E" w:rsidRDefault="00697D3E" w:rsidP="00697D3E">
      <w:r>
        <w:t>Závěsný kontejner (</w:t>
      </w:r>
      <w:proofErr w:type="spellStart"/>
      <w:r>
        <w:t>jednozásuvka</w:t>
      </w:r>
      <w:proofErr w:type="spellEnd"/>
      <w:r>
        <w:t xml:space="preserve">) s cylindrickým zámkem uchycený šrouby na pracovní desku </w:t>
      </w:r>
    </w:p>
    <w:p w:rsidR="00697D3E" w:rsidRDefault="00697D3E" w:rsidP="00697D3E"/>
    <w:p w:rsidR="00697D3E" w:rsidRDefault="00697D3E" w:rsidP="00697D3E">
      <w:r>
        <w:t>Povrchová úprava: vypalovaný lak z umělé živice nebo práškovaný lak</w:t>
      </w:r>
    </w:p>
    <w:p w:rsidR="00697D3E" w:rsidRDefault="00697D3E" w:rsidP="00697D3E"/>
    <w:p w:rsidR="00697D3E" w:rsidRPr="00760A6F" w:rsidRDefault="00697D3E" w:rsidP="00BA51E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sectPr w:rsidR="00697D3E" w:rsidRPr="00760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1B5D624A"/>
    <w:multiLevelType w:val="hybridMultilevel"/>
    <w:tmpl w:val="0B3E835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96CBC"/>
    <w:multiLevelType w:val="hybridMultilevel"/>
    <w:tmpl w:val="8416D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B6D70"/>
    <w:multiLevelType w:val="hybridMultilevel"/>
    <w:tmpl w:val="62CA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E3"/>
    <w:rsid w:val="000826A7"/>
    <w:rsid w:val="000B5593"/>
    <w:rsid w:val="003439BB"/>
    <w:rsid w:val="003759B0"/>
    <w:rsid w:val="005D3E10"/>
    <w:rsid w:val="00697D3E"/>
    <w:rsid w:val="007005BA"/>
    <w:rsid w:val="00724DAA"/>
    <w:rsid w:val="00A446C0"/>
    <w:rsid w:val="00AB1BF4"/>
    <w:rsid w:val="00B119C5"/>
    <w:rsid w:val="00BA51E3"/>
    <w:rsid w:val="00DC783E"/>
    <w:rsid w:val="00E67307"/>
    <w:rsid w:val="00F17818"/>
    <w:rsid w:val="00F5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AE86"/>
  <w15:docId w15:val="{8640D115-7B03-47B5-A6D0-068F2765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51E3"/>
    <w:pPr>
      <w:spacing w:after="0" w:line="240" w:lineRule="auto"/>
    </w:pPr>
    <w:rPr>
      <w:rFonts w:ascii="Formata" w:eastAsia="Times New Roman" w:hAnsi="Formata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A51E3"/>
    <w:pPr>
      <w:keepNext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qFormat/>
    <w:rsid w:val="00BA51E3"/>
    <w:pPr>
      <w:keepNext/>
      <w:spacing w:before="120" w:line="240" w:lineRule="atLeast"/>
      <w:jc w:val="center"/>
      <w:outlineLvl w:val="4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A51E3"/>
    <w:rPr>
      <w:rFonts w:ascii="Formata" w:eastAsia="Times New Roman" w:hAnsi="Formata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A51E3"/>
    <w:rPr>
      <w:rFonts w:ascii="Formata" w:eastAsia="Times New Roman" w:hAnsi="Formata" w:cs="Times New Roman"/>
      <w:b/>
      <w:i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A51E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A51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BA51E3"/>
    <w:pPr>
      <w:spacing w:before="120" w:line="240" w:lineRule="atLeast"/>
      <w:jc w:val="center"/>
    </w:pPr>
    <w:rPr>
      <w:b/>
      <w:i/>
      <w:sz w:val="36"/>
    </w:rPr>
  </w:style>
  <w:style w:type="character" w:customStyle="1" w:styleId="NzevChar">
    <w:name w:val="Název Char"/>
    <w:basedOn w:val="Standardnpsmoodstavce"/>
    <w:link w:val="Nzev"/>
    <w:rsid w:val="00BA51E3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BA51E3"/>
    <w:pPr>
      <w:spacing w:before="120" w:line="240" w:lineRule="atLeast"/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BA51E3"/>
    <w:rPr>
      <w:rFonts w:ascii="Formata" w:eastAsia="Times New Roman" w:hAnsi="Formata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A51E3"/>
    <w:rPr>
      <w:sz w:val="20"/>
    </w:rPr>
  </w:style>
  <w:style w:type="character" w:customStyle="1" w:styleId="Zkladntext3Char">
    <w:name w:val="Základní text 3 Char"/>
    <w:basedOn w:val="Standardnpsmoodstavce"/>
    <w:link w:val="Zkladntext3"/>
    <w:rsid w:val="00BA51E3"/>
    <w:rPr>
      <w:rFonts w:ascii="Formata" w:eastAsia="Times New Roman" w:hAnsi="Formata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A51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A51E3"/>
    <w:rPr>
      <w:rFonts w:ascii="Formata" w:eastAsia="Times New Roman" w:hAnsi="Formata" w:cs="Times New Roman"/>
      <w:sz w:val="24"/>
      <w:szCs w:val="20"/>
      <w:lang w:val="x-none" w:eastAsia="x-none"/>
    </w:rPr>
  </w:style>
  <w:style w:type="character" w:styleId="Hypertextovodkaz">
    <w:name w:val="Hyperlink"/>
    <w:rsid w:val="00BA51E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BA51E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9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9C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AE696-4EF2-4AAF-989D-65229E32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1241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Soňa Foubíková</cp:lastModifiedBy>
  <cp:revision>6</cp:revision>
  <cp:lastPrinted>2019-05-30T12:14:00Z</cp:lastPrinted>
  <dcterms:created xsi:type="dcterms:W3CDTF">2019-06-20T05:20:00Z</dcterms:created>
  <dcterms:modified xsi:type="dcterms:W3CDTF">2019-06-24T06:06:00Z</dcterms:modified>
</cp:coreProperties>
</file>