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EB" w:rsidRPr="00B34203" w:rsidRDefault="00D120AC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16/4</w:t>
                            </w:r>
                            <w:r w:rsidR="00F1611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02</w:t>
                            </w:r>
                            <w:r w:rsidR="00F1611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16/4</w:t>
                      </w:r>
                      <w:r w:rsidR="00F16116">
                        <w:rPr>
                          <w:rFonts w:ascii="Georgia" w:hAnsi="Georgia"/>
                          <w:sz w:val="18"/>
                          <w:szCs w:val="18"/>
                        </w:rPr>
                        <w:t>1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>02</w:t>
                      </w:r>
                      <w:r w:rsidR="00F16116">
                        <w:rPr>
                          <w:rFonts w:ascii="Georgia" w:hAnsi="Georgia"/>
                          <w:sz w:val="18"/>
                          <w:szCs w:val="1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="008A45EB"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Pr="00AF325C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46</w:t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P.O.Box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Česká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republika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Pr="00AF325C">
        <w:rPr>
          <w:rFonts w:ascii="Georgia" w:hAnsi="Georgia"/>
          <w:sz w:val="22"/>
          <w:szCs w:val="22"/>
          <w:lang w:val="en-US"/>
        </w:rPr>
        <w:br/>
        <w:t>tel. +420 221 580 111</w:t>
      </w:r>
      <w:r w:rsidRPr="00AF325C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:rsidR="003F1B27" w:rsidRDefault="00FE6A32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8" w:history="1">
        <w:r w:rsidR="008A45EB"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:rsidR="00F24F83" w:rsidRPr="001D50A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="00CB4C2A" w:rsidRPr="001D50AF">
        <w:rPr>
          <w:rFonts w:ascii="Georgia" w:hAnsi="Georgia"/>
          <w:sz w:val="22"/>
          <w:szCs w:val="22"/>
        </w:rPr>
        <w:t>49277600</w:t>
      </w:r>
    </w:p>
    <w:p w:rsidR="001D50AF" w:rsidRPr="001D50A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:rsidR="00F24F83" w:rsidRPr="00AF325C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bookmarkStart w:id="0" w:name="_GoBack"/>
      <w:bookmarkEnd w:id="0"/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774A37" w:rsidRPr="00774A37" w:rsidRDefault="003F1B27" w:rsidP="00774A37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r w:rsidR="00774A37" w:rsidRPr="00774A37">
        <w:rPr>
          <w:rFonts w:ascii="Georgia" w:hAnsi="Georgia" w:cs="Arial"/>
          <w:sz w:val="22"/>
          <w:szCs w:val="22"/>
        </w:rPr>
        <w:t>V-</w:t>
      </w:r>
      <w:proofErr w:type="spellStart"/>
      <w:r w:rsidR="00774A37" w:rsidRPr="00774A37">
        <w:rPr>
          <w:rFonts w:ascii="Georgia" w:hAnsi="Georgia" w:cs="Arial"/>
          <w:sz w:val="22"/>
          <w:szCs w:val="22"/>
        </w:rPr>
        <w:t>Press</w:t>
      </w:r>
      <w:proofErr w:type="spellEnd"/>
      <w:r w:rsidR="00774A37" w:rsidRPr="00774A37">
        <w:rPr>
          <w:rFonts w:ascii="Georgia" w:hAnsi="Georgia" w:cs="Arial"/>
          <w:sz w:val="22"/>
          <w:szCs w:val="22"/>
        </w:rPr>
        <w:t xml:space="preserve"> s.r.o.</w:t>
      </w:r>
    </w:p>
    <w:p w:rsidR="00774A37" w:rsidRPr="00774A37" w:rsidRDefault="00774A37" w:rsidP="00774A37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774A37">
        <w:rPr>
          <w:rFonts w:ascii="Georgia" w:hAnsi="Georgia" w:cs="Arial"/>
          <w:sz w:val="22"/>
          <w:szCs w:val="22"/>
        </w:rPr>
        <w:t>Strojírenská 47</w:t>
      </w:r>
    </w:p>
    <w:p w:rsidR="00774A37" w:rsidRPr="00774A37" w:rsidRDefault="00774A37" w:rsidP="00774A37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774A37">
        <w:rPr>
          <w:rFonts w:ascii="Georgia" w:hAnsi="Georgia" w:cs="Arial"/>
          <w:sz w:val="22"/>
          <w:szCs w:val="22"/>
        </w:rPr>
        <w:t>155 21 Praha 5 – Zličín</w:t>
      </w:r>
    </w:p>
    <w:p w:rsidR="003F1B27" w:rsidRDefault="00774A37" w:rsidP="00774A37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774A37">
        <w:rPr>
          <w:rFonts w:ascii="Georgia" w:hAnsi="Georgia" w:cs="Arial"/>
          <w:sz w:val="22"/>
          <w:szCs w:val="22"/>
        </w:rPr>
        <w:t>IČO</w:t>
      </w:r>
      <w:r>
        <w:rPr>
          <w:rFonts w:ascii="Georgia" w:hAnsi="Georgia" w:cs="Arial"/>
          <w:sz w:val="22"/>
          <w:szCs w:val="22"/>
        </w:rPr>
        <w:t>:</w:t>
      </w:r>
      <w:r w:rsidRPr="00774A37">
        <w:rPr>
          <w:rFonts w:ascii="Georgia" w:hAnsi="Georgia" w:cs="Arial"/>
          <w:sz w:val="22"/>
          <w:szCs w:val="22"/>
        </w:rPr>
        <w:t xml:space="preserve"> 25627481</w:t>
      </w:r>
    </w:p>
    <w:p w:rsidR="00774A37" w:rsidRPr="00AF325C" w:rsidRDefault="00774A37" w:rsidP="00774A37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</w:p>
    <w:p w:rsidR="00D120AC" w:rsidRDefault="00CB64D3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Objednáváme:</w:t>
      </w:r>
    </w:p>
    <w:p w:rsidR="00774A37" w:rsidRPr="00F41211" w:rsidRDefault="00774A37" w:rsidP="00774A37">
      <w:pPr>
        <w:rPr>
          <w:rFonts w:ascii="Georgia" w:hAnsi="Georgia" w:cs="Arial"/>
          <w:sz w:val="20"/>
          <w:szCs w:val="20"/>
        </w:rPr>
      </w:pPr>
      <w:proofErr w:type="gramStart"/>
      <w:r w:rsidRPr="00F41211">
        <w:rPr>
          <w:rFonts w:ascii="Georgia" w:hAnsi="Georgia" w:cs="Arial"/>
          <w:sz w:val="20"/>
          <w:szCs w:val="20"/>
        </w:rPr>
        <w:t>Objednáváme</w:t>
      </w:r>
      <w:proofErr w:type="gramEnd"/>
      <w:r w:rsidRPr="00F41211">
        <w:rPr>
          <w:rFonts w:ascii="Georgia" w:hAnsi="Georgia" w:cs="Arial"/>
          <w:sz w:val="20"/>
          <w:szCs w:val="20"/>
        </w:rPr>
        <w:t xml:space="preserve"> přípravu tras pro Česko </w:t>
      </w:r>
      <w:proofErr w:type="gramStart"/>
      <w:r w:rsidRPr="00F41211">
        <w:rPr>
          <w:rFonts w:ascii="Georgia" w:hAnsi="Georgia" w:cs="Arial"/>
          <w:sz w:val="20"/>
          <w:szCs w:val="20"/>
        </w:rPr>
        <w:t>jede</w:t>
      </w:r>
      <w:proofErr w:type="gramEnd"/>
      <w:r w:rsidRPr="00F41211">
        <w:rPr>
          <w:rFonts w:ascii="Georgia" w:hAnsi="Georgia" w:cs="Arial"/>
          <w:sz w:val="20"/>
          <w:szCs w:val="20"/>
        </w:rPr>
        <w:t xml:space="preserve"> v tomto rozsahu:</w:t>
      </w:r>
    </w:p>
    <w:p w:rsidR="00774A37" w:rsidRPr="00F41211" w:rsidRDefault="00774A37" w:rsidP="00774A37">
      <w:pPr>
        <w:rPr>
          <w:rFonts w:ascii="Georgia" w:hAnsi="Georgia" w:cs="Arial"/>
          <w:sz w:val="20"/>
          <w:szCs w:val="20"/>
        </w:rPr>
      </w:pPr>
      <w:r w:rsidRPr="00F41211">
        <w:rPr>
          <w:rFonts w:ascii="Georgia" w:hAnsi="Georgia" w:cs="Arial"/>
          <w:sz w:val="20"/>
          <w:szCs w:val="20"/>
        </w:rPr>
        <w:t>5x rodiny s dětmi</w:t>
      </w:r>
    </w:p>
    <w:p w:rsidR="00774A37" w:rsidRPr="00F41211" w:rsidRDefault="00774A37" w:rsidP="00774A37">
      <w:pPr>
        <w:rPr>
          <w:rFonts w:ascii="Georgia" w:hAnsi="Georgia" w:cs="Arial"/>
          <w:sz w:val="20"/>
          <w:szCs w:val="20"/>
        </w:rPr>
      </w:pPr>
      <w:r w:rsidRPr="00F41211">
        <w:rPr>
          <w:rFonts w:ascii="Georgia" w:hAnsi="Georgia" w:cs="Arial"/>
          <w:sz w:val="20"/>
          <w:szCs w:val="20"/>
        </w:rPr>
        <w:t>5x cykloturistika</w:t>
      </w:r>
    </w:p>
    <w:p w:rsidR="00774A37" w:rsidRPr="00F41211" w:rsidRDefault="00774A37" w:rsidP="00774A37">
      <w:pPr>
        <w:rPr>
          <w:rFonts w:ascii="Georgia" w:hAnsi="Georgia" w:cs="Arial"/>
          <w:sz w:val="20"/>
          <w:szCs w:val="20"/>
        </w:rPr>
      </w:pPr>
      <w:r w:rsidRPr="00F41211">
        <w:rPr>
          <w:rFonts w:ascii="Georgia" w:hAnsi="Georgia" w:cs="Arial"/>
          <w:sz w:val="20"/>
          <w:szCs w:val="20"/>
        </w:rPr>
        <w:t>5x horská kola</w:t>
      </w:r>
    </w:p>
    <w:p w:rsidR="00774A37" w:rsidRPr="00F41211" w:rsidRDefault="00774A37" w:rsidP="00774A37">
      <w:pPr>
        <w:rPr>
          <w:rFonts w:ascii="Georgia" w:hAnsi="Georgia" w:cs="Arial"/>
          <w:sz w:val="20"/>
          <w:szCs w:val="20"/>
        </w:rPr>
      </w:pPr>
    </w:p>
    <w:p w:rsidR="00774A37" w:rsidRPr="00F41211" w:rsidRDefault="00774A37" w:rsidP="00774A37">
      <w:pPr>
        <w:rPr>
          <w:rFonts w:ascii="Georgia" w:hAnsi="Georgia" w:cs="Arial"/>
          <w:sz w:val="20"/>
          <w:szCs w:val="20"/>
        </w:rPr>
      </w:pPr>
      <w:r w:rsidRPr="00F41211">
        <w:rPr>
          <w:rFonts w:ascii="Georgia" w:hAnsi="Georgia" w:cs="Arial"/>
          <w:sz w:val="20"/>
          <w:szCs w:val="20"/>
        </w:rPr>
        <w:t>Trasy budou doplněny fotografiemi a musí splňovat tato kritéria:</w:t>
      </w:r>
    </w:p>
    <w:p w:rsidR="00774A37" w:rsidRPr="00F41211" w:rsidRDefault="00774A37" w:rsidP="00774A37">
      <w:pPr>
        <w:rPr>
          <w:rFonts w:ascii="Georgia" w:hAnsi="Georgia" w:cs="Arial"/>
          <w:sz w:val="20"/>
          <w:szCs w:val="20"/>
        </w:rPr>
      </w:pPr>
      <w:r w:rsidRPr="00F41211">
        <w:rPr>
          <w:rFonts w:ascii="Georgia" w:hAnsi="Georgia" w:cs="Arial"/>
          <w:sz w:val="20"/>
          <w:szCs w:val="20"/>
        </w:rPr>
        <w:t xml:space="preserve">- bezpečné, fyzicky nepřerušené a pro různé typy kol sjízdné cyklotrasy </w:t>
      </w:r>
    </w:p>
    <w:p w:rsidR="00774A37" w:rsidRPr="00F41211" w:rsidRDefault="00774A37" w:rsidP="00774A37">
      <w:pPr>
        <w:rPr>
          <w:rFonts w:ascii="Georgia" w:hAnsi="Georgia" w:cs="Arial"/>
          <w:sz w:val="20"/>
          <w:szCs w:val="20"/>
        </w:rPr>
      </w:pPr>
      <w:r w:rsidRPr="00F41211">
        <w:rPr>
          <w:rFonts w:ascii="Georgia" w:hAnsi="Georgia" w:cs="Arial"/>
          <w:sz w:val="20"/>
          <w:szCs w:val="20"/>
        </w:rPr>
        <w:t>- dostatečně turisticky atraktivní z pohledu domácích a zahraničních návštěvníků (sousední státy) s délkou pro jednodenní výlet</w:t>
      </w:r>
    </w:p>
    <w:p w:rsidR="00774A37" w:rsidRPr="00F41211" w:rsidRDefault="00774A37" w:rsidP="00774A37">
      <w:pPr>
        <w:rPr>
          <w:rFonts w:ascii="Georgia" w:hAnsi="Georgia" w:cs="Arial"/>
          <w:sz w:val="20"/>
          <w:szCs w:val="20"/>
        </w:rPr>
      </w:pPr>
      <w:r w:rsidRPr="00F41211">
        <w:rPr>
          <w:rFonts w:ascii="Georgia" w:hAnsi="Georgia" w:cs="Arial"/>
          <w:sz w:val="20"/>
          <w:szCs w:val="20"/>
        </w:rPr>
        <w:t xml:space="preserve">- kvalitně proznačené cyklotrasy dle Metodiky značení dálkových cyklotras ČR </w:t>
      </w:r>
    </w:p>
    <w:p w:rsidR="00774A37" w:rsidRPr="00F41211" w:rsidRDefault="00774A37" w:rsidP="00774A37">
      <w:pPr>
        <w:rPr>
          <w:rFonts w:ascii="Georgia" w:hAnsi="Georgia" w:cs="Arial"/>
          <w:sz w:val="20"/>
          <w:szCs w:val="20"/>
        </w:rPr>
      </w:pPr>
      <w:r w:rsidRPr="00F41211">
        <w:rPr>
          <w:rFonts w:ascii="Georgia" w:hAnsi="Georgia" w:cs="Arial"/>
          <w:sz w:val="20"/>
          <w:szCs w:val="20"/>
        </w:rPr>
        <w:t>- dobře napojené na veřejnou dopravu (vlak, cyklobus, přívoz, lanovka) minimálně na startu a v cíli trasy.</w:t>
      </w:r>
    </w:p>
    <w:p w:rsidR="00774A37" w:rsidRPr="00F41211" w:rsidRDefault="00774A37" w:rsidP="00774A37">
      <w:pPr>
        <w:rPr>
          <w:rFonts w:ascii="Georgia" w:hAnsi="Georgia" w:cs="Arial"/>
          <w:sz w:val="20"/>
          <w:szCs w:val="20"/>
        </w:rPr>
      </w:pPr>
      <w:r w:rsidRPr="00F41211">
        <w:rPr>
          <w:rFonts w:ascii="Georgia" w:hAnsi="Georgia" w:cs="Arial"/>
          <w:sz w:val="20"/>
          <w:szCs w:val="20"/>
        </w:rPr>
        <w:t xml:space="preserve">- dostatečně vybavené certifikovanými ubytovacími a stravovacími službami Cyklisté vítáni, s nabídkou dalších certifikovaných služeb jako je Czech </w:t>
      </w:r>
      <w:proofErr w:type="spellStart"/>
      <w:r w:rsidRPr="00F41211">
        <w:rPr>
          <w:rFonts w:ascii="Georgia" w:hAnsi="Georgia" w:cs="Arial"/>
          <w:sz w:val="20"/>
          <w:szCs w:val="20"/>
        </w:rPr>
        <w:t>Specials</w:t>
      </w:r>
      <w:proofErr w:type="spellEnd"/>
      <w:r w:rsidRPr="00F41211">
        <w:rPr>
          <w:rFonts w:ascii="Georgia" w:hAnsi="Georgia" w:cs="Arial"/>
          <w:sz w:val="20"/>
          <w:szCs w:val="20"/>
        </w:rPr>
        <w:t xml:space="preserve">, systému České kvality služeb ČSKS a dalších </w:t>
      </w:r>
    </w:p>
    <w:p w:rsidR="00774A37" w:rsidRPr="00F41211" w:rsidRDefault="00774A37" w:rsidP="00774A37">
      <w:pPr>
        <w:rPr>
          <w:rFonts w:ascii="Georgia" w:hAnsi="Georgia" w:cs="Arial"/>
          <w:sz w:val="20"/>
          <w:szCs w:val="20"/>
        </w:rPr>
      </w:pPr>
      <w:r w:rsidRPr="00F41211">
        <w:rPr>
          <w:rFonts w:ascii="Georgia" w:hAnsi="Georgia" w:cs="Arial"/>
          <w:sz w:val="20"/>
          <w:szCs w:val="20"/>
        </w:rPr>
        <w:t>- propagované na jednotném webu min. v české, anglické či německé mutaci s mapou, popisem a profilem trasy se soupisem certifikovaných služeb</w:t>
      </w:r>
    </w:p>
    <w:p w:rsidR="00871B3A" w:rsidRPr="00F41211" w:rsidRDefault="00871B3A" w:rsidP="00871B3A">
      <w:pPr>
        <w:rPr>
          <w:rFonts w:ascii="Georgia" w:hAnsi="Georgia" w:cs="Arial"/>
          <w:sz w:val="20"/>
          <w:szCs w:val="20"/>
        </w:rPr>
      </w:pPr>
    </w:p>
    <w:p w:rsidR="003F1B27" w:rsidRPr="00F41211" w:rsidRDefault="00AF325C" w:rsidP="003F1B27">
      <w:pPr>
        <w:tabs>
          <w:tab w:val="left" w:pos="5387"/>
        </w:tabs>
        <w:jc w:val="both"/>
        <w:rPr>
          <w:rFonts w:ascii="Georgia" w:hAnsi="Georgia" w:cs="Arial"/>
          <w:sz w:val="20"/>
          <w:szCs w:val="20"/>
        </w:rPr>
      </w:pPr>
      <w:r w:rsidRPr="00F41211">
        <w:rPr>
          <w:rFonts w:ascii="Georgia" w:hAnsi="Georgia" w:cs="Arial"/>
          <w:b/>
          <w:sz w:val="20"/>
          <w:szCs w:val="20"/>
        </w:rPr>
        <w:t>V ceně</w:t>
      </w:r>
      <w:r w:rsidR="003F1B27" w:rsidRPr="00F41211">
        <w:rPr>
          <w:rFonts w:ascii="Georgia" w:hAnsi="Georgia" w:cs="Arial"/>
          <w:sz w:val="20"/>
          <w:szCs w:val="20"/>
        </w:rPr>
        <w:t xml:space="preserve">: </w:t>
      </w:r>
      <w:r w:rsidR="00774A37" w:rsidRPr="00F41211">
        <w:rPr>
          <w:rFonts w:ascii="Georgia" w:hAnsi="Georgia" w:cs="Arial"/>
          <w:sz w:val="20"/>
          <w:szCs w:val="20"/>
        </w:rPr>
        <w:t>62 920</w:t>
      </w:r>
      <w:r w:rsidR="00706B19" w:rsidRPr="00F41211">
        <w:rPr>
          <w:rFonts w:ascii="Georgia" w:hAnsi="Georgia" w:cs="Arial"/>
          <w:sz w:val="20"/>
          <w:szCs w:val="20"/>
        </w:rPr>
        <w:t>,00</w:t>
      </w:r>
      <w:r w:rsidR="00511802" w:rsidRPr="00F41211">
        <w:rPr>
          <w:rFonts w:ascii="Georgia" w:hAnsi="Georgia" w:cs="Arial"/>
          <w:sz w:val="20"/>
          <w:szCs w:val="20"/>
        </w:rPr>
        <w:t xml:space="preserve"> </w:t>
      </w:r>
      <w:r w:rsidR="004471B9" w:rsidRPr="00F41211">
        <w:rPr>
          <w:rFonts w:ascii="Georgia" w:hAnsi="Georgia" w:cs="Arial"/>
          <w:sz w:val="20"/>
          <w:szCs w:val="20"/>
        </w:rPr>
        <w:t>[</w:t>
      </w:r>
      <w:r w:rsidR="00511802" w:rsidRPr="00F41211">
        <w:rPr>
          <w:rFonts w:ascii="Georgia" w:hAnsi="Georgia" w:cs="Arial"/>
          <w:sz w:val="20"/>
          <w:szCs w:val="20"/>
        </w:rPr>
        <w:t xml:space="preserve">u plátců </w:t>
      </w:r>
      <w:r w:rsidR="008A45EB" w:rsidRPr="00F41211">
        <w:rPr>
          <w:rFonts w:ascii="Georgia" w:hAnsi="Georgia" w:cs="Arial"/>
          <w:sz w:val="20"/>
          <w:szCs w:val="20"/>
        </w:rPr>
        <w:t>včetně</w:t>
      </w:r>
      <w:r w:rsidR="003F1B27" w:rsidRPr="00F41211">
        <w:rPr>
          <w:rFonts w:ascii="Georgia" w:hAnsi="Georgia" w:cs="Arial"/>
          <w:sz w:val="20"/>
          <w:szCs w:val="20"/>
        </w:rPr>
        <w:t xml:space="preserve"> DPH</w:t>
      </w:r>
      <w:r w:rsidR="004471B9" w:rsidRPr="00F41211">
        <w:rPr>
          <w:rFonts w:ascii="Georgia" w:hAnsi="Georgia" w:cs="Arial"/>
          <w:sz w:val="20"/>
          <w:szCs w:val="20"/>
        </w:rPr>
        <w:t>]</w:t>
      </w:r>
    </w:p>
    <w:p w:rsidR="003F1B27" w:rsidRPr="00F41211" w:rsidRDefault="008A45EB" w:rsidP="003F1B27">
      <w:pPr>
        <w:tabs>
          <w:tab w:val="left" w:pos="5387"/>
        </w:tabs>
        <w:jc w:val="both"/>
        <w:rPr>
          <w:rFonts w:ascii="Georgia" w:hAnsi="Georgia"/>
          <w:b/>
          <w:sz w:val="20"/>
          <w:szCs w:val="20"/>
          <w:lang w:val="en-US"/>
        </w:rPr>
      </w:pPr>
      <w:r w:rsidRPr="00F41211">
        <w:rPr>
          <w:rFonts w:ascii="Georgia" w:hAnsi="Georgia"/>
          <w:b/>
          <w:sz w:val="20"/>
          <w:szCs w:val="20"/>
          <w:lang w:val="en-US"/>
        </w:rPr>
        <w:t xml:space="preserve">V </w:t>
      </w:r>
      <w:proofErr w:type="spellStart"/>
      <w:r w:rsidRPr="00F41211">
        <w:rPr>
          <w:rFonts w:ascii="Georgia" w:hAnsi="Georgia"/>
          <w:b/>
          <w:sz w:val="20"/>
          <w:szCs w:val="20"/>
          <w:lang w:val="en-US"/>
        </w:rPr>
        <w:t>termínu</w:t>
      </w:r>
      <w:proofErr w:type="spellEnd"/>
      <w:r w:rsidRPr="00F41211">
        <w:rPr>
          <w:rFonts w:ascii="Georgia" w:hAnsi="Georgia"/>
          <w:b/>
          <w:sz w:val="20"/>
          <w:szCs w:val="20"/>
          <w:lang w:val="en-US"/>
        </w:rPr>
        <w:t>:</w:t>
      </w:r>
      <w:r w:rsidR="00D120AC" w:rsidRPr="00F41211">
        <w:rPr>
          <w:rFonts w:ascii="Georgia" w:hAnsi="Georgia"/>
          <w:b/>
          <w:sz w:val="20"/>
          <w:szCs w:val="20"/>
          <w:lang w:val="en-US"/>
        </w:rPr>
        <w:t xml:space="preserve"> </w:t>
      </w:r>
      <w:r w:rsidR="00871B3A" w:rsidRPr="00F41211">
        <w:rPr>
          <w:rFonts w:ascii="Georgia" w:hAnsi="Georgia" w:cs="Arial"/>
          <w:sz w:val="20"/>
          <w:szCs w:val="20"/>
        </w:rPr>
        <w:t>19</w:t>
      </w:r>
      <w:r w:rsidR="004E5D92" w:rsidRPr="00F41211">
        <w:rPr>
          <w:rFonts w:ascii="Georgia" w:hAnsi="Georgia" w:cs="Arial"/>
          <w:sz w:val="20"/>
          <w:szCs w:val="20"/>
        </w:rPr>
        <w:t>.</w:t>
      </w:r>
      <w:r w:rsidR="006A0AE9" w:rsidRPr="00F41211">
        <w:rPr>
          <w:rFonts w:ascii="Georgia" w:hAnsi="Georgia" w:cs="Arial"/>
          <w:sz w:val="20"/>
          <w:szCs w:val="20"/>
        </w:rPr>
        <w:t xml:space="preserve"> </w:t>
      </w:r>
      <w:r w:rsidR="00871B3A" w:rsidRPr="00F41211">
        <w:rPr>
          <w:rFonts w:ascii="Georgia" w:hAnsi="Georgia" w:cs="Arial"/>
          <w:sz w:val="20"/>
          <w:szCs w:val="20"/>
        </w:rPr>
        <w:t>12</w:t>
      </w:r>
      <w:r w:rsidR="004E5D92" w:rsidRPr="00F41211">
        <w:rPr>
          <w:rFonts w:ascii="Georgia" w:hAnsi="Georgia" w:cs="Arial"/>
          <w:sz w:val="20"/>
          <w:szCs w:val="20"/>
        </w:rPr>
        <w:t xml:space="preserve">. </w:t>
      </w:r>
    </w:p>
    <w:p w:rsidR="003F1B27" w:rsidRPr="00F41211" w:rsidRDefault="008A45EB" w:rsidP="003F1B27">
      <w:pPr>
        <w:tabs>
          <w:tab w:val="left" w:pos="5387"/>
        </w:tabs>
        <w:jc w:val="both"/>
        <w:rPr>
          <w:rFonts w:ascii="Georgia" w:hAnsi="Georgia"/>
          <w:sz w:val="20"/>
          <w:szCs w:val="20"/>
          <w:lang w:val="en-US"/>
        </w:rPr>
      </w:pPr>
      <w:proofErr w:type="spellStart"/>
      <w:r w:rsidRPr="00F41211">
        <w:rPr>
          <w:rFonts w:ascii="Georgia" w:hAnsi="Georgia"/>
          <w:b/>
          <w:sz w:val="20"/>
          <w:szCs w:val="20"/>
          <w:lang w:val="en-US"/>
        </w:rPr>
        <w:t>Splatnost</w:t>
      </w:r>
      <w:proofErr w:type="spellEnd"/>
      <w:r w:rsidRPr="00F41211">
        <w:rPr>
          <w:rFonts w:ascii="Georgia" w:hAnsi="Georgia"/>
          <w:b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b/>
          <w:sz w:val="20"/>
          <w:szCs w:val="20"/>
          <w:lang w:val="en-US"/>
        </w:rPr>
        <w:t>faktury</w:t>
      </w:r>
      <w:proofErr w:type="spellEnd"/>
      <w:r w:rsidRPr="00F41211">
        <w:rPr>
          <w:rFonts w:ascii="Georgia" w:hAnsi="Georgia"/>
          <w:b/>
          <w:sz w:val="20"/>
          <w:szCs w:val="20"/>
          <w:lang w:val="en-US"/>
        </w:rPr>
        <w:t xml:space="preserve">: </w:t>
      </w:r>
      <w:r w:rsidRPr="00F41211">
        <w:rPr>
          <w:rFonts w:ascii="Georgia" w:hAnsi="Georgia"/>
          <w:sz w:val="20"/>
          <w:szCs w:val="20"/>
          <w:lang w:val="en-US"/>
        </w:rPr>
        <w:t xml:space="preserve">21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dní</w:t>
      </w:r>
      <w:proofErr w:type="spellEnd"/>
    </w:p>
    <w:p w:rsidR="008A45EB" w:rsidRPr="00F41211" w:rsidRDefault="008A45EB" w:rsidP="003F1B27">
      <w:pPr>
        <w:tabs>
          <w:tab w:val="left" w:pos="5387"/>
        </w:tabs>
        <w:jc w:val="both"/>
        <w:rPr>
          <w:rFonts w:ascii="Georgia" w:hAnsi="Georgia"/>
          <w:sz w:val="20"/>
          <w:szCs w:val="20"/>
          <w:lang w:val="en-US"/>
        </w:rPr>
      </w:pPr>
    </w:p>
    <w:p w:rsidR="008A45EB" w:rsidRPr="00F41211" w:rsidRDefault="008A45EB" w:rsidP="008A45EB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F41211">
        <w:rPr>
          <w:rFonts w:ascii="Georgia" w:hAnsi="Georgia"/>
          <w:sz w:val="20"/>
          <w:szCs w:val="20"/>
          <w:lang w:val="en-US"/>
        </w:rPr>
        <w:t>Sankce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za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prodlení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>: 0</w:t>
      </w:r>
      <w:proofErr w:type="gramStart"/>
      <w:r w:rsidRPr="00F41211">
        <w:rPr>
          <w:rFonts w:ascii="Georgia" w:hAnsi="Georgia"/>
          <w:sz w:val="20"/>
          <w:szCs w:val="20"/>
          <w:lang w:val="en-US"/>
        </w:rPr>
        <w:t>,05</w:t>
      </w:r>
      <w:proofErr w:type="gramEnd"/>
      <w:r w:rsidRPr="00F41211">
        <w:rPr>
          <w:rFonts w:ascii="Georgia" w:hAnsi="Georgia"/>
          <w:sz w:val="20"/>
          <w:szCs w:val="20"/>
          <w:lang w:val="en-US"/>
        </w:rPr>
        <w:t xml:space="preserve"> % z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ceny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díla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(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poskytnuté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služby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)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za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každý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den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prodlení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s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jeho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předáním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(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dle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typu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poskytnutého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díla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či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služby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). </w:t>
      </w:r>
    </w:p>
    <w:p w:rsidR="008A45EB" w:rsidRPr="00F41211" w:rsidRDefault="008A45EB" w:rsidP="008A45EB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F41211">
        <w:rPr>
          <w:rFonts w:ascii="Georgia" w:hAnsi="Georgia"/>
          <w:sz w:val="20"/>
          <w:szCs w:val="20"/>
          <w:lang w:val="en-US"/>
        </w:rPr>
        <w:t>Prosíme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o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uvedení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čísla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objednávky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proofErr w:type="gramStart"/>
      <w:r w:rsidRPr="00F41211">
        <w:rPr>
          <w:rFonts w:ascii="Georgia" w:hAnsi="Georgia"/>
          <w:sz w:val="20"/>
          <w:szCs w:val="20"/>
          <w:lang w:val="en-US"/>
        </w:rPr>
        <w:t>na</w:t>
      </w:r>
      <w:proofErr w:type="spellEnd"/>
      <w:proofErr w:type="gram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faktuře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.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Fakturu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spolu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s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kopií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této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objednávky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prosím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zaslat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proofErr w:type="gramStart"/>
      <w:r w:rsidRPr="00F41211">
        <w:rPr>
          <w:rFonts w:ascii="Georgia" w:hAnsi="Georgia"/>
          <w:sz w:val="20"/>
          <w:szCs w:val="20"/>
          <w:lang w:val="en-US"/>
        </w:rPr>
        <w:t>na</w:t>
      </w:r>
      <w:proofErr w:type="spellEnd"/>
      <w:proofErr w:type="gram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r w:rsidR="00D120AC" w:rsidRPr="00F41211">
        <w:rPr>
          <w:rFonts w:ascii="Georgia" w:hAnsi="Georgia"/>
          <w:sz w:val="20"/>
          <w:szCs w:val="20"/>
          <w:lang w:val="en-US"/>
        </w:rPr>
        <w:t>email</w:t>
      </w:r>
      <w:r w:rsidRPr="00F41211">
        <w:rPr>
          <w:rFonts w:ascii="Georgia" w:hAnsi="Georgia"/>
          <w:sz w:val="20"/>
          <w:szCs w:val="20"/>
          <w:lang w:val="en-US"/>
        </w:rPr>
        <w:t>:</w:t>
      </w:r>
      <w:r w:rsidR="00D120AC" w:rsidRPr="00F41211">
        <w:rPr>
          <w:rFonts w:ascii="Georgia" w:hAnsi="Georgia"/>
          <w:sz w:val="20"/>
          <w:szCs w:val="20"/>
          <w:lang w:val="en-US"/>
        </w:rPr>
        <w:t xml:space="preserve"> slajchrt@czechtourism.cz</w:t>
      </w:r>
    </w:p>
    <w:p w:rsidR="00B34203" w:rsidRPr="00F41211" w:rsidRDefault="00B34203" w:rsidP="008A45EB">
      <w:pPr>
        <w:rPr>
          <w:rFonts w:ascii="Georgia" w:hAnsi="Georgia"/>
          <w:sz w:val="20"/>
          <w:szCs w:val="20"/>
          <w:lang w:val="en-US"/>
        </w:rPr>
      </w:pPr>
    </w:p>
    <w:p w:rsidR="003F1B27" w:rsidRPr="00F41211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0"/>
          <w:szCs w:val="20"/>
        </w:rPr>
      </w:pPr>
      <w:r w:rsidRPr="00F41211">
        <w:rPr>
          <w:rFonts w:ascii="Georgia" w:hAnsi="Georgia" w:cs="Arial"/>
          <w:b/>
          <w:sz w:val="20"/>
          <w:szCs w:val="20"/>
        </w:rPr>
        <w:t>S</w:t>
      </w:r>
      <w:r w:rsidR="00F41211" w:rsidRPr="00F41211">
        <w:rPr>
          <w:rFonts w:ascii="Georgia" w:hAnsi="Georgia" w:cs="Arial"/>
          <w:b/>
          <w:sz w:val="20"/>
          <w:szCs w:val="20"/>
        </w:rPr>
        <w:t> </w:t>
      </w:r>
      <w:r w:rsidRPr="00F41211">
        <w:rPr>
          <w:rFonts w:ascii="Georgia" w:hAnsi="Georgia" w:cs="Arial"/>
          <w:b/>
          <w:sz w:val="20"/>
          <w:szCs w:val="20"/>
        </w:rPr>
        <w:t>pozdravem</w:t>
      </w:r>
      <w:r w:rsidR="00F41211" w:rsidRPr="00F41211">
        <w:rPr>
          <w:rFonts w:ascii="Georgia" w:hAnsi="Georgia" w:cs="Arial"/>
          <w:b/>
          <w:sz w:val="20"/>
          <w:szCs w:val="20"/>
        </w:rPr>
        <w:tab/>
      </w:r>
      <w:proofErr w:type="spellStart"/>
      <w:r w:rsidR="00F41211" w:rsidRPr="00F41211">
        <w:rPr>
          <w:b/>
          <w:sz w:val="20"/>
          <w:szCs w:val="20"/>
          <w:lang w:val="en-US"/>
        </w:rPr>
        <w:t>Za</w:t>
      </w:r>
      <w:proofErr w:type="spellEnd"/>
      <w:r w:rsidR="00F41211" w:rsidRPr="00F41211">
        <w:rPr>
          <w:b/>
          <w:sz w:val="20"/>
          <w:szCs w:val="20"/>
          <w:lang w:val="en-US"/>
        </w:rPr>
        <w:t xml:space="preserve"> </w:t>
      </w:r>
      <w:proofErr w:type="spellStart"/>
      <w:r w:rsidR="00F41211" w:rsidRPr="00F41211">
        <w:rPr>
          <w:b/>
          <w:sz w:val="20"/>
          <w:szCs w:val="20"/>
          <w:lang w:val="en-US"/>
        </w:rPr>
        <w:t>objednávajícího</w:t>
      </w:r>
      <w:proofErr w:type="spellEnd"/>
      <w:r w:rsidR="00F41211" w:rsidRPr="00F41211">
        <w:rPr>
          <w:b/>
          <w:sz w:val="20"/>
          <w:szCs w:val="20"/>
          <w:lang w:val="en-US"/>
        </w:rPr>
        <w:t>:</w:t>
      </w:r>
    </w:p>
    <w:p w:rsidR="008A45EB" w:rsidRPr="00F41211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0"/>
          <w:szCs w:val="20"/>
        </w:rPr>
      </w:pPr>
    </w:p>
    <w:p w:rsidR="00AF325C" w:rsidRPr="00F41211" w:rsidRDefault="008A45EB" w:rsidP="00AF325C">
      <w:pPr>
        <w:tabs>
          <w:tab w:val="left" w:pos="5387"/>
        </w:tabs>
        <w:rPr>
          <w:rFonts w:ascii="Georgia" w:hAnsi="Georgia" w:cs="Arial"/>
          <w:sz w:val="20"/>
          <w:szCs w:val="20"/>
        </w:rPr>
      </w:pPr>
      <w:r w:rsidRPr="00F41211">
        <w:rPr>
          <w:rFonts w:ascii="Georgia" w:hAnsi="Georgia" w:cs="Arial"/>
          <w:b/>
          <w:sz w:val="20"/>
          <w:szCs w:val="20"/>
        </w:rPr>
        <w:t>V Praze dne</w:t>
      </w:r>
      <w:r w:rsidR="00E06906" w:rsidRPr="00F41211">
        <w:rPr>
          <w:rFonts w:ascii="Georgia" w:hAnsi="Georgia" w:cs="Arial"/>
          <w:sz w:val="20"/>
          <w:szCs w:val="20"/>
        </w:rPr>
        <w:t xml:space="preserve"> </w:t>
      </w:r>
      <w:r w:rsidR="00871B3A" w:rsidRPr="00F41211">
        <w:rPr>
          <w:rFonts w:ascii="Georgia" w:hAnsi="Georgia" w:cs="Arial"/>
          <w:sz w:val="20"/>
          <w:szCs w:val="20"/>
        </w:rPr>
        <w:t>6</w:t>
      </w:r>
      <w:r w:rsidR="00E06906" w:rsidRPr="00F41211">
        <w:rPr>
          <w:rFonts w:ascii="Georgia" w:hAnsi="Georgia" w:cs="Arial"/>
          <w:sz w:val="20"/>
          <w:szCs w:val="20"/>
        </w:rPr>
        <w:t xml:space="preserve">. </w:t>
      </w:r>
      <w:r w:rsidR="00871B3A" w:rsidRPr="00F41211">
        <w:rPr>
          <w:rFonts w:ascii="Georgia" w:hAnsi="Georgia" w:cs="Arial"/>
          <w:sz w:val="20"/>
          <w:szCs w:val="20"/>
        </w:rPr>
        <w:t>12</w:t>
      </w:r>
      <w:r w:rsidRPr="00F41211">
        <w:rPr>
          <w:rFonts w:ascii="Georgia" w:hAnsi="Georgia" w:cs="Arial"/>
          <w:sz w:val="20"/>
          <w:szCs w:val="20"/>
        </w:rPr>
        <w:t>.</w:t>
      </w:r>
      <w:r w:rsidR="00E06906" w:rsidRPr="00F41211">
        <w:rPr>
          <w:rFonts w:ascii="Georgia" w:hAnsi="Georgia" w:cs="Arial"/>
          <w:sz w:val="20"/>
          <w:szCs w:val="20"/>
        </w:rPr>
        <w:t xml:space="preserve"> </w:t>
      </w:r>
      <w:r w:rsidRPr="00F41211">
        <w:rPr>
          <w:rFonts w:ascii="Georgia" w:hAnsi="Georgia" w:cs="Arial"/>
          <w:sz w:val="20"/>
          <w:szCs w:val="20"/>
        </w:rPr>
        <w:t>2016</w:t>
      </w:r>
    </w:p>
    <w:p w:rsidR="00B34203" w:rsidRPr="00F41211" w:rsidRDefault="00B34203" w:rsidP="00AF325C">
      <w:pPr>
        <w:tabs>
          <w:tab w:val="left" w:pos="5387"/>
        </w:tabs>
        <w:rPr>
          <w:rFonts w:ascii="Georgia" w:hAnsi="Georgia" w:cs="Arial"/>
          <w:sz w:val="20"/>
          <w:szCs w:val="20"/>
        </w:rPr>
      </w:pPr>
    </w:p>
    <w:p w:rsidR="00AD075B" w:rsidRPr="00F41211" w:rsidRDefault="00AD075B" w:rsidP="00AD075B">
      <w:pPr>
        <w:rPr>
          <w:b/>
          <w:sz w:val="20"/>
          <w:szCs w:val="20"/>
          <w:lang w:val="en-US"/>
        </w:rPr>
      </w:pPr>
      <w:proofErr w:type="spellStart"/>
      <w:r w:rsidRPr="00F41211">
        <w:rPr>
          <w:b/>
          <w:sz w:val="20"/>
          <w:szCs w:val="20"/>
          <w:lang w:val="en-US"/>
        </w:rPr>
        <w:t>Vyřizuje</w:t>
      </w:r>
      <w:proofErr w:type="spellEnd"/>
      <w:r w:rsidRPr="00F41211">
        <w:rPr>
          <w:b/>
          <w:sz w:val="20"/>
          <w:szCs w:val="20"/>
          <w:lang w:val="en-US"/>
        </w:rPr>
        <w:t xml:space="preserve">: </w:t>
      </w:r>
      <w:r w:rsidRPr="00F41211">
        <w:rPr>
          <w:rFonts w:ascii="Arial" w:hAnsi="Arial" w:cs="Arial"/>
          <w:sz w:val="20"/>
          <w:szCs w:val="20"/>
        </w:rPr>
        <w:t>Mgr. Šlajchrt Martin</w:t>
      </w:r>
      <w:r w:rsidRPr="00F41211">
        <w:rPr>
          <w:b/>
          <w:sz w:val="20"/>
          <w:szCs w:val="20"/>
          <w:lang w:val="en-US"/>
        </w:rPr>
        <w:t xml:space="preserve">                                                      </w:t>
      </w:r>
    </w:p>
    <w:p w:rsidR="00AD075B" w:rsidRPr="00F41211" w:rsidRDefault="00AD075B" w:rsidP="00AD075B">
      <w:pPr>
        <w:rPr>
          <w:b/>
          <w:sz w:val="20"/>
          <w:szCs w:val="20"/>
          <w:lang w:val="en-US"/>
        </w:rPr>
      </w:pPr>
    </w:p>
    <w:p w:rsidR="00AD075B" w:rsidRPr="00F41211" w:rsidRDefault="00AD075B" w:rsidP="00AD075B">
      <w:pPr>
        <w:rPr>
          <w:b/>
          <w:sz w:val="20"/>
          <w:szCs w:val="20"/>
          <w:lang w:val="en-US"/>
        </w:rPr>
      </w:pPr>
    </w:p>
    <w:p w:rsidR="00D120AC" w:rsidRPr="00F41211" w:rsidRDefault="00D120AC" w:rsidP="00AD075B">
      <w:pPr>
        <w:rPr>
          <w:b/>
          <w:sz w:val="20"/>
          <w:szCs w:val="20"/>
          <w:lang w:val="en-US"/>
        </w:rPr>
      </w:pPr>
    </w:p>
    <w:p w:rsidR="00AD075B" w:rsidRPr="00F41211" w:rsidRDefault="00AD075B" w:rsidP="00AD075B">
      <w:pPr>
        <w:ind w:left="5664"/>
        <w:jc w:val="right"/>
        <w:rPr>
          <w:b/>
          <w:sz w:val="20"/>
          <w:szCs w:val="20"/>
        </w:rPr>
      </w:pPr>
      <w:r w:rsidRPr="00F41211">
        <w:rPr>
          <w:b/>
          <w:sz w:val="20"/>
          <w:szCs w:val="20"/>
        </w:rPr>
        <w:t xml:space="preserve">Mgr. Aleš Pangrác </w:t>
      </w:r>
    </w:p>
    <w:p w:rsidR="00AD075B" w:rsidRPr="00F41211" w:rsidRDefault="00AD075B" w:rsidP="00AD075B">
      <w:pPr>
        <w:jc w:val="right"/>
        <w:rPr>
          <w:sz w:val="20"/>
          <w:szCs w:val="20"/>
        </w:rPr>
      </w:pPr>
      <w:r w:rsidRPr="00F41211">
        <w:rPr>
          <w:sz w:val="20"/>
          <w:szCs w:val="20"/>
        </w:rPr>
        <w:t xml:space="preserve">Ředitel odboru Regionální partnerství </w:t>
      </w:r>
    </w:p>
    <w:p w:rsidR="00E22D96" w:rsidRPr="00F41211" w:rsidRDefault="00AD075B" w:rsidP="00F41211">
      <w:pPr>
        <w:jc w:val="right"/>
        <w:rPr>
          <w:lang w:val="en-US"/>
        </w:rPr>
      </w:pPr>
      <w:r w:rsidRPr="00F41211">
        <w:rPr>
          <w:sz w:val="20"/>
          <w:szCs w:val="20"/>
        </w:rPr>
        <w:t>a vztahy B2B</w:t>
      </w:r>
    </w:p>
    <w:sectPr w:rsidR="00E22D96" w:rsidRPr="00F41211" w:rsidSect="009F6793">
      <w:headerReference w:type="default" r:id="rId9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98" w:rsidRDefault="00CA2398" w:rsidP="003F1B27">
      <w:r>
        <w:separator/>
      </w:r>
    </w:p>
  </w:endnote>
  <w:endnote w:type="continuationSeparator" w:id="0">
    <w:p w:rsidR="00CA2398" w:rsidRDefault="00CA2398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98" w:rsidRDefault="00CA2398" w:rsidP="003F1B27">
      <w:r>
        <w:separator/>
      </w:r>
    </w:p>
  </w:footnote>
  <w:footnote w:type="continuationSeparator" w:id="0">
    <w:p w:rsidR="00CA2398" w:rsidRDefault="00CA2398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7" w:rsidRDefault="00D120AC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>
          <wp:extent cx="2816225" cy="1192530"/>
          <wp:effectExtent l="0" t="0" r="3175" b="762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871B3A">
      <w:rPr>
        <w:rFonts w:ascii="Georgia" w:hAnsi="Georgia"/>
      </w:rPr>
      <w:t>44</w:t>
    </w:r>
    <w:r w:rsidR="00774A37">
      <w:rPr>
        <w:rFonts w:ascii="Georgia" w:hAnsi="Georgia"/>
      </w:rPr>
      <w:t>4</w:t>
    </w:r>
    <w:r w:rsidR="00871B3A">
      <w:rPr>
        <w:rFonts w:ascii="Georgia" w:hAnsi="Georgia"/>
      </w:rPr>
      <w:t>6</w:t>
    </w:r>
    <w:r w:rsidR="00EC6622" w:rsidRPr="00AF325C">
      <w:rPr>
        <w:rFonts w:ascii="Georgia" w:hAnsi="Georgia" w:cs="Arial"/>
        <w:b/>
        <w:sz w:val="20"/>
        <w:szCs w:val="20"/>
      </w:rPr>
      <w:t>/2016</w:t>
    </w:r>
  </w:p>
  <w:p w:rsidR="003F1B27" w:rsidRPr="003F1B27" w:rsidRDefault="003F1B27" w:rsidP="003F1B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8001"/>
    <w:docVar w:name="SOUBOR_DOC" w:val="C:\TMP\"/>
    <w:docVar w:name="TYP_SOUBORU" w:val="RTF"/>
  </w:docVars>
  <w:rsids>
    <w:rsidRoot w:val="003F1B27"/>
    <w:rsid w:val="00007B5F"/>
    <w:rsid w:val="00023E85"/>
    <w:rsid w:val="00030694"/>
    <w:rsid w:val="00041CEE"/>
    <w:rsid w:val="00054B52"/>
    <w:rsid w:val="00094E52"/>
    <w:rsid w:val="000E1092"/>
    <w:rsid w:val="00144CEE"/>
    <w:rsid w:val="00145DD7"/>
    <w:rsid w:val="0015759D"/>
    <w:rsid w:val="00195329"/>
    <w:rsid w:val="00195FFB"/>
    <w:rsid w:val="001B70DD"/>
    <w:rsid w:val="001C2223"/>
    <w:rsid w:val="001D125E"/>
    <w:rsid w:val="001D2333"/>
    <w:rsid w:val="001D4679"/>
    <w:rsid w:val="001D50AF"/>
    <w:rsid w:val="00202C57"/>
    <w:rsid w:val="002045B6"/>
    <w:rsid w:val="00227B0C"/>
    <w:rsid w:val="00257662"/>
    <w:rsid w:val="00270341"/>
    <w:rsid w:val="002E1A48"/>
    <w:rsid w:val="00307B09"/>
    <w:rsid w:val="00324CC3"/>
    <w:rsid w:val="00357D70"/>
    <w:rsid w:val="003C2325"/>
    <w:rsid w:val="003F1B27"/>
    <w:rsid w:val="00424594"/>
    <w:rsid w:val="00436034"/>
    <w:rsid w:val="00441815"/>
    <w:rsid w:val="004471B9"/>
    <w:rsid w:val="0047196D"/>
    <w:rsid w:val="004767ED"/>
    <w:rsid w:val="00482CA3"/>
    <w:rsid w:val="004B022A"/>
    <w:rsid w:val="004C761C"/>
    <w:rsid w:val="004E5D92"/>
    <w:rsid w:val="00511802"/>
    <w:rsid w:val="00596AE6"/>
    <w:rsid w:val="00605E11"/>
    <w:rsid w:val="00607142"/>
    <w:rsid w:val="00657230"/>
    <w:rsid w:val="00661F67"/>
    <w:rsid w:val="00691646"/>
    <w:rsid w:val="006A0AE9"/>
    <w:rsid w:val="006C7416"/>
    <w:rsid w:val="006F00D0"/>
    <w:rsid w:val="00706B19"/>
    <w:rsid w:val="007236C4"/>
    <w:rsid w:val="00730F73"/>
    <w:rsid w:val="00774A37"/>
    <w:rsid w:val="0078794D"/>
    <w:rsid w:val="008329D7"/>
    <w:rsid w:val="008443C0"/>
    <w:rsid w:val="00871B3A"/>
    <w:rsid w:val="008A45EB"/>
    <w:rsid w:val="008D2137"/>
    <w:rsid w:val="008E3774"/>
    <w:rsid w:val="008E3DD1"/>
    <w:rsid w:val="008F46D7"/>
    <w:rsid w:val="00922526"/>
    <w:rsid w:val="00976F7C"/>
    <w:rsid w:val="009B6C44"/>
    <w:rsid w:val="009E41B3"/>
    <w:rsid w:val="009F20A5"/>
    <w:rsid w:val="009F6793"/>
    <w:rsid w:val="00A163A3"/>
    <w:rsid w:val="00A30A16"/>
    <w:rsid w:val="00A321F7"/>
    <w:rsid w:val="00A34A23"/>
    <w:rsid w:val="00A91381"/>
    <w:rsid w:val="00A93674"/>
    <w:rsid w:val="00AB346F"/>
    <w:rsid w:val="00AD075B"/>
    <w:rsid w:val="00AE4A80"/>
    <w:rsid w:val="00AF325C"/>
    <w:rsid w:val="00B03B06"/>
    <w:rsid w:val="00B11A1B"/>
    <w:rsid w:val="00B34203"/>
    <w:rsid w:val="00B94F37"/>
    <w:rsid w:val="00BB0F81"/>
    <w:rsid w:val="00BD314C"/>
    <w:rsid w:val="00C02654"/>
    <w:rsid w:val="00C609AD"/>
    <w:rsid w:val="00CA2398"/>
    <w:rsid w:val="00CB4C2A"/>
    <w:rsid w:val="00CB64D3"/>
    <w:rsid w:val="00D120AC"/>
    <w:rsid w:val="00D231A9"/>
    <w:rsid w:val="00DF57D6"/>
    <w:rsid w:val="00E06906"/>
    <w:rsid w:val="00E13F84"/>
    <w:rsid w:val="00E22D96"/>
    <w:rsid w:val="00E36F18"/>
    <w:rsid w:val="00E82E72"/>
    <w:rsid w:val="00E9401A"/>
    <w:rsid w:val="00EC6622"/>
    <w:rsid w:val="00EE62C4"/>
    <w:rsid w:val="00F16116"/>
    <w:rsid w:val="00F24F83"/>
    <w:rsid w:val="00F41211"/>
    <w:rsid w:val="00F7077C"/>
    <w:rsid w:val="00F777FF"/>
    <w:rsid w:val="00F836F3"/>
    <w:rsid w:val="00F853D3"/>
    <w:rsid w:val="00FD133C"/>
    <w:rsid w:val="00FE386C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C7591-A6A7-4E25-8D07-5303895D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251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Filipová Iva</cp:lastModifiedBy>
  <cp:revision>2</cp:revision>
  <cp:lastPrinted>2016-12-08T10:03:00Z</cp:lastPrinted>
  <dcterms:created xsi:type="dcterms:W3CDTF">2016-12-19T09:07:00Z</dcterms:created>
  <dcterms:modified xsi:type="dcterms:W3CDTF">2016-12-19T09:07:00Z</dcterms:modified>
</cp:coreProperties>
</file>