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2D" w:rsidRPr="000D7C04" w:rsidRDefault="00723FD7" w:rsidP="00DE298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D7C04">
        <w:rPr>
          <w:rFonts w:ascii="Arial" w:hAnsi="Arial" w:cs="Arial"/>
          <w:b/>
          <w:bCs/>
          <w:sz w:val="28"/>
          <w:szCs w:val="28"/>
        </w:rPr>
        <w:t>P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 xml:space="preserve">ROTOKOL </w:t>
      </w:r>
      <w:r w:rsidR="00A24A2D" w:rsidRPr="000D7C04">
        <w:rPr>
          <w:rFonts w:ascii="Arial" w:hAnsi="Arial" w:cs="Arial"/>
          <w:b/>
          <w:bCs/>
          <w:sz w:val="28"/>
          <w:szCs w:val="28"/>
        </w:rPr>
        <w:t>VEŘEJNÉ</w:t>
      </w:r>
      <w:r w:rsidR="009B4D4E" w:rsidRPr="000D7C04">
        <w:rPr>
          <w:rFonts w:ascii="Arial" w:hAnsi="Arial" w:cs="Arial"/>
          <w:b/>
          <w:bCs/>
          <w:sz w:val="28"/>
          <w:szCs w:val="28"/>
        </w:rPr>
        <w:t xml:space="preserve"> 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>ZAKÁZKY MALÉHO ROZSAHU</w:t>
      </w:r>
    </w:p>
    <w:p w:rsidR="00A24A2D" w:rsidRPr="0046028A" w:rsidRDefault="0046028A" w:rsidP="00DE2982">
      <w:pPr>
        <w:jc w:val="center"/>
        <w:rPr>
          <w:rFonts w:ascii="Arial" w:hAnsi="Arial" w:cs="Arial"/>
          <w:bCs/>
          <w:i/>
        </w:rPr>
      </w:pPr>
      <w:r w:rsidRPr="0046028A">
        <w:rPr>
          <w:rFonts w:ascii="Arial" w:hAnsi="Arial" w:cs="Arial"/>
          <w:bCs/>
          <w:i/>
        </w:rPr>
        <w:t>(příloha Příkazu ředitele ÚČL AV ČR č. 1/2017)</w:t>
      </w:r>
    </w:p>
    <w:p w:rsidR="0046028A" w:rsidRDefault="0046028A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977"/>
        <w:gridCol w:w="2801"/>
      </w:tblGrid>
      <w:tr w:rsidR="00357A06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57A06" w:rsidRPr="005F7DA1" w:rsidRDefault="00357A0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1. Konzultace při výběru dodavatele zakázky 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souhlas s výsledkem konzultací potvrdí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po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dokončení 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výběru dodavatele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příslušná osoba svým podpisem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357A06" w:rsidRPr="00992A3D" w:rsidTr="00CD6F2E">
        <w:trPr>
          <w:cantSplit/>
          <w:trHeight w:val="387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zakázky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THS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21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Kancelářský materiál a technika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sekretariát ÚČL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2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9A3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Zboží nebo služby ICT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SVT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561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Sazba, předtiskové služby, tisk – neperiodické publikace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7552AE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předseda/</w:t>
            </w:r>
            <w:r w:rsidR="00357A06" w:rsidRPr="00357A06">
              <w:rPr>
                <w:rFonts w:ascii="Arial" w:hAnsi="Arial" w:cs="Arial"/>
                <w:sz w:val="20"/>
              </w:rPr>
              <w:t xml:space="preserve">předsedkyně </w:t>
            </w:r>
          </w:p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Ediční komise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 xml:space="preserve">Jiné </w:t>
            </w:r>
            <w:r w:rsidR="005F71DA">
              <w:rPr>
                <w:rFonts w:ascii="Arial" w:hAnsi="Arial" w:cs="Arial"/>
                <w:sz w:val="20"/>
              </w:rPr>
              <w:t xml:space="preserve">konzultace </w:t>
            </w:r>
            <w:r w:rsidRPr="00357A06">
              <w:rPr>
                <w:rFonts w:ascii="Arial" w:hAnsi="Arial" w:cs="Arial"/>
                <w:i/>
                <w:sz w:val="20"/>
              </w:rPr>
              <w:t>(popište)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357A06" w:rsidRDefault="00357A06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46028A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46028A" w:rsidRPr="005F7DA1" w:rsidRDefault="00357A06" w:rsidP="0050001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Zadavatel zakázky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506301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7552AE" w:rsidRDefault="00EF6E8F" w:rsidP="007552A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D7C04" w:rsidRPr="007552A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5F758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</w:t>
            </w:r>
          </w:p>
        </w:tc>
      </w:tr>
      <w:tr w:rsidR="00427FE0" w:rsidRPr="008C27A8" w:rsidTr="00427FE0">
        <w:tc>
          <w:tcPr>
            <w:tcW w:w="2696" w:type="dxa"/>
            <w:vAlign w:val="center"/>
          </w:tcPr>
          <w:p w:rsidR="00427FE0" w:rsidRPr="00712661" w:rsidRDefault="007552AE" w:rsidP="0042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7FE0" w:rsidRPr="00506301" w:rsidRDefault="007552AE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C04" w:rsidRDefault="000D7C04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0D7C04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0D7C04" w:rsidRPr="005F7DA1" w:rsidRDefault="00357A06" w:rsidP="007552A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0D7C04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0D7C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 zakázky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(dodavatel se identifikuje pouze jednou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–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zde nebo na listu Objednávka)</w:t>
            </w:r>
            <w:r w:rsidR="00C111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0D7C04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1113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 servis, s.r.o.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 w:rsidR="009A49A7">
              <w:rPr>
                <w:rFonts w:ascii="Arial" w:hAnsi="Arial" w:cs="Arial"/>
                <w:sz w:val="20"/>
              </w:rPr>
              <w:t>do</w:t>
            </w:r>
            <w:r w:rsidRPr="005F7DA1">
              <w:rPr>
                <w:rFonts w:ascii="Arial" w:hAnsi="Arial" w:cs="Arial"/>
                <w:sz w:val="20"/>
              </w:rPr>
              <w:t>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1113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Chrást 44, Poříčany, 28914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11135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05479371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CC069A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 w:rsidR="00C11135">
              <w:rPr>
                <w:rFonts w:ascii="Arial" w:hAnsi="Arial" w:cs="Arial"/>
                <w:sz w:val="20"/>
                <w:szCs w:val="20"/>
              </w:rPr>
              <w:t>05479371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5F758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5F7584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xxxxxxxxxxxxxxxxxxxxxxx</w:t>
            </w:r>
          </w:p>
        </w:tc>
        <w:tc>
          <w:tcPr>
            <w:tcW w:w="709" w:type="dxa"/>
            <w:vAlign w:val="center"/>
          </w:tcPr>
          <w:p w:rsidR="00427FE0" w:rsidRPr="0050630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5F7584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</w:tr>
    </w:tbl>
    <w:p w:rsidR="005F7DA1" w:rsidRDefault="005F7DA1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6484"/>
      </w:tblGrid>
      <w:tr w:rsidR="00CE2015" w:rsidRPr="005F7DA1" w:rsidTr="0050001E">
        <w:tc>
          <w:tcPr>
            <w:tcW w:w="9180" w:type="dxa"/>
            <w:gridSpan w:val="2"/>
            <w:shd w:val="clear" w:color="auto" w:fill="808080"/>
            <w:vAlign w:val="center"/>
          </w:tcPr>
          <w:p w:rsidR="00CE2015" w:rsidRPr="005F7DA1" w:rsidRDefault="00CD6F2E" w:rsidP="00F24AB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CE2015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CE20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Financování zakázky</w:t>
            </w:r>
            <w:r w:rsidR="00D441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(v Kč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, případně 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 % z 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konečné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hodnoty zakázky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apod.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</w:p>
        </w:tc>
      </w:tr>
      <w:tr w:rsidR="00CE2015" w:rsidRPr="005F7DA1" w:rsidTr="00CD6F2E">
        <w:trPr>
          <w:trHeight w:val="237"/>
        </w:trPr>
        <w:tc>
          <w:tcPr>
            <w:tcW w:w="2696" w:type="dxa"/>
            <w:vAlign w:val="center"/>
          </w:tcPr>
          <w:p w:rsidR="00CE2015" w:rsidRPr="005F7DA1" w:rsidRDefault="00CE2015" w:rsidP="00CE20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Institucionální rozpočet</w:t>
            </w:r>
          </w:p>
        </w:tc>
        <w:tc>
          <w:tcPr>
            <w:tcW w:w="6484" w:type="dxa"/>
            <w:vAlign w:val="center"/>
          </w:tcPr>
          <w:p w:rsidR="00CE2015" w:rsidRPr="005F7DA1" w:rsidRDefault="004245E7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50.415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</w:tr>
      <w:tr w:rsidR="00CE2015" w:rsidRPr="005F7DA1" w:rsidTr="00506301">
        <w:trPr>
          <w:trHeight w:val="309"/>
        </w:trPr>
        <w:tc>
          <w:tcPr>
            <w:tcW w:w="2696" w:type="dxa"/>
            <w:vAlign w:val="center"/>
          </w:tcPr>
          <w:p w:rsidR="00CE2015" w:rsidRPr="005F7DA1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6484" w:type="dxa"/>
            <w:vAlign w:val="center"/>
          </w:tcPr>
          <w:p w:rsidR="00CE2015" w:rsidRPr="005F7DA1" w:rsidRDefault="00CE2015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Zvláštní dotace AV ČR</w:t>
            </w:r>
          </w:p>
        </w:tc>
        <w:tc>
          <w:tcPr>
            <w:tcW w:w="6484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D44192" w:rsidP="000801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Interní podpůrný</w:t>
            </w:r>
            <w:r w:rsidR="000D7C04">
              <w:rPr>
                <w:rFonts w:ascii="Arial" w:hAnsi="Arial" w:cs="Arial"/>
                <w:sz w:val="20"/>
              </w:rPr>
              <w:t xml:space="preserve"> fond</w:t>
            </w:r>
            <w:r w:rsidR="000801A1">
              <w:rPr>
                <w:rFonts w:ascii="Arial" w:hAnsi="Arial" w:cs="Arial"/>
                <w:sz w:val="20"/>
              </w:rPr>
              <w:t xml:space="preserve"> ÚČL</w:t>
            </w:r>
          </w:p>
        </w:tc>
        <w:tc>
          <w:tcPr>
            <w:tcW w:w="6484" w:type="dxa"/>
            <w:vAlign w:val="center"/>
          </w:tcPr>
          <w:p w:rsidR="000D7C04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E2015" w:rsidRPr="008C27A8" w:rsidTr="00F56EC9">
        <w:tc>
          <w:tcPr>
            <w:tcW w:w="2696" w:type="dxa"/>
            <w:vAlign w:val="center"/>
          </w:tcPr>
          <w:p w:rsidR="00CE2015" w:rsidRPr="00F62748" w:rsidRDefault="000801A1" w:rsidP="00712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</w:p>
        </w:tc>
        <w:tc>
          <w:tcPr>
            <w:tcW w:w="6484" w:type="dxa"/>
            <w:vAlign w:val="center"/>
          </w:tcPr>
          <w:p w:rsidR="00CE2015" w:rsidRPr="00F62748" w:rsidRDefault="00CE2015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F2E" w:rsidRDefault="00CD6F2E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565"/>
        <w:gridCol w:w="141"/>
        <w:gridCol w:w="709"/>
        <w:gridCol w:w="851"/>
        <w:gridCol w:w="992"/>
        <w:gridCol w:w="1276"/>
        <w:gridCol w:w="1950"/>
      </w:tblGrid>
      <w:tr w:rsidR="00CD6F2E" w:rsidRPr="005F7DA1" w:rsidTr="00B13476">
        <w:tc>
          <w:tcPr>
            <w:tcW w:w="9180" w:type="dxa"/>
            <w:gridSpan w:val="8"/>
            <w:shd w:val="clear" w:color="auto" w:fill="808080"/>
            <w:vAlign w:val="center"/>
          </w:tcPr>
          <w:p w:rsidR="00CD6F2E" w:rsidRPr="005F7DA1" w:rsidRDefault="00CD6F2E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Identifikace zakázky</w:t>
            </w:r>
          </w:p>
        </w:tc>
      </w:tr>
      <w:tr w:rsidR="00CD6F2E" w:rsidRPr="005F7DA1" w:rsidTr="00777ADD">
        <w:trPr>
          <w:trHeight w:val="413"/>
        </w:trPr>
        <w:tc>
          <w:tcPr>
            <w:tcW w:w="3261" w:type="dxa"/>
            <w:gridSpan w:val="2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18078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4245E7">
              <w:rPr>
                <w:rFonts w:ascii="Arial" w:hAnsi="Arial" w:cs="Arial"/>
                <w:sz w:val="20"/>
              </w:rPr>
              <w:t>Oprava betonové podlahy</w:t>
            </w:r>
          </w:p>
        </w:tc>
      </w:tr>
      <w:tr w:rsidR="00CD6F2E" w:rsidRPr="005F7DA1" w:rsidTr="00777ADD">
        <w:trPr>
          <w:trHeight w:val="702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Popis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betonového podkladu v kanceláři číslo 119, pokládka nové podlahové krytiny  a výmalba</w:t>
            </w:r>
          </w:p>
        </w:tc>
      </w:tr>
      <w:tr w:rsidR="00CD6F2E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Přepokládaná hodnota zakázky</w:t>
            </w:r>
          </w:p>
        </w:tc>
        <w:tc>
          <w:tcPr>
            <w:tcW w:w="3969" w:type="dxa"/>
            <w:gridSpan w:val="5"/>
            <w:vAlign w:val="center"/>
          </w:tcPr>
          <w:p w:rsidR="00CD6F2E" w:rsidRPr="005F7DA1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50.415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1950" w:type="dxa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F24ABA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Konečná hodnota zakázky </w:t>
            </w:r>
            <w:r w:rsidRPr="00F24ABA">
              <w:rPr>
                <w:rFonts w:ascii="Arial" w:hAnsi="Arial" w:cs="Arial"/>
                <w:i/>
                <w:sz w:val="20"/>
              </w:rPr>
              <w:t>(pokud se liší)</w:t>
            </w:r>
          </w:p>
        </w:tc>
        <w:tc>
          <w:tcPr>
            <w:tcW w:w="3969" w:type="dxa"/>
            <w:gridSpan w:val="5"/>
            <w:vAlign w:val="center"/>
          </w:tcPr>
          <w:p w:rsidR="00F24ABA" w:rsidRPr="005F7DA1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50.415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1950" w:type="dxa"/>
            <w:vAlign w:val="center"/>
          </w:tcPr>
          <w:p w:rsidR="00F24ABA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CD6F2E" w:rsidRPr="005F7DA1" w:rsidTr="00B13476">
        <w:trPr>
          <w:trHeight w:val="419"/>
        </w:trPr>
        <w:tc>
          <w:tcPr>
            <w:tcW w:w="3261" w:type="dxa"/>
            <w:gridSpan w:val="2"/>
            <w:vMerge w:val="restart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zakázky</w:t>
            </w:r>
          </w:p>
          <w:p w:rsidR="00CD6F2E" w:rsidRPr="0046028A" w:rsidRDefault="00CD6F2E" w:rsidP="00B13476">
            <w:pPr>
              <w:rPr>
                <w:rFonts w:ascii="Arial" w:hAnsi="Arial" w:cs="Arial"/>
                <w:i/>
                <w:sz w:val="20"/>
              </w:rPr>
            </w:pPr>
            <w:r w:rsidRPr="0046028A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koupě zboží</w:t>
            </w:r>
          </w:p>
        </w:tc>
      </w:tr>
      <w:tr w:rsidR="00CD6F2E" w:rsidRPr="008C27A8" w:rsidTr="00B13476">
        <w:trPr>
          <w:trHeight w:val="412"/>
        </w:trPr>
        <w:tc>
          <w:tcPr>
            <w:tcW w:w="3261" w:type="dxa"/>
            <w:gridSpan w:val="2"/>
            <w:vMerge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F62748" w:rsidRDefault="00CD6F2E" w:rsidP="00B1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služby</w:t>
            </w:r>
          </w:p>
        </w:tc>
      </w:tr>
      <w:tr w:rsidR="00CD6F2E" w:rsidRPr="005F7DA1" w:rsidTr="00CD6F2E">
        <w:trPr>
          <w:trHeight w:val="284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180785" w:rsidP="00B134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práce</w:t>
            </w:r>
          </w:p>
        </w:tc>
      </w:tr>
      <w:tr w:rsidR="00CD6F2E" w:rsidRPr="005F7DA1" w:rsidTr="00B13476">
        <w:trPr>
          <w:trHeight w:val="409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</w:t>
            </w:r>
          </w:p>
        </w:tc>
      </w:tr>
      <w:tr w:rsidR="0046028A" w:rsidRPr="005F7DA1" w:rsidTr="0050001E">
        <w:tc>
          <w:tcPr>
            <w:tcW w:w="9180" w:type="dxa"/>
            <w:gridSpan w:val="8"/>
            <w:shd w:val="clear" w:color="auto" w:fill="808080"/>
            <w:vAlign w:val="center"/>
          </w:tcPr>
          <w:p w:rsidR="0046028A" w:rsidRPr="005F7DA1" w:rsidRDefault="00777ADD" w:rsidP="0046028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Výběr dodavatele</w:t>
            </w:r>
          </w:p>
        </w:tc>
      </w:tr>
      <w:tr w:rsidR="0046028A" w:rsidRPr="005F7DA1" w:rsidTr="00703D06">
        <w:trPr>
          <w:trHeight w:val="593"/>
        </w:trPr>
        <w:tc>
          <w:tcPr>
            <w:tcW w:w="2696" w:type="dxa"/>
            <w:vAlign w:val="center"/>
          </w:tcPr>
          <w:p w:rsidR="00D725F6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 provedl</w:t>
            </w:r>
            <w:r w:rsidR="00D725F6">
              <w:rPr>
                <w:rFonts w:ascii="Arial" w:hAnsi="Arial" w:cs="Arial"/>
                <w:sz w:val="20"/>
              </w:rPr>
              <w:t xml:space="preserve"> </w:t>
            </w:r>
          </w:p>
          <w:p w:rsidR="0046028A" w:rsidRPr="005F7DA1" w:rsidRDefault="00D725F6" w:rsidP="00703D06">
            <w:pPr>
              <w:rPr>
                <w:rFonts w:ascii="Arial" w:hAnsi="Arial" w:cs="Arial"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(jméno zaměstnance)</w:t>
            </w:r>
          </w:p>
        </w:tc>
        <w:tc>
          <w:tcPr>
            <w:tcW w:w="6484" w:type="dxa"/>
            <w:gridSpan w:val="7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801A1" w:rsidRPr="005F7DA1" w:rsidTr="00D65CD8">
        <w:trPr>
          <w:trHeight w:val="102"/>
        </w:trPr>
        <w:tc>
          <w:tcPr>
            <w:tcW w:w="2696" w:type="dxa"/>
            <w:vMerge w:val="restart"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Metoda výběru</w:t>
            </w:r>
          </w:p>
          <w:p w:rsidR="000801A1" w:rsidRPr="00703D06" w:rsidRDefault="000801A1" w:rsidP="00703D06">
            <w:pPr>
              <w:rPr>
                <w:rFonts w:ascii="Arial" w:hAnsi="Arial" w:cs="Arial"/>
                <w:i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0801A1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přímé zadání s využitím</w:t>
            </w:r>
          </w:p>
          <w:p w:rsidR="000801A1" w:rsidRPr="00774DD5" w:rsidRDefault="000801A1" w:rsidP="0050001E">
            <w:pPr>
              <w:rPr>
                <w:rFonts w:ascii="Arial" w:hAnsi="Arial" w:cs="Arial"/>
                <w:i/>
                <w:sz w:val="20"/>
              </w:rPr>
            </w:pPr>
            <w:r w:rsidRPr="00774DD5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odborného úsudku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vlastní </w:t>
            </w:r>
            <w:r w:rsidR="00774DD5">
              <w:rPr>
                <w:rFonts w:ascii="Arial" w:hAnsi="Arial" w:cs="Arial"/>
                <w:sz w:val="20"/>
              </w:rPr>
              <w:t xml:space="preserve">dlouhodobé </w:t>
            </w:r>
            <w:r>
              <w:rPr>
                <w:rFonts w:ascii="Arial" w:hAnsi="Arial" w:cs="Arial"/>
                <w:sz w:val="20"/>
              </w:rPr>
              <w:t>znalosti trhu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774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průzkumu trhu</w:t>
            </w:r>
            <w:r w:rsidR="00774DD5">
              <w:rPr>
                <w:rFonts w:ascii="Arial" w:hAnsi="Arial" w:cs="Arial"/>
                <w:sz w:val="20"/>
              </w:rPr>
              <w:t xml:space="preserve"> ke dni zadání nabídky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BB70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vyžádané nabídky od 1</w:t>
            </w:r>
            <w:r w:rsidR="00BB707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774DD5" w:rsidP="007552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porovnání ceníků </w:t>
            </w:r>
            <w:r w:rsidR="00176E5D">
              <w:rPr>
                <w:rFonts w:ascii="Arial" w:hAnsi="Arial" w:cs="Arial"/>
                <w:sz w:val="20"/>
              </w:rPr>
              <w:t>na internetu, srovnání nabídek e</w:t>
            </w:r>
            <w:r w:rsidR="00B11A9D">
              <w:rPr>
                <w:rFonts w:ascii="Arial" w:hAnsi="Arial" w:cs="Arial"/>
                <w:sz w:val="20"/>
              </w:rPr>
              <w:t>-</w:t>
            </w:r>
            <w:r w:rsidR="00176E5D">
              <w:rPr>
                <w:rFonts w:ascii="Arial" w:hAnsi="Arial" w:cs="Arial"/>
                <w:sz w:val="20"/>
              </w:rPr>
              <w:t>shopů (se</w:t>
            </w:r>
            <w:r w:rsidR="007552AE">
              <w:rPr>
                <w:rFonts w:ascii="Arial" w:hAnsi="Arial" w:cs="Arial"/>
                <w:sz w:val="20"/>
              </w:rPr>
              <w:t> </w:t>
            </w:r>
            <w:r w:rsidR="00176E5D">
              <w:rPr>
                <w:rFonts w:ascii="Arial" w:hAnsi="Arial" w:cs="Arial"/>
                <w:sz w:val="20"/>
              </w:rPr>
              <w:t>zohledněním standardně nabízených slev)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reference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cizí reference</w:t>
            </w:r>
          </w:p>
        </w:tc>
      </w:tr>
      <w:tr w:rsidR="000801A1" w:rsidRPr="005F7DA1" w:rsidTr="000801A1">
        <w:trPr>
          <w:trHeight w:val="563"/>
        </w:trPr>
        <w:tc>
          <w:tcPr>
            <w:tcW w:w="2696" w:type="dxa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5F7DA1" w:rsidRDefault="000801A1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poptávkové řízení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  <w:r w:rsidR="00774DD5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a)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01A1" w:rsidRPr="008C27A8" w:rsidTr="000801A1">
        <w:trPr>
          <w:trHeight w:val="555"/>
        </w:trPr>
        <w:tc>
          <w:tcPr>
            <w:tcW w:w="2696" w:type="dxa"/>
            <w:vMerge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F62748" w:rsidRDefault="000801A1" w:rsidP="00E93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="0077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E53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b)</w:t>
            </w:r>
          </w:p>
        </w:tc>
      </w:tr>
      <w:tr w:rsidR="007C3528" w:rsidRPr="005F7DA1" w:rsidTr="007C3528">
        <w:trPr>
          <w:trHeight w:val="936"/>
        </w:trPr>
        <w:tc>
          <w:tcPr>
            <w:tcW w:w="4111" w:type="dxa"/>
            <w:gridSpan w:val="4"/>
          </w:tcPr>
          <w:p w:rsidR="007C3528" w:rsidRPr="005F7DA1" w:rsidRDefault="007C3528" w:rsidP="00E643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Odůvodnění výběrové metody </w:t>
            </w:r>
            <w:r w:rsidRPr="007C3528">
              <w:rPr>
                <w:rFonts w:ascii="Arial" w:hAnsi="Arial" w:cs="Arial"/>
                <w:i/>
                <w:sz w:val="20"/>
              </w:rPr>
              <w:t xml:space="preserve">(povinně v případě přímého zadání v předpokládané hodnotě &gt; 1 mil. Kč u zboží a služeb, </w:t>
            </w:r>
            <w:r w:rsidR="00E935F8">
              <w:rPr>
                <w:rFonts w:ascii="Arial" w:hAnsi="Arial" w:cs="Arial"/>
                <w:i/>
                <w:sz w:val="20"/>
              </w:rPr>
              <w:t>&gt;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3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mil. Kč u stavebních prací)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69" w:type="dxa"/>
            <w:gridSpan w:val="4"/>
          </w:tcPr>
          <w:p w:rsidR="007C3528" w:rsidRPr="005F7DA1" w:rsidRDefault="007C3528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D725F6" w:rsidRPr="005F7DA1" w:rsidTr="007C3528">
        <w:trPr>
          <w:trHeight w:val="425"/>
        </w:trPr>
        <w:tc>
          <w:tcPr>
            <w:tcW w:w="2696" w:type="dxa"/>
          </w:tcPr>
          <w:p w:rsidR="00D725F6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6484" w:type="dxa"/>
            <w:gridSpan w:val="7"/>
          </w:tcPr>
          <w:p w:rsidR="00D725F6" w:rsidRPr="005F7DA1" w:rsidRDefault="00D725F6" w:rsidP="0050001E">
            <w:pPr>
              <w:rPr>
                <w:rFonts w:ascii="Arial" w:hAnsi="Arial" w:cs="Arial"/>
                <w:sz w:val="20"/>
              </w:rPr>
            </w:pPr>
          </w:p>
        </w:tc>
      </w:tr>
    </w:tbl>
    <w:p w:rsidR="0046028A" w:rsidRDefault="0046028A" w:rsidP="00E935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567"/>
        <w:gridCol w:w="1134"/>
        <w:gridCol w:w="1842"/>
        <w:gridCol w:w="1809"/>
      </w:tblGrid>
      <w:tr w:rsidR="00E43250" w:rsidRPr="005F7DA1" w:rsidTr="0050001E">
        <w:tc>
          <w:tcPr>
            <w:tcW w:w="9180" w:type="dxa"/>
            <w:gridSpan w:val="6"/>
            <w:shd w:val="clear" w:color="auto" w:fill="808080"/>
            <w:vAlign w:val="center"/>
          </w:tcPr>
          <w:p w:rsidR="00E43250" w:rsidRPr="005F7DA1" w:rsidRDefault="00E935F8" w:rsidP="00501E53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="007C352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a. </w:t>
            </w:r>
            <w:r w:rsidR="00501E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Příloha A – Zápis o průběhu poptávkového řízení</w:t>
            </w: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Pr="00F62748" w:rsidRDefault="00B25162" w:rsidP="00B25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7A" w:rsidRPr="005F7DA1" w:rsidTr="00F2007A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(obvykle 3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5)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F2007A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F2007A" w:rsidRPr="005F7DA1" w:rsidTr="00F2007A">
        <w:tc>
          <w:tcPr>
            <w:tcW w:w="7371" w:type="dxa"/>
            <w:gridSpan w:val="5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B25162" w:rsidP="00E935F8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nejsou-li</w:t>
            </w:r>
            <w:r w:rsidR="00F2007A"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důvody zřejmé)</w:t>
            </w:r>
          </w:p>
        </w:tc>
      </w:tr>
      <w:tr w:rsidR="00F2007A" w:rsidRPr="005F7DA1" w:rsidTr="00777ADD">
        <w:trPr>
          <w:trHeight w:val="2018"/>
        </w:trPr>
        <w:tc>
          <w:tcPr>
            <w:tcW w:w="9180" w:type="dxa"/>
            <w:gridSpan w:val="6"/>
          </w:tcPr>
          <w:p w:rsidR="00F2007A" w:rsidRPr="005F7DA1" w:rsidRDefault="00F2007A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743A8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B743A8" w:rsidRDefault="00C97BD6" w:rsidP="00B74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</w:t>
            </w:r>
            <w:r w:rsidR="00B743A8">
              <w:rPr>
                <w:rFonts w:ascii="Arial" w:hAnsi="Arial" w:cs="Arial"/>
                <w:sz w:val="20"/>
              </w:rPr>
              <w:t xml:space="preserve">kritéria </w:t>
            </w:r>
            <w:r w:rsidR="00B743A8"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13476">
        <w:tc>
          <w:tcPr>
            <w:tcW w:w="7371" w:type="dxa"/>
            <w:gridSpan w:val="5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65CD8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65CD8" w:rsidRPr="005F7DA1" w:rsidRDefault="00D65CD8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D65CD8" w:rsidRPr="005F7DA1" w:rsidTr="007C3528">
        <w:trPr>
          <w:trHeight w:val="1973"/>
        </w:trPr>
        <w:tc>
          <w:tcPr>
            <w:tcW w:w="9180" w:type="dxa"/>
            <w:gridSpan w:val="6"/>
          </w:tcPr>
          <w:p w:rsidR="00D65CD8" w:rsidRPr="005F7DA1" w:rsidRDefault="00D65CD8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F2007A" w:rsidRPr="005F7DA1" w:rsidTr="00B25162">
        <w:tc>
          <w:tcPr>
            <w:tcW w:w="4395" w:type="dxa"/>
            <w:gridSpan w:val="3"/>
            <w:vAlign w:val="center"/>
          </w:tcPr>
          <w:p w:rsidR="00F2007A" w:rsidRPr="005F7DA1" w:rsidRDefault="00C97BD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C97BD6" w:rsidRPr="005F7DA1" w:rsidTr="007C3528">
        <w:trPr>
          <w:trHeight w:val="3777"/>
        </w:trPr>
        <w:tc>
          <w:tcPr>
            <w:tcW w:w="9180" w:type="dxa"/>
            <w:gridSpan w:val="6"/>
          </w:tcPr>
          <w:p w:rsidR="00C97BD6" w:rsidRPr="005F7DA1" w:rsidRDefault="00C97BD6" w:rsidP="00C97BD6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50001E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C97BD6" w:rsidP="008A6442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H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odnoti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cí </w:t>
            </w:r>
            <w:r w:rsidR="00B25162"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(3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nebo 5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osob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podle druhu a hodnoty zakázky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D65CD8" w:rsidRDefault="00B2516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B25162" w:rsidRDefault="00D65CD8" w:rsidP="00D65CD8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</w:t>
            </w:r>
            <w:r w:rsidR="00B25162">
              <w:rPr>
                <w:rFonts w:ascii="Arial" w:hAnsi="Arial" w:cs="Arial"/>
                <w:sz w:val="20"/>
                <w:szCs w:val="20"/>
              </w:rPr>
              <w:t>estně prohl</w:t>
            </w:r>
            <w:r>
              <w:rPr>
                <w:rFonts w:ascii="Arial" w:hAnsi="Arial" w:cs="Arial"/>
                <w:sz w:val="20"/>
                <w:szCs w:val="20"/>
              </w:rPr>
              <w:t>ašují</w:t>
            </w:r>
            <w:r w:rsidR="00B25162">
              <w:rPr>
                <w:rFonts w:ascii="Arial" w:hAnsi="Arial" w:cs="Arial"/>
                <w:sz w:val="20"/>
                <w:szCs w:val="20"/>
              </w:rPr>
              <w:t>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D65CD8" w:rsidRPr="005F7DA1" w:rsidRDefault="00D65CD8" w:rsidP="00C97BD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Členové komise </w:t>
            </w:r>
            <w:r w:rsidR="00C97BD6">
              <w:rPr>
                <w:rFonts w:ascii="Arial" w:hAnsi="Arial" w:cs="Arial"/>
                <w:sz w:val="20"/>
                <w:szCs w:val="20"/>
              </w:rPr>
              <w:t>schvalují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úplnost a </w:t>
            </w:r>
            <w:r w:rsidR="00C97BD6">
              <w:rPr>
                <w:rFonts w:ascii="Arial" w:hAnsi="Arial" w:cs="Arial"/>
                <w:sz w:val="20"/>
                <w:szCs w:val="20"/>
              </w:rPr>
              <w:t>správnost zápisu</w:t>
            </w:r>
            <w:r w:rsidR="00981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Podpis</w:t>
            </w:r>
          </w:p>
        </w:tc>
      </w:tr>
      <w:tr w:rsidR="008A6442" w:rsidRPr="00AB4F86" w:rsidTr="008A6442">
        <w:trPr>
          <w:cantSplit/>
        </w:trPr>
        <w:tc>
          <w:tcPr>
            <w:tcW w:w="426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8A6442" w:rsidRPr="008A6442" w:rsidRDefault="008A6442" w:rsidP="008A6442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B4F86" w:rsidRDefault="00AB4F86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F62748" w:rsidRPr="00735B46" w:rsidRDefault="00AB4F86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</w:t>
      </w:r>
      <w:r w:rsidR="00992A3D" w:rsidRPr="00735B46">
        <w:rPr>
          <w:rFonts w:ascii="Arial" w:hAnsi="Arial" w:cs="Arial"/>
          <w:b/>
          <w:sz w:val="22"/>
        </w:rPr>
        <w:t>poptávkové</w:t>
      </w:r>
      <w:r w:rsidRPr="00735B46">
        <w:rPr>
          <w:rFonts w:ascii="Arial" w:hAnsi="Arial" w:cs="Arial"/>
          <w:b/>
          <w:sz w:val="22"/>
        </w:rPr>
        <w:t xml:space="preserve">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8A6442" w:rsidRDefault="008A64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425"/>
        <w:gridCol w:w="1560"/>
        <w:gridCol w:w="1134"/>
        <w:gridCol w:w="1842"/>
        <w:gridCol w:w="1809"/>
      </w:tblGrid>
      <w:tr w:rsidR="00AB4F86" w:rsidRPr="005F7DA1" w:rsidTr="00AB4F86">
        <w:trPr>
          <w:cantSplit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B4F86" w:rsidRPr="00AB4F86" w:rsidRDefault="00E935F8" w:rsidP="00E3302B">
            <w:pPr>
              <w:keepNext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6b. Příloha B 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B4F86" w:rsidRPr="00AB4F8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 </w:t>
            </w:r>
            <w:r w:rsidR="00AB4F86">
              <w:rPr>
                <w:rFonts w:ascii="Arial" w:hAnsi="Arial" w:cs="Arial"/>
                <w:b/>
                <w:bCs/>
                <w:color w:val="FFFFFF"/>
                <w:sz w:val="20"/>
              </w:rPr>
              <w:t>výběrového řízení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(nejméně 3)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důvody nejsou zřejmé)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:</w:t>
            </w:r>
          </w:p>
        </w:tc>
      </w:tr>
      <w:tr w:rsidR="008A384A" w:rsidRPr="005F7DA1" w:rsidTr="00B13476">
        <w:trPr>
          <w:trHeight w:val="178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992A3D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8C0047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Oslovení neomezeného okruhu dodavatelů: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992A3D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Den zveřejnění</w:t>
            </w: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(zaškrtněte)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99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1809" w:type="dxa"/>
            <w:vAlign w:val="center"/>
          </w:tcPr>
          <w:p w:rsidR="00992A3D" w:rsidRPr="00F62748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internetová služba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8C0047">
        <w:tc>
          <w:tcPr>
            <w:tcW w:w="2410" w:type="dxa"/>
            <w:gridSpan w:val="2"/>
            <w:vAlign w:val="center"/>
          </w:tcPr>
          <w:p w:rsidR="008A384A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770" w:type="dxa"/>
            <w:gridSpan w:val="5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Nabídky podané na základě oslovení neomezeného okruhu uchazečů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B743A8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kritéria </w:t>
            </w:r>
            <w:r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8A384A" w:rsidRPr="005F7DA1" w:rsidTr="007C3528">
        <w:trPr>
          <w:trHeight w:val="1483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8A384A" w:rsidRPr="005F7DA1" w:rsidTr="00B13476">
        <w:tc>
          <w:tcPr>
            <w:tcW w:w="4395" w:type="dxa"/>
            <w:gridSpan w:val="4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E3302B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8A384A" w:rsidRPr="005F7DA1" w:rsidTr="007C3528">
        <w:trPr>
          <w:trHeight w:val="324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992A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Hodnotící 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3 nebo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5 osob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podle druhu a hodnoty zakázky</w:t>
            </w:r>
            <w:r w:rsidR="007C3528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Čestně prohlašují,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8A384A" w:rsidRPr="005F7DA1" w:rsidRDefault="008A384A" w:rsidP="00E454C0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Členové komise schvalují úplnost a správnost zápisu</w:t>
            </w:r>
            <w:r w:rsidR="00E454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5F7DA1" w:rsidRDefault="005F7DA1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992A3D" w:rsidRPr="00735B46" w:rsidRDefault="00992A3D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výběrové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D44192" w:rsidRPr="00AB4F86" w:rsidRDefault="00D44192" w:rsidP="00992A3D">
      <w:pPr>
        <w:tabs>
          <w:tab w:val="left" w:pos="5954"/>
        </w:tabs>
        <w:rPr>
          <w:rFonts w:ascii="Arial" w:hAnsi="Arial" w:cs="Arial"/>
          <w:i/>
          <w:sz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4927"/>
      </w:tblGrid>
      <w:tr w:rsidR="00443C49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43C49" w:rsidRPr="005F7DA1" w:rsidRDefault="00443C4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7. Kontrola výběru dodavatele</w:t>
            </w:r>
            <w:r w:rsidR="00A9173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(předpokládaná hodnota zakázky &gt; 50 000 Kč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, </w:t>
            </w:r>
            <w:r w:rsidR="0081663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kontrolu provádí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vedoucí THS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Provedena kontrola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úplnost dokumentace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řádný postup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přiměřenost zvolené metody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soulad výsledku výběru s kritérii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obsah a forma navržené smlouvy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D564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jiné aspekty </w:t>
            </w:r>
            <w:r w:rsidRPr="00D564CB">
              <w:rPr>
                <w:rFonts w:ascii="Arial" w:hAnsi="Arial" w:cs="Arial"/>
                <w:i/>
                <w:sz w:val="20"/>
              </w:rPr>
              <w:t>(upřesněte)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Komentář </w:t>
            </w:r>
            <w:r w:rsidR="00712661">
              <w:rPr>
                <w:rFonts w:ascii="Arial" w:hAnsi="Arial" w:cs="Arial"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E935F8">
        <w:trPr>
          <w:cantSplit/>
          <w:trHeight w:val="107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kontroly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negativní </w:t>
            </w:r>
            <w:r w:rsidRPr="0012655C">
              <w:rPr>
                <w:rFonts w:ascii="Arial" w:hAnsi="Arial" w:cs="Arial"/>
                <w:i/>
                <w:sz w:val="20"/>
              </w:rPr>
              <w:t>(vracím k novému provedení výběru dodavatele)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705C71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pozitivní </w:t>
            </w:r>
            <w:r w:rsidRPr="0012655C">
              <w:rPr>
                <w:rFonts w:ascii="Arial" w:hAnsi="Arial" w:cs="Arial"/>
                <w:i/>
                <w:sz w:val="20"/>
              </w:rPr>
              <w:t xml:space="preserve">(doporučuji </w:t>
            </w:r>
            <w:r w:rsidR="0012655C" w:rsidRPr="0012655C">
              <w:rPr>
                <w:rFonts w:ascii="Arial" w:hAnsi="Arial" w:cs="Arial"/>
                <w:i/>
                <w:sz w:val="20"/>
              </w:rPr>
              <w:t>schválit výběr dodavatele)</w:t>
            </w:r>
          </w:p>
        </w:tc>
      </w:tr>
      <w:tr w:rsidR="0012655C" w:rsidRPr="00992A3D" w:rsidTr="0012655C">
        <w:trPr>
          <w:cantSplit/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r w:rsidR="004245E7">
              <w:rPr>
                <w:rFonts w:ascii="Arial" w:hAnsi="Arial" w:cs="Arial"/>
                <w:sz w:val="20"/>
              </w:rPr>
              <w:t>18.6</w:t>
            </w:r>
            <w:r w:rsidR="00180785">
              <w:rPr>
                <w:rFonts w:ascii="Arial" w:hAnsi="Arial" w:cs="Arial"/>
                <w:sz w:val="20"/>
              </w:rPr>
              <w:t>.</w:t>
            </w:r>
            <w:r w:rsidR="00CC069A">
              <w:rPr>
                <w:rFonts w:ascii="Arial" w:hAnsi="Arial" w:cs="Arial"/>
                <w:sz w:val="20"/>
              </w:rPr>
              <w:t xml:space="preserve"> 201</w:t>
            </w:r>
            <w:r w:rsidR="004245E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vedoucího THS:</w:t>
            </w:r>
          </w:p>
        </w:tc>
      </w:tr>
    </w:tbl>
    <w:p w:rsidR="00723FD7" w:rsidRDefault="00723FD7" w:rsidP="00A91736">
      <w:pPr>
        <w:rPr>
          <w:rFonts w:ascii="Arial" w:hAnsi="Arial" w:cs="Arial"/>
          <w:sz w:val="20"/>
        </w:rPr>
      </w:pPr>
    </w:p>
    <w:p w:rsidR="0012655C" w:rsidRPr="00735B46" w:rsidRDefault="0012655C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>Pokud je výsledek kontroly negativní, zakládá se nový protokol o veřejné zakázce a stávající protokol i se všemi listinnými doklady se stává jeho přílohou.</w:t>
      </w:r>
    </w:p>
    <w:p w:rsidR="0012655C" w:rsidRPr="00735B4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4927"/>
      </w:tblGrid>
      <w:tr w:rsidR="0012655C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2655C" w:rsidRPr="005F7DA1" w:rsidRDefault="0012655C" w:rsidP="0012655C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8. Schválení výběru dodavatele</w:t>
            </w: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Komentář</w:t>
            </w:r>
            <w:r w:rsidR="00712661">
              <w:rPr>
                <w:rFonts w:ascii="Arial" w:hAnsi="Arial" w:cs="Arial"/>
                <w:sz w:val="20"/>
              </w:rPr>
              <w:t xml:space="preserve"> </w:t>
            </w:r>
            <w:r w:rsidR="00712661" w:rsidRPr="00712661">
              <w:rPr>
                <w:rFonts w:ascii="Arial" w:hAnsi="Arial" w:cs="Arial"/>
                <w:i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81663D">
        <w:trPr>
          <w:cantSplit/>
          <w:trHeight w:val="123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Pr="00992A3D" w:rsidRDefault="0012655C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schvalování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80785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schvaluji</w:t>
            </w: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neschvaluji</w:t>
            </w:r>
          </w:p>
        </w:tc>
      </w:tr>
      <w:tr w:rsidR="0012655C" w:rsidRPr="00992A3D" w:rsidTr="0012655C">
        <w:trPr>
          <w:cantSplit/>
          <w:trHeight w:val="629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r w:rsidR="004245E7">
              <w:rPr>
                <w:rFonts w:ascii="Arial" w:hAnsi="Arial" w:cs="Arial"/>
                <w:sz w:val="20"/>
              </w:rPr>
              <w:t>18.6</w:t>
            </w:r>
            <w:r w:rsidR="00180785">
              <w:rPr>
                <w:rFonts w:ascii="Arial" w:hAnsi="Arial" w:cs="Arial"/>
                <w:sz w:val="20"/>
              </w:rPr>
              <w:t>.</w:t>
            </w:r>
            <w:r w:rsidR="00CC069A">
              <w:rPr>
                <w:rFonts w:ascii="Arial" w:hAnsi="Arial" w:cs="Arial"/>
                <w:sz w:val="20"/>
              </w:rPr>
              <w:t xml:space="preserve"> 201</w:t>
            </w:r>
            <w:r w:rsidR="004245E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Podpis </w:t>
            </w:r>
            <w:r w:rsidR="0081663D">
              <w:rPr>
                <w:rFonts w:ascii="Arial" w:hAnsi="Arial" w:cs="Arial"/>
                <w:sz w:val="20"/>
              </w:rPr>
              <w:t xml:space="preserve">vedoucího THS (dodávky zboží a služeb v předpokládané hodnotě 50 001 – 1 000 000 Kč, dodávky stavebních prací v předpokládané hodnotě 50 001 – 3 000 000 Kč) </w:t>
            </w:r>
          </w:p>
        </w:tc>
      </w:tr>
      <w:tr w:rsidR="0012655C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ředitele ÚČL (dodávky zboží, služeb a stavebních prací ve vyšší předpokládané hodnotě)</w:t>
            </w: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12655C" w:rsidRPr="00A9173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1663D" w:rsidRPr="005F7DA1" w:rsidTr="00B13476">
        <w:trPr>
          <w:cantSplit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1663D" w:rsidRPr="005F7DA1" w:rsidRDefault="003E52B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  <w:r w:rsidR="008166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. Přílohy protokolu </w:t>
            </w:r>
            <w:r w:rsidR="0081663D" w:rsidRPr="00B11A9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(vypište)</w:t>
            </w:r>
          </w:p>
        </w:tc>
      </w:tr>
      <w:tr w:rsidR="0081663D" w:rsidRPr="005F7DA1" w:rsidTr="007C3528">
        <w:trPr>
          <w:cantSplit/>
          <w:trHeight w:val="465"/>
        </w:trPr>
        <w:tc>
          <w:tcPr>
            <w:tcW w:w="9180" w:type="dxa"/>
            <w:vAlign w:val="center"/>
          </w:tcPr>
          <w:p w:rsidR="0081663D" w:rsidRPr="005F7DA1" w:rsidRDefault="0081663D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12661" w:rsidRDefault="00712661" w:rsidP="0081663D">
      <w:pPr>
        <w:rPr>
          <w:rFonts w:ascii="Arial" w:hAnsi="Arial" w:cs="Arial"/>
          <w:sz w:val="20"/>
          <w:szCs w:val="20"/>
        </w:rPr>
      </w:pPr>
    </w:p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lastRenderedPageBreak/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Pavel Janáček, Ph.D.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EF6E8F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2A668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</w:t>
            </w: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EF6E8F" w:rsidP="002A6680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A6680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xxxxxxxxxxxxxxxxxxxxx</w:t>
              </w:r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2A6680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SACHL servis, s.r.o.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Chrást 44, Poříčany, 28914</w:t>
            </w:r>
          </w:p>
        </w:tc>
      </w:tr>
      <w:tr w:rsidR="00C11135" w:rsidRPr="005F7DA1" w:rsidTr="00B13476">
        <w:tc>
          <w:tcPr>
            <w:tcW w:w="2696" w:type="dxa"/>
            <w:vAlign w:val="center"/>
          </w:tcPr>
          <w:p w:rsidR="00C11135" w:rsidRPr="005F7DA1" w:rsidRDefault="00C11135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5F7DA1" w:rsidRDefault="00C11135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C11135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CZ05479371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2A6680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F62748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C11135" w:rsidRPr="00F62748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135" w:rsidRPr="008C27A8" w:rsidTr="00B13476">
        <w:tc>
          <w:tcPr>
            <w:tcW w:w="2696" w:type="dxa"/>
            <w:vAlign w:val="center"/>
          </w:tcPr>
          <w:p w:rsidR="00C11135" w:rsidRPr="00712661" w:rsidRDefault="00C11135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C11135" w:rsidRPr="00506301" w:rsidRDefault="002A6680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</w:p>
        </w:tc>
        <w:tc>
          <w:tcPr>
            <w:tcW w:w="709" w:type="dxa"/>
            <w:vAlign w:val="center"/>
          </w:tcPr>
          <w:p w:rsidR="00C11135" w:rsidRPr="00506301" w:rsidRDefault="00C11135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C11135" w:rsidRPr="00506301" w:rsidRDefault="002A6680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Oprava betonové podlahy, oprava betonového podkladu v kanceláři číslo 119, pokládka nové podlahové krytiny  a výmalba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F85723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  <w:r w:rsidR="004245E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003</w:t>
            </w:r>
            <w:r w:rsidR="00180785">
              <w:rPr>
                <w:rFonts w:ascii="Arial" w:hAnsi="Arial" w:cs="Arial"/>
                <w:sz w:val="20"/>
              </w:rPr>
              <w:t>,-</w:t>
            </w:r>
          </w:p>
        </w:tc>
        <w:tc>
          <w:tcPr>
            <w:tcW w:w="4590" w:type="dxa"/>
            <w:vAlign w:val="center"/>
          </w:tcPr>
          <w:p w:rsidR="00114F9A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50.415</w:t>
            </w:r>
            <w:r w:rsidR="00CC069A">
              <w:rPr>
                <w:rFonts w:ascii="Arial" w:hAnsi="Arial" w:cs="Arial"/>
                <w:sz w:val="20"/>
              </w:rPr>
              <w:t>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4245E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6/7 </w:t>
            </w:r>
            <w:r w:rsidR="00CC069A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F85723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</w:t>
            </w:r>
            <w:r w:rsidR="00180785">
              <w:rPr>
                <w:rFonts w:ascii="Arial" w:hAnsi="Arial" w:cs="Arial"/>
                <w:sz w:val="20"/>
                <w:szCs w:val="20"/>
              </w:rPr>
              <w:t>.</w:t>
            </w:r>
            <w:r w:rsidR="00CC069A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Brně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9131D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xxxxxxxxxxxxxxxx</w:t>
            </w:r>
          </w:p>
        </w:tc>
      </w:tr>
      <w:tr w:rsidR="00AA1FAF" w:rsidRPr="008C27A8" w:rsidTr="00180785">
        <w:tc>
          <w:tcPr>
            <w:tcW w:w="2268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9131D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9131D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180785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8078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180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180785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9131DC" w:rsidP="001807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xxxxxxxxxxxxxxxxxxxx</w:t>
            </w:r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9131D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9131DC" w:rsidP="00180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xxxxxxxxxxxxxx</w:t>
            </w:r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zpět                      na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r w:rsidRPr="00AA1FAF">
        <w:rPr>
          <w:rFonts w:ascii="Arial" w:hAnsi="Arial" w:cs="Arial"/>
          <w:b/>
          <w:bCs/>
          <w:sz w:val="20"/>
          <w:szCs w:val="20"/>
        </w:rPr>
        <w:t>mailovou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(.pdf, .doc, .docx, .rtf, .odt, .txt).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2"/>
      <w:footerReference w:type="default" r:id="rId13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8F" w:rsidRDefault="00EF6E8F">
      <w:r>
        <w:separator/>
      </w:r>
    </w:p>
  </w:endnote>
  <w:endnote w:type="continuationSeparator" w:id="0">
    <w:p w:rsidR="00EF6E8F" w:rsidRDefault="00EF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B31F7D" w:rsidRDefault="00F85723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8F" w:rsidRDefault="00EF6E8F">
      <w:r>
        <w:separator/>
      </w:r>
    </w:p>
  </w:footnote>
  <w:footnote w:type="continuationSeparator" w:id="0">
    <w:p w:rsidR="00EF6E8F" w:rsidRDefault="00EF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23" w:rsidRPr="00C264E3" w:rsidRDefault="00F85723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B71DDA">
      <w:rPr>
        <w:noProof/>
        <w:sz w:val="18"/>
      </w:rPr>
      <w:t>7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B71DDA">
      <w:rPr>
        <w:noProof/>
        <w:sz w:val="18"/>
      </w:rPr>
      <w:t>7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79"/>
    <w:rsid w:val="00003866"/>
    <w:rsid w:val="00005DC5"/>
    <w:rsid w:val="00021AEA"/>
    <w:rsid w:val="00035EFE"/>
    <w:rsid w:val="00046BDF"/>
    <w:rsid w:val="00047983"/>
    <w:rsid w:val="00057C78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4E4F"/>
    <w:rsid w:val="000E6DA5"/>
    <w:rsid w:val="000F52DC"/>
    <w:rsid w:val="000F6800"/>
    <w:rsid w:val="001007B0"/>
    <w:rsid w:val="0010643B"/>
    <w:rsid w:val="0011126D"/>
    <w:rsid w:val="00114F9A"/>
    <w:rsid w:val="00122E4C"/>
    <w:rsid w:val="0012655C"/>
    <w:rsid w:val="001559CA"/>
    <w:rsid w:val="00160476"/>
    <w:rsid w:val="001668FB"/>
    <w:rsid w:val="0016771D"/>
    <w:rsid w:val="0017453D"/>
    <w:rsid w:val="00176E5D"/>
    <w:rsid w:val="00180785"/>
    <w:rsid w:val="001868BC"/>
    <w:rsid w:val="00191BD0"/>
    <w:rsid w:val="00191C9B"/>
    <w:rsid w:val="0019330B"/>
    <w:rsid w:val="001A5FD2"/>
    <w:rsid w:val="001B5B9A"/>
    <w:rsid w:val="001D1DA7"/>
    <w:rsid w:val="001D3070"/>
    <w:rsid w:val="001D4AB2"/>
    <w:rsid w:val="001D4E4F"/>
    <w:rsid w:val="001F2A95"/>
    <w:rsid w:val="001F6787"/>
    <w:rsid w:val="001F6F7D"/>
    <w:rsid w:val="002103A1"/>
    <w:rsid w:val="00210B4C"/>
    <w:rsid w:val="00222F5E"/>
    <w:rsid w:val="0023788C"/>
    <w:rsid w:val="0025024A"/>
    <w:rsid w:val="0025238C"/>
    <w:rsid w:val="00257E1B"/>
    <w:rsid w:val="00262C0B"/>
    <w:rsid w:val="0027535E"/>
    <w:rsid w:val="00280BC7"/>
    <w:rsid w:val="00291223"/>
    <w:rsid w:val="00291623"/>
    <w:rsid w:val="00294140"/>
    <w:rsid w:val="002A4136"/>
    <w:rsid w:val="002A6041"/>
    <w:rsid w:val="002A656B"/>
    <w:rsid w:val="002A6680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04BAC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12E9"/>
    <w:rsid w:val="00415191"/>
    <w:rsid w:val="004245E7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C22A3"/>
    <w:rsid w:val="005D1CE2"/>
    <w:rsid w:val="005F31CF"/>
    <w:rsid w:val="005F71DA"/>
    <w:rsid w:val="005F7584"/>
    <w:rsid w:val="005F7DA1"/>
    <w:rsid w:val="006141A3"/>
    <w:rsid w:val="00621474"/>
    <w:rsid w:val="00646F92"/>
    <w:rsid w:val="00657333"/>
    <w:rsid w:val="00664A49"/>
    <w:rsid w:val="00664BF2"/>
    <w:rsid w:val="006902E2"/>
    <w:rsid w:val="006A2FA2"/>
    <w:rsid w:val="006C6C3E"/>
    <w:rsid w:val="006C7889"/>
    <w:rsid w:val="006D70B4"/>
    <w:rsid w:val="006D73B6"/>
    <w:rsid w:val="006E18AF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92465"/>
    <w:rsid w:val="007B2E7E"/>
    <w:rsid w:val="007B5950"/>
    <w:rsid w:val="007C3528"/>
    <w:rsid w:val="007E397E"/>
    <w:rsid w:val="00802EA7"/>
    <w:rsid w:val="0081398D"/>
    <w:rsid w:val="0081452B"/>
    <w:rsid w:val="0081663D"/>
    <w:rsid w:val="00852201"/>
    <w:rsid w:val="00884DB0"/>
    <w:rsid w:val="00897A06"/>
    <w:rsid w:val="008A3037"/>
    <w:rsid w:val="008A384A"/>
    <w:rsid w:val="008A4179"/>
    <w:rsid w:val="008A6442"/>
    <w:rsid w:val="008B05D7"/>
    <w:rsid w:val="008C0047"/>
    <w:rsid w:val="008F1FAD"/>
    <w:rsid w:val="008F21DC"/>
    <w:rsid w:val="008F5D60"/>
    <w:rsid w:val="0090653A"/>
    <w:rsid w:val="009131DC"/>
    <w:rsid w:val="00924725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31FF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1DDA"/>
    <w:rsid w:val="00B743A8"/>
    <w:rsid w:val="00B77078"/>
    <w:rsid w:val="00B83AF4"/>
    <w:rsid w:val="00B91464"/>
    <w:rsid w:val="00B93BE4"/>
    <w:rsid w:val="00BA36FB"/>
    <w:rsid w:val="00BB7070"/>
    <w:rsid w:val="00C11135"/>
    <w:rsid w:val="00C111D6"/>
    <w:rsid w:val="00C264E3"/>
    <w:rsid w:val="00C26C57"/>
    <w:rsid w:val="00C3169F"/>
    <w:rsid w:val="00C3617C"/>
    <w:rsid w:val="00C3682D"/>
    <w:rsid w:val="00C3799B"/>
    <w:rsid w:val="00C44A4D"/>
    <w:rsid w:val="00C44B81"/>
    <w:rsid w:val="00C6325F"/>
    <w:rsid w:val="00C87540"/>
    <w:rsid w:val="00C937FB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D364D"/>
    <w:rsid w:val="00DE04AC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EF6E8F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85723"/>
    <w:rsid w:val="00F936B0"/>
    <w:rsid w:val="00FC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35BA69-BDD3-466F-83F7-CF0E532F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teratura@ucl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cas.cz/cs/kontak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1C71A5-B629-4597-851D-271FF187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0</TotalTime>
  <Pages>7</Pages>
  <Words>1414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Uživatel systému Windows</cp:lastModifiedBy>
  <cp:revision>2</cp:revision>
  <cp:lastPrinted>2017-01-20T13:30:00Z</cp:lastPrinted>
  <dcterms:created xsi:type="dcterms:W3CDTF">2019-06-21T11:33:00Z</dcterms:created>
  <dcterms:modified xsi:type="dcterms:W3CDTF">2019-06-21T11:33:00Z</dcterms:modified>
</cp:coreProperties>
</file>