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rsidR="00A22F0A" w:rsidRPr="00D27771" w:rsidRDefault="00A22F0A" w:rsidP="00A22F0A">
      <w:pPr>
        <w:pStyle w:val="Default"/>
        <w:tabs>
          <w:tab w:val="left" w:pos="709"/>
          <w:tab w:val="left" w:pos="851"/>
        </w:tabs>
        <w:rPr>
          <w:rFonts w:ascii="Arial" w:hAnsi="Arial" w:cs="Arial"/>
          <w:color w:val="auto"/>
          <w:sz w:val="20"/>
          <w:szCs w:val="20"/>
        </w:rPr>
      </w:pPr>
      <w:r w:rsidRPr="00D27771">
        <w:rPr>
          <w:rFonts w:ascii="Arial" w:hAnsi="Arial" w:cs="Arial"/>
          <w:color w:val="auto"/>
          <w:sz w:val="20"/>
          <w:szCs w:val="20"/>
        </w:rPr>
        <w:t>Sídlo: Husinecká 1024/</w:t>
      </w:r>
      <w:proofErr w:type="gramStart"/>
      <w:r w:rsidRPr="00D27771">
        <w:rPr>
          <w:rFonts w:ascii="Arial" w:hAnsi="Arial" w:cs="Arial"/>
          <w:color w:val="auto"/>
          <w:sz w:val="20"/>
          <w:szCs w:val="20"/>
        </w:rPr>
        <w:t>11a</w:t>
      </w:r>
      <w:proofErr w:type="gramEnd"/>
      <w:r w:rsidRPr="00D27771">
        <w:rPr>
          <w:rFonts w:ascii="Arial" w:hAnsi="Arial" w:cs="Arial"/>
          <w:color w:val="auto"/>
          <w:sz w:val="20"/>
          <w:szCs w:val="20"/>
        </w:rPr>
        <w:t>, 130 00 Praha 3 – Žižkov, IČ: 01312774, DIČ: CZ01312774</w:t>
      </w:r>
    </w:p>
    <w:p w:rsidR="00A22F0A" w:rsidRPr="00D27771" w:rsidRDefault="00A22F0A" w:rsidP="00A22F0A">
      <w:pPr>
        <w:pStyle w:val="Default"/>
        <w:tabs>
          <w:tab w:val="left" w:pos="709"/>
          <w:tab w:val="left" w:pos="851"/>
        </w:tabs>
        <w:rPr>
          <w:rFonts w:ascii="Arial" w:hAnsi="Arial" w:cs="Arial"/>
          <w:color w:val="auto"/>
          <w:sz w:val="20"/>
          <w:szCs w:val="20"/>
        </w:rPr>
      </w:pPr>
    </w:p>
    <w:p w:rsidR="00DC5978" w:rsidRPr="00D27771"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AD4CDE" w:rsidRPr="00D27771">
        <w:rPr>
          <w:rFonts w:ascii="Arial" w:hAnsi="Arial" w:cs="Arial"/>
        </w:rPr>
        <w:t xml:space="preserve"> ředitelem Krajského pozemkového úřadu pro Plzeňský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rsidR="00AD4CDE" w:rsidRPr="00D27771" w:rsidRDefault="00AD4CDE">
      <w:pPr>
        <w:widowControl/>
        <w:rPr>
          <w:rFonts w:ascii="Arial" w:hAnsi="Arial" w:cs="Arial"/>
        </w:rPr>
      </w:pPr>
      <w:r w:rsidRPr="00D27771">
        <w:rPr>
          <w:rFonts w:ascii="Arial" w:hAnsi="Arial" w:cs="Arial"/>
          <w:color w:val="000000"/>
        </w:rPr>
        <w:t xml:space="preserve">adresa: </w:t>
      </w:r>
      <w:r w:rsidR="00887698" w:rsidRPr="00D27771">
        <w:rPr>
          <w:rFonts w:ascii="Arial" w:hAnsi="Arial" w:cs="Arial"/>
          <w:color w:val="000000"/>
        </w:rPr>
        <w:t>náměstí Generála Píky 8, 32600 Plzeň</w:t>
      </w:r>
      <w:r w:rsidR="00B01442" w:rsidRPr="00D27771">
        <w:rPr>
          <w:rFonts w:ascii="Arial" w:hAnsi="Arial" w:cs="Arial"/>
        </w:rPr>
        <w:t>,</w:t>
      </w:r>
    </w:p>
    <w:p w:rsidR="00DC5978" w:rsidRPr="00D27771" w:rsidRDefault="00DC5978">
      <w:pPr>
        <w:widowControl/>
        <w:rPr>
          <w:rFonts w:ascii="Arial" w:hAnsi="Arial" w:cs="Arial"/>
        </w:rPr>
      </w:pPr>
    </w:p>
    <w:p w:rsidR="00DC5978" w:rsidRPr="00D27771" w:rsidRDefault="00887698">
      <w:pPr>
        <w:widowControl/>
        <w:rPr>
          <w:rFonts w:ascii="Arial" w:hAnsi="Arial" w:cs="Arial"/>
        </w:rPr>
      </w:pPr>
      <w:r w:rsidRPr="00D27771">
        <w:rPr>
          <w:rFonts w:ascii="Arial" w:hAnsi="Arial" w:cs="Arial"/>
        </w:rPr>
        <w:t>Ing. Jiří Papež,</w:t>
      </w:r>
    </w:p>
    <w:p w:rsidR="00DC5978" w:rsidRPr="00D27771" w:rsidRDefault="00DC5978">
      <w:pPr>
        <w:widowControl/>
        <w:rPr>
          <w:rFonts w:ascii="Arial" w:hAnsi="Arial" w:cs="Arial"/>
        </w:rPr>
      </w:pPr>
    </w:p>
    <w:p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rsidR="00AD4CDE" w:rsidRPr="00D27771" w:rsidRDefault="00AD4CDE">
      <w:pPr>
        <w:widowControl/>
        <w:rPr>
          <w:rFonts w:ascii="Arial" w:hAnsi="Arial" w:cs="Arial"/>
        </w:rPr>
      </w:pPr>
    </w:p>
    <w:p w:rsidR="00AD4CDE" w:rsidRPr="00D27771" w:rsidRDefault="00DC5978">
      <w:pPr>
        <w:widowControl/>
        <w:rPr>
          <w:rFonts w:ascii="Arial" w:hAnsi="Arial" w:cs="Arial"/>
          <w:b/>
        </w:rPr>
      </w:pPr>
      <w:r w:rsidRPr="00D27771">
        <w:rPr>
          <w:rFonts w:ascii="Arial" w:hAnsi="Arial" w:cs="Arial"/>
          <w:b/>
        </w:rPr>
        <w:t>a</w:t>
      </w:r>
    </w:p>
    <w:p w:rsidR="00DC5978" w:rsidRPr="00D27771" w:rsidRDefault="00DC5978">
      <w:pPr>
        <w:widowControl/>
        <w:rPr>
          <w:rFonts w:ascii="Arial" w:hAnsi="Arial" w:cs="Arial"/>
          <w:b/>
        </w:rPr>
      </w:pPr>
    </w:p>
    <w:p w:rsidR="00AD4CDE" w:rsidRPr="00D27771" w:rsidRDefault="00800861">
      <w:pPr>
        <w:widowControl/>
        <w:tabs>
          <w:tab w:val="left" w:pos="2835"/>
        </w:tabs>
        <w:rPr>
          <w:rFonts w:ascii="Arial" w:hAnsi="Arial" w:cs="Arial"/>
        </w:rPr>
      </w:pPr>
      <w:r w:rsidRPr="00D27771">
        <w:rPr>
          <w:rFonts w:ascii="Arial" w:hAnsi="Arial" w:cs="Arial"/>
        </w:rPr>
        <w:t>RNDr.</w:t>
      </w:r>
      <w:r>
        <w:rPr>
          <w:rFonts w:ascii="Arial" w:hAnsi="Arial" w:cs="Arial"/>
        </w:rPr>
        <w:t xml:space="preserve"> </w:t>
      </w:r>
      <w:r w:rsidR="00AD4CDE" w:rsidRPr="00D27771">
        <w:rPr>
          <w:rFonts w:ascii="Arial" w:hAnsi="Arial" w:cs="Arial"/>
        </w:rPr>
        <w:t>Marta</w:t>
      </w:r>
      <w:r>
        <w:rPr>
          <w:rFonts w:ascii="Arial" w:hAnsi="Arial" w:cs="Arial"/>
        </w:rPr>
        <w:t xml:space="preserve"> </w:t>
      </w:r>
      <w:proofErr w:type="spellStart"/>
      <w:r w:rsidRPr="00D27771">
        <w:rPr>
          <w:rFonts w:ascii="Arial" w:hAnsi="Arial" w:cs="Arial"/>
        </w:rPr>
        <w:t>Bodnárová</w:t>
      </w:r>
      <w:proofErr w:type="spellEnd"/>
      <w:r w:rsidR="00AD4CDE" w:rsidRPr="00D27771">
        <w:rPr>
          <w:rFonts w:ascii="Arial" w:hAnsi="Arial" w:cs="Arial"/>
        </w:rPr>
        <w:tab/>
      </w:r>
      <w:proofErr w:type="spellStart"/>
      <w:r w:rsidR="00AD4CDE" w:rsidRPr="00D27771">
        <w:rPr>
          <w:rFonts w:ascii="Arial" w:hAnsi="Arial" w:cs="Arial"/>
        </w:rPr>
        <w:t>r.č</w:t>
      </w:r>
      <w:proofErr w:type="spellEnd"/>
      <w:r w:rsidR="00AD4CDE" w:rsidRPr="00D27771">
        <w:rPr>
          <w:rFonts w:ascii="Arial" w:hAnsi="Arial" w:cs="Arial"/>
        </w:rPr>
        <w:t>. 59</w:t>
      </w:r>
      <w:r w:rsidR="00BF7C56">
        <w:rPr>
          <w:rFonts w:ascii="Arial" w:hAnsi="Arial" w:cs="Arial"/>
        </w:rPr>
        <w:t>xxxxxxxxx</w:t>
      </w:r>
      <w:r w:rsidR="00AD4CDE" w:rsidRPr="00D27771">
        <w:rPr>
          <w:rFonts w:ascii="Arial" w:hAnsi="Arial" w:cs="Arial"/>
        </w:rPr>
        <w:t xml:space="preserve">, trvale bytem </w:t>
      </w:r>
      <w:proofErr w:type="spellStart"/>
      <w:r w:rsidR="00BF7C56">
        <w:rPr>
          <w:rFonts w:ascii="Arial" w:hAnsi="Arial" w:cs="Arial"/>
        </w:rPr>
        <w:t>xxxxxxxxxxxxxxxx</w:t>
      </w:r>
      <w:proofErr w:type="spellEnd"/>
      <w:r w:rsidR="00AD4CDE" w:rsidRPr="00D27771">
        <w:rPr>
          <w:rFonts w:ascii="Arial" w:hAnsi="Arial" w:cs="Arial"/>
        </w:rPr>
        <w:t>, Hradešín 282 01</w:t>
      </w:r>
    </w:p>
    <w:p w:rsidR="00AD4CDE" w:rsidRDefault="00AD4CDE">
      <w:pPr>
        <w:widowControl/>
        <w:tabs>
          <w:tab w:val="left" w:pos="2835"/>
        </w:tabs>
        <w:rPr>
          <w:rFonts w:ascii="Arial" w:hAnsi="Arial" w:cs="Arial"/>
        </w:rPr>
      </w:pPr>
    </w:p>
    <w:p w:rsidR="00F77C4F" w:rsidRDefault="00F77C4F">
      <w:pPr>
        <w:widowControl/>
        <w:tabs>
          <w:tab w:val="left" w:pos="2835"/>
        </w:tabs>
        <w:rPr>
          <w:rFonts w:ascii="Arial" w:hAnsi="Arial" w:cs="Arial"/>
        </w:rPr>
      </w:pPr>
      <w:r>
        <w:rPr>
          <w:rFonts w:ascii="Arial" w:hAnsi="Arial" w:cs="Arial"/>
        </w:rPr>
        <w:t xml:space="preserve">zastoupena na základě plné moci </w:t>
      </w:r>
      <w:proofErr w:type="spellStart"/>
      <w:r w:rsidR="00BF7C56">
        <w:rPr>
          <w:rFonts w:ascii="Arial" w:hAnsi="Arial" w:cs="Arial"/>
        </w:rPr>
        <w:t>xxxxxxxxxxxxxxxxxxxxxxxxxxxxxx</w:t>
      </w:r>
      <w:proofErr w:type="spellEnd"/>
    </w:p>
    <w:p w:rsidR="00800861" w:rsidRPr="00D27771" w:rsidRDefault="00800861">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podle § </w:t>
      </w:r>
      <w:proofErr w:type="gramStart"/>
      <w:r w:rsidRPr="00D27771">
        <w:rPr>
          <w:rFonts w:ascii="Arial" w:hAnsi="Arial" w:cs="Arial"/>
        </w:rPr>
        <w:t>11a</w:t>
      </w:r>
      <w:proofErr w:type="gramEnd"/>
      <w:r w:rsidRPr="00D27771">
        <w:rPr>
          <w:rFonts w:ascii="Arial" w:hAnsi="Arial" w:cs="Arial"/>
        </w:rPr>
        <w:t xml:space="preserve">, zákona č. 229/1991 Sb., ve znění pozdějších předpisů (dále jen "zákon o půdě") </w:t>
      </w:r>
    </w:p>
    <w:p w:rsidR="00AD4CDE" w:rsidRPr="00D27771" w:rsidRDefault="00AD4CDE">
      <w:pPr>
        <w:widowControl/>
        <w:tabs>
          <w:tab w:val="left" w:pos="2835"/>
        </w:tabs>
        <w:rPr>
          <w:rFonts w:ascii="Arial" w:hAnsi="Arial" w:cs="Arial"/>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p>
    <w:p w:rsidR="00AD4CDE" w:rsidRPr="00D27771" w:rsidRDefault="00AD4CDE">
      <w:pPr>
        <w:pStyle w:val="para"/>
        <w:rPr>
          <w:rFonts w:ascii="Arial" w:hAnsi="Arial" w:cs="Arial"/>
          <w:sz w:val="20"/>
          <w:szCs w:val="20"/>
          <w:u w:val="single"/>
        </w:rPr>
      </w:pPr>
      <w:r w:rsidRPr="006B7BC3">
        <w:rPr>
          <w:rFonts w:ascii="Arial" w:hAnsi="Arial" w:cs="Arial"/>
        </w:rPr>
        <w:t>smlouvu o</w:t>
      </w:r>
      <w:r w:rsidR="0043267F" w:rsidRPr="006B7BC3">
        <w:rPr>
          <w:rFonts w:ascii="Arial" w:hAnsi="Arial" w:cs="Arial"/>
        </w:rPr>
        <w:t xml:space="preserve"> </w:t>
      </w:r>
      <w:r w:rsidRPr="006B7BC3">
        <w:rPr>
          <w:rFonts w:ascii="Arial" w:hAnsi="Arial" w:cs="Arial"/>
        </w:rPr>
        <w:t>převodu pozemku</w:t>
      </w:r>
      <w:r w:rsidRPr="00D27771">
        <w:rPr>
          <w:rFonts w:ascii="Arial" w:hAnsi="Arial" w:cs="Arial"/>
          <w:sz w:val="20"/>
          <w:szCs w:val="20"/>
        </w:rPr>
        <w:t xml:space="preserve"> </w:t>
      </w:r>
      <w:r w:rsidRPr="00D27771">
        <w:rPr>
          <w:rFonts w:ascii="Arial" w:hAnsi="Arial" w:cs="Arial"/>
          <w:sz w:val="20"/>
          <w:szCs w:val="20"/>
        </w:rPr>
        <w:br/>
        <w:t>číslo</w:t>
      </w:r>
      <w:r w:rsidR="001965CB" w:rsidRPr="00D27771">
        <w:rPr>
          <w:rFonts w:ascii="Arial" w:hAnsi="Arial" w:cs="Arial"/>
          <w:sz w:val="20"/>
          <w:szCs w:val="20"/>
        </w:rPr>
        <w:t>:</w:t>
      </w:r>
      <w:r w:rsidRPr="00D27771">
        <w:rPr>
          <w:rFonts w:ascii="Arial" w:hAnsi="Arial" w:cs="Arial"/>
          <w:sz w:val="20"/>
          <w:szCs w:val="20"/>
        </w:rPr>
        <w:t xml:space="preserve"> 4PR19/30</w:t>
      </w: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r w:rsidRPr="00D27771">
        <w:rPr>
          <w:rFonts w:ascii="Arial" w:hAnsi="Arial" w:cs="Arial"/>
          <w:sz w:val="20"/>
          <w:szCs w:val="20"/>
        </w:rPr>
        <w:t>Čl. I.</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F77C4F">
      <w:pPr>
        <w:widowControl/>
        <w:tabs>
          <w:tab w:val="left" w:pos="1134"/>
          <w:tab w:val="left" w:pos="3402"/>
          <w:tab w:val="right" w:pos="6237"/>
          <w:tab w:val="right" w:pos="7513"/>
          <w:tab w:val="right" w:pos="9406"/>
        </w:tabs>
        <w:ind w:firstLine="426"/>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Plzeňský kraj se sídlem v Plzni, Katastrální pracoviště Domažlice pro katastrální území Vidice, obec Vidice.</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pozemek:</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proofErr w:type="gramStart"/>
      <w:r w:rsidRPr="00835624">
        <w:rPr>
          <w:rFonts w:ascii="Arial" w:hAnsi="Arial" w:cs="Arial"/>
          <w:b/>
          <w:sz w:val="18"/>
          <w:u w:val="single"/>
        </w:rPr>
        <w:t>ost.součásti</w:t>
      </w:r>
      <w:proofErr w:type="spellEnd"/>
      <w:proofErr w:type="gram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1123/3</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20 000 m2</w:t>
      </w:r>
      <w:r w:rsidRPr="00835624">
        <w:rPr>
          <w:rFonts w:ascii="Arial" w:hAnsi="Arial" w:cs="Arial"/>
          <w:sz w:val="18"/>
        </w:rPr>
        <w:tab/>
        <w:t xml:space="preserve">46 000,00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 xml:space="preserve">Parcela vznikla na základě geometrického plánu č. 85-45/2009, ze </w:t>
      </w:r>
      <w:proofErr w:type="gramStart"/>
      <w:r w:rsidRPr="00835624">
        <w:rPr>
          <w:rFonts w:ascii="Arial" w:hAnsi="Arial" w:cs="Arial"/>
          <w:sz w:val="18"/>
        </w:rPr>
        <w:t>dne :</w:t>
      </w:r>
      <w:proofErr w:type="gramEnd"/>
      <w:r w:rsidRPr="00835624">
        <w:rPr>
          <w:rFonts w:ascii="Arial" w:hAnsi="Arial" w:cs="Arial"/>
          <w:sz w:val="18"/>
        </w:rPr>
        <w:t xml:space="preserve"> 21. 10. 2009</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 xml:space="preserve">Původní parcela: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 xml:space="preserve">20 000 m2 </w:t>
      </w:r>
      <w:r w:rsidRPr="00835624">
        <w:rPr>
          <w:rFonts w:ascii="Arial" w:hAnsi="Arial" w:cs="Arial"/>
          <w:sz w:val="18"/>
        </w:rPr>
        <w:tab/>
        <w:t>46 000,00 Kč</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rsidP="00F77C4F">
      <w:pPr>
        <w:widowControl/>
        <w:tabs>
          <w:tab w:val="left" w:pos="2410"/>
          <w:tab w:val="left" w:pos="6804"/>
          <w:tab w:val="right" w:pos="9412"/>
        </w:tabs>
        <w:ind w:firstLine="426"/>
        <w:jc w:val="both"/>
        <w:rPr>
          <w:rFonts w:ascii="Arial" w:hAnsi="Arial" w:cs="Arial"/>
        </w:rPr>
      </w:pPr>
      <w:r w:rsidRPr="00D27771">
        <w:rPr>
          <w:rFonts w:ascii="Arial" w:hAnsi="Arial" w:cs="Arial"/>
        </w:rPr>
        <w:t xml:space="preserve">Česká republika nabyla vlastnické právo k převáděným pozemkům na základě přídělové listiny </w:t>
      </w:r>
      <w:proofErr w:type="spellStart"/>
      <w:r w:rsidRPr="00D27771">
        <w:rPr>
          <w:rFonts w:ascii="Arial" w:hAnsi="Arial" w:cs="Arial"/>
        </w:rPr>
        <w:t>Čd</w:t>
      </w:r>
      <w:proofErr w:type="spellEnd"/>
      <w:r w:rsidRPr="00D27771">
        <w:rPr>
          <w:rFonts w:ascii="Arial" w:hAnsi="Arial" w:cs="Arial"/>
        </w:rPr>
        <w:t xml:space="preserve">. 195/51/47 vydané Národním pozemkovým fondem při ministerstvu zemědělství.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rsidP="00F77C4F">
      <w:pPr>
        <w:widowControl/>
        <w:tabs>
          <w:tab w:val="left" w:pos="2410"/>
          <w:tab w:val="left" w:pos="6804"/>
          <w:tab w:val="right" w:pos="9412"/>
        </w:tabs>
        <w:ind w:firstLine="426"/>
        <w:jc w:val="both"/>
        <w:rPr>
          <w:rFonts w:ascii="Arial" w:hAnsi="Arial" w:cs="Arial"/>
        </w:rPr>
      </w:pPr>
      <w:r w:rsidRPr="00D27771">
        <w:rPr>
          <w:rFonts w:ascii="Arial" w:hAnsi="Arial" w:cs="Arial"/>
        </w:rPr>
        <w:t xml:space="preserve">Převáděný pozemek byl oceněn ve znaleckém posudku soudního znalce </w:t>
      </w:r>
      <w:proofErr w:type="spellStart"/>
      <w:r w:rsidR="00BF7C56">
        <w:rPr>
          <w:rFonts w:ascii="Arial" w:hAnsi="Arial" w:cs="Arial"/>
        </w:rPr>
        <w:t>xxxxxxxxxxxxxxxxxx</w:t>
      </w:r>
      <w:proofErr w:type="spellEnd"/>
      <w:r w:rsidRPr="00D27771">
        <w:rPr>
          <w:rFonts w:ascii="Arial" w:hAnsi="Arial" w:cs="Arial"/>
        </w:rPr>
        <w:t xml:space="preserve">, ze dne 26. 11. 2018, pod č.j. 172/2018,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9 844,00 Kč (slovy: </w:t>
      </w:r>
      <w:proofErr w:type="spellStart"/>
      <w:r w:rsidRPr="00D27771">
        <w:rPr>
          <w:rFonts w:ascii="Arial" w:hAnsi="Arial" w:cs="Arial"/>
        </w:rPr>
        <w:t>devěttisícosmsetčtyřicetčtyři</w:t>
      </w:r>
      <w:proofErr w:type="spellEnd"/>
      <w:r w:rsidRPr="00D27771">
        <w:rPr>
          <w:rFonts w:ascii="Arial" w:hAnsi="Arial" w:cs="Arial"/>
        </w:rPr>
        <w:t xml:space="preserve"> koruny české).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jc w:val="both"/>
        <w:rPr>
          <w:rFonts w:ascii="Arial" w:hAnsi="Arial" w:cs="Arial"/>
        </w:rPr>
      </w:pPr>
    </w:p>
    <w:p w:rsidR="00AD4CDE" w:rsidRDefault="00AD4CDE">
      <w:pPr>
        <w:widowControl/>
        <w:jc w:val="both"/>
        <w:rPr>
          <w:rFonts w:ascii="Arial" w:hAnsi="Arial" w:cs="Arial"/>
        </w:rPr>
      </w:pPr>
    </w:p>
    <w:p w:rsidR="00F77C4F" w:rsidRPr="00D27771" w:rsidRDefault="00F77C4F">
      <w:pPr>
        <w:widowControl/>
        <w:jc w:val="both"/>
        <w:rPr>
          <w:rFonts w:ascii="Arial" w:hAnsi="Arial" w:cs="Arial"/>
        </w:rPr>
      </w:pPr>
    </w:p>
    <w:p w:rsidR="00AD4CDE" w:rsidRPr="00D27771" w:rsidRDefault="00AD4CDE">
      <w:pPr>
        <w:pStyle w:val="para"/>
        <w:rPr>
          <w:rFonts w:ascii="Arial" w:hAnsi="Arial" w:cs="Arial"/>
          <w:sz w:val="20"/>
          <w:szCs w:val="20"/>
        </w:rPr>
      </w:pPr>
      <w:r w:rsidRPr="00D27771">
        <w:rPr>
          <w:rFonts w:ascii="Arial" w:hAnsi="Arial" w:cs="Arial"/>
          <w:sz w:val="20"/>
          <w:szCs w:val="20"/>
        </w:rPr>
        <w:lastRenderedPageBreak/>
        <w:t>Čl. II.</w:t>
      </w:r>
    </w:p>
    <w:p w:rsidR="00196594" w:rsidRPr="00D27771" w:rsidRDefault="00196594">
      <w:pPr>
        <w:pStyle w:val="para"/>
        <w:rPr>
          <w:rFonts w:ascii="Arial" w:hAnsi="Arial" w:cs="Arial"/>
          <w:sz w:val="20"/>
          <w:szCs w:val="20"/>
        </w:rPr>
      </w:pPr>
    </w:p>
    <w:p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w:t>
      </w:r>
      <w:proofErr w:type="gramStart"/>
      <w:r w:rsidRPr="00D27771">
        <w:rPr>
          <w:rFonts w:ascii="Arial" w:hAnsi="Arial" w:cs="Arial"/>
          <w:b/>
        </w:rPr>
        <w:t>11a</w:t>
      </w:r>
      <w:proofErr w:type="gramEnd"/>
      <w:r w:rsidRPr="00D27771">
        <w:rPr>
          <w:rFonts w:ascii="Arial" w:hAnsi="Arial" w:cs="Arial"/>
          <w:b/>
        </w:rPr>
        <w:t xml:space="preserve"> zákona o půdě vznikl: </w:t>
      </w:r>
    </w:p>
    <w:p w:rsidR="00AD4CDE" w:rsidRPr="00D27771" w:rsidRDefault="00AD4CDE">
      <w:pPr>
        <w:widowControl/>
        <w:rPr>
          <w:rFonts w:ascii="Arial" w:hAnsi="Arial" w:cs="Arial"/>
        </w:rPr>
      </w:pPr>
      <w:r w:rsidRPr="00D27771">
        <w:rPr>
          <w:rFonts w:ascii="Arial" w:hAnsi="Arial" w:cs="Arial"/>
        </w:rPr>
        <w:t xml:space="preserve"> </w:t>
      </w:r>
    </w:p>
    <w:p w:rsidR="00F77C4F" w:rsidRDefault="00AD4CDE">
      <w:pPr>
        <w:widowControl/>
        <w:rPr>
          <w:rFonts w:ascii="Arial" w:hAnsi="Arial" w:cs="Arial"/>
        </w:rPr>
      </w:pPr>
      <w:r w:rsidRPr="00D27771">
        <w:rPr>
          <w:rFonts w:ascii="Arial" w:hAnsi="Arial" w:cs="Arial"/>
        </w:rPr>
        <w:t xml:space="preserve">- pravomocným rozhodnutím Okresního pozemkového úřadu Litoměřice, č.j. 3428/05-9601 ze dne 23. 8. 2005, kterým oprávněné osobě </w:t>
      </w:r>
      <w:proofErr w:type="spellStart"/>
      <w:r w:rsidR="00834114">
        <w:rPr>
          <w:rFonts w:ascii="Arial" w:hAnsi="Arial" w:cs="Arial"/>
        </w:rPr>
        <w:t>xxxxxxxxxxxxxxxxxxxxxxxxxx</w:t>
      </w:r>
      <w:proofErr w:type="spellEnd"/>
      <w:r w:rsidRPr="00D27771">
        <w:rPr>
          <w:rFonts w:ascii="Arial" w:hAnsi="Arial" w:cs="Arial"/>
        </w:rPr>
        <w:t>, nelze vydat pozemky nebo jejich části v katastrálním území Vchynice, obce Vchynice, okresu Litoměřice.</w:t>
      </w:r>
    </w:p>
    <w:p w:rsidR="00AD4CDE" w:rsidRPr="00D27771" w:rsidRDefault="00AD4CDE">
      <w:pPr>
        <w:widowControl/>
        <w:rPr>
          <w:rFonts w:ascii="Arial" w:hAnsi="Arial" w:cs="Arial"/>
        </w:rPr>
      </w:pPr>
      <w:r w:rsidRPr="00D27771">
        <w:rPr>
          <w:rFonts w:ascii="Arial" w:hAnsi="Arial" w:cs="Arial"/>
        </w:rPr>
        <w:t xml:space="preserve"> </w:t>
      </w:r>
    </w:p>
    <w:p w:rsidR="00F77C4F" w:rsidRPr="00D27771" w:rsidRDefault="00AD4CDE" w:rsidP="00F77C4F">
      <w:pPr>
        <w:widowControl/>
        <w:tabs>
          <w:tab w:val="left" w:pos="2410"/>
          <w:tab w:val="left" w:pos="6804"/>
          <w:tab w:val="right" w:pos="9412"/>
        </w:tabs>
        <w:ind w:firstLine="426"/>
        <w:jc w:val="both"/>
        <w:rPr>
          <w:rFonts w:ascii="Arial" w:hAnsi="Arial" w:cs="Arial"/>
        </w:rPr>
      </w:pPr>
      <w:r w:rsidRPr="00D27771">
        <w:rPr>
          <w:rFonts w:ascii="Arial" w:hAnsi="Arial" w:cs="Arial"/>
        </w:rPr>
        <w:t>Nevydané pozemky byly oceněny</w:t>
      </w:r>
      <w:r w:rsidR="00F77C4F">
        <w:rPr>
          <w:rFonts w:ascii="Arial" w:hAnsi="Arial" w:cs="Arial"/>
        </w:rPr>
        <w:t xml:space="preserve"> </w:t>
      </w:r>
      <w:r w:rsidR="00834114">
        <w:rPr>
          <w:rFonts w:ascii="Arial" w:hAnsi="Arial" w:cs="Arial"/>
        </w:rPr>
        <w:t>………………</w:t>
      </w:r>
      <w:r w:rsidR="00F77C4F" w:rsidRPr="00D27771">
        <w:rPr>
          <w:rFonts w:ascii="Arial" w:hAnsi="Arial" w:cs="Arial"/>
        </w:rPr>
        <w:t xml:space="preserve">, ze dne </w:t>
      </w:r>
      <w:r w:rsidR="007A5EBA">
        <w:rPr>
          <w:rFonts w:ascii="Arial" w:hAnsi="Arial" w:cs="Arial"/>
        </w:rPr>
        <w:t>18.12.2005</w:t>
      </w:r>
      <w:r w:rsidR="00F77C4F" w:rsidRPr="00D27771">
        <w:rPr>
          <w:rFonts w:ascii="Arial" w:hAnsi="Arial" w:cs="Arial"/>
        </w:rPr>
        <w:t xml:space="preserve">, pod č.j. </w:t>
      </w:r>
      <w:r w:rsidR="007A5EBA">
        <w:rPr>
          <w:rFonts w:ascii="Arial" w:hAnsi="Arial" w:cs="Arial"/>
        </w:rPr>
        <w:t>4657-316/2005/A</w:t>
      </w:r>
      <w:r w:rsidR="00F77C4F" w:rsidRPr="00D27771">
        <w:rPr>
          <w:rFonts w:ascii="Arial" w:hAnsi="Arial" w:cs="Arial"/>
        </w:rPr>
        <w:t xml:space="preserve">, podle </w:t>
      </w:r>
      <w:proofErr w:type="spellStart"/>
      <w:r w:rsidR="00F77C4F" w:rsidRPr="00D27771">
        <w:rPr>
          <w:rFonts w:ascii="Arial" w:hAnsi="Arial" w:cs="Arial"/>
        </w:rPr>
        <w:t>vyhl.č</w:t>
      </w:r>
      <w:proofErr w:type="spellEnd"/>
      <w:r w:rsidR="00F77C4F" w:rsidRPr="00D27771">
        <w:rPr>
          <w:rFonts w:ascii="Arial" w:hAnsi="Arial" w:cs="Arial"/>
        </w:rPr>
        <w:t xml:space="preserve">. 182/1988 Sb., ve znění </w:t>
      </w:r>
      <w:proofErr w:type="spellStart"/>
      <w:r w:rsidR="00F77C4F" w:rsidRPr="00D27771">
        <w:rPr>
          <w:rFonts w:ascii="Arial" w:hAnsi="Arial" w:cs="Arial"/>
        </w:rPr>
        <w:t>vyhl.č</w:t>
      </w:r>
      <w:proofErr w:type="spellEnd"/>
      <w:r w:rsidR="00F77C4F" w:rsidRPr="00D27771">
        <w:rPr>
          <w:rFonts w:ascii="Arial" w:hAnsi="Arial" w:cs="Arial"/>
        </w:rPr>
        <w:t xml:space="preserve">. 316/1990 Sb., celkovou částkou </w:t>
      </w:r>
      <w:proofErr w:type="spellStart"/>
      <w:r w:rsidR="00834114">
        <w:rPr>
          <w:rFonts w:ascii="Arial" w:hAnsi="Arial" w:cs="Arial"/>
        </w:rPr>
        <w:t>xxxxxxxxxxxxxxxxx</w:t>
      </w:r>
      <w:proofErr w:type="spellEnd"/>
      <w:r w:rsidR="00F77C4F" w:rsidRPr="00D27771">
        <w:rPr>
          <w:rFonts w:ascii="Arial" w:hAnsi="Arial" w:cs="Arial"/>
        </w:rPr>
        <w:t xml:space="preserve"> Kč (slovy: </w:t>
      </w:r>
      <w:proofErr w:type="spellStart"/>
      <w:r w:rsidR="00834114">
        <w:rPr>
          <w:rFonts w:ascii="Arial" w:hAnsi="Arial" w:cs="Arial"/>
        </w:rPr>
        <w:t>xxxxxxxxxxxxxxxxxxxxxxxx</w:t>
      </w:r>
      <w:proofErr w:type="spellEnd"/>
      <w:r w:rsidR="007A5EBA">
        <w:rPr>
          <w:rFonts w:ascii="Arial" w:hAnsi="Arial" w:cs="Arial"/>
        </w:rPr>
        <w:t xml:space="preserve"> </w:t>
      </w:r>
      <w:r w:rsidR="00F77C4F" w:rsidRPr="00D27771">
        <w:rPr>
          <w:rFonts w:ascii="Arial" w:hAnsi="Arial" w:cs="Arial"/>
        </w:rPr>
        <w:t>korun česk</w:t>
      </w:r>
      <w:r w:rsidR="00800861">
        <w:rPr>
          <w:rFonts w:ascii="Arial" w:hAnsi="Arial" w:cs="Arial"/>
        </w:rPr>
        <w:t>ých</w:t>
      </w:r>
      <w:r w:rsidR="00F77C4F" w:rsidRPr="00D27771">
        <w:rPr>
          <w:rFonts w:ascii="Arial" w:hAnsi="Arial" w:cs="Arial"/>
        </w:rPr>
        <w:t xml:space="preserve">). </w:t>
      </w:r>
    </w:p>
    <w:p w:rsidR="00AD4CDE" w:rsidRPr="00D27771" w:rsidRDefault="00AD4CDE">
      <w:pPr>
        <w:widowControl/>
        <w:rPr>
          <w:rFonts w:ascii="Arial" w:hAnsi="Arial" w:cs="Arial"/>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Z toho bude touto smlouvou vypořádáno 46 000,00 Kč. </w:t>
      </w:r>
    </w:p>
    <w:p w:rsidR="00AD4CDE" w:rsidRPr="00D27771" w:rsidRDefault="00AD4CDE">
      <w:pPr>
        <w:widowControl/>
        <w:rPr>
          <w:rFonts w:ascii="Arial" w:hAnsi="Arial" w:cs="Arial"/>
        </w:rPr>
      </w:pPr>
    </w:p>
    <w:p w:rsidR="00AD4CDE" w:rsidRPr="00D27771" w:rsidRDefault="00AD4CDE" w:rsidP="007A5EBA">
      <w:pPr>
        <w:widowControl/>
        <w:rPr>
          <w:rFonts w:ascii="Arial" w:hAnsi="Arial" w:cs="Arial"/>
        </w:rPr>
      </w:pPr>
      <w:r w:rsidRPr="00D27771">
        <w:rPr>
          <w:rFonts w:ascii="Arial" w:hAnsi="Arial" w:cs="Arial"/>
        </w:rPr>
        <w:t xml:space="preserve"> </w:t>
      </w:r>
    </w:p>
    <w:p w:rsidR="00AD4CDE" w:rsidRPr="00D27771" w:rsidRDefault="00AD4CDE">
      <w:pPr>
        <w:pStyle w:val="para"/>
        <w:rPr>
          <w:rFonts w:ascii="Arial" w:hAnsi="Arial" w:cs="Arial"/>
          <w:sz w:val="20"/>
          <w:szCs w:val="20"/>
        </w:rPr>
      </w:pPr>
      <w:r w:rsidRPr="00D27771">
        <w:rPr>
          <w:rFonts w:ascii="Arial" w:hAnsi="Arial" w:cs="Arial"/>
          <w:sz w:val="20"/>
          <w:szCs w:val="20"/>
        </w:rPr>
        <w:t>Čl. III.</w:t>
      </w:r>
    </w:p>
    <w:p w:rsidR="00AD4CDE" w:rsidRPr="00D27771" w:rsidRDefault="00AD4CDE">
      <w:pPr>
        <w:widowControl/>
        <w:jc w:val="right"/>
        <w:rPr>
          <w:rFonts w:ascii="Arial" w:hAnsi="Arial" w:cs="Arial"/>
          <w:b/>
          <w:bCs/>
        </w:rPr>
      </w:pPr>
    </w:p>
    <w:p w:rsidR="00AD4CDE" w:rsidRDefault="00AD4CDE">
      <w:pPr>
        <w:pStyle w:val="vniontext"/>
        <w:widowControl/>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se všemi právy a povinnostmi a nabyvatel jej do svého vlastnictví přijímá.</w:t>
      </w:r>
    </w:p>
    <w:p w:rsidR="00800861" w:rsidRPr="00D27771" w:rsidRDefault="00800861">
      <w:pPr>
        <w:pStyle w:val="vniontext"/>
        <w:widowControl/>
        <w:rPr>
          <w:rFonts w:ascii="Arial" w:hAnsi="Arial" w:cs="Arial"/>
          <w:color w:val="000000"/>
          <w:sz w:val="20"/>
          <w:szCs w:val="20"/>
        </w:rPr>
      </w:pPr>
    </w:p>
    <w:p w:rsidR="00AD4CDE" w:rsidRPr="00D27771" w:rsidRDefault="00AD4CDE">
      <w:pPr>
        <w:pStyle w:val="vniontext"/>
        <w:widowControl/>
        <w:rPr>
          <w:rFonts w:ascii="Arial" w:hAnsi="Arial" w:cs="Arial"/>
          <w:sz w:val="20"/>
          <w:szCs w:val="20"/>
        </w:rPr>
      </w:pP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rsidR="00AD4CDE" w:rsidRDefault="00AD4CDE">
      <w:pPr>
        <w:pStyle w:val="para"/>
        <w:rPr>
          <w:rFonts w:ascii="Arial" w:hAnsi="Arial" w:cs="Arial"/>
          <w:color w:val="000000"/>
          <w:sz w:val="20"/>
          <w:szCs w:val="20"/>
        </w:rPr>
      </w:pPr>
    </w:p>
    <w:p w:rsidR="007A5EBA" w:rsidRPr="00D27771" w:rsidRDefault="007A5EBA">
      <w:pPr>
        <w:pStyle w:val="para"/>
        <w:rPr>
          <w:rFonts w:ascii="Arial" w:hAnsi="Arial" w:cs="Arial"/>
          <w:color w:val="000000"/>
          <w:sz w:val="20"/>
          <w:szCs w:val="2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 vytyčování hranic pozemků.</w:t>
      </w:r>
    </w:p>
    <w:p w:rsidR="00AD4CDE" w:rsidRPr="00D27771" w:rsidRDefault="00AD4CDE">
      <w:pPr>
        <w:widowControl/>
        <w:jc w:val="both"/>
        <w:rPr>
          <w:rFonts w:ascii="Arial" w:hAnsi="Arial" w:cs="Arial"/>
        </w:rPr>
      </w:pPr>
    </w:p>
    <w:p w:rsidR="00AD4CDE" w:rsidRDefault="00AD4CDE">
      <w:pPr>
        <w:widowControl/>
        <w:jc w:val="both"/>
        <w:rPr>
          <w:rFonts w:ascii="Arial" w:hAnsi="Arial" w:cs="Arial"/>
        </w:rPr>
      </w:pPr>
      <w:r w:rsidRPr="00D27771">
        <w:rPr>
          <w:rFonts w:ascii="Arial" w:hAnsi="Arial" w:cs="Arial"/>
        </w:rPr>
        <w:t xml:space="preserve">     Nabyvatel bere na vědomí a je srozuměn s tím, že převáděný pozemek je pronajat.</w:t>
      </w:r>
    </w:p>
    <w:p w:rsidR="007A5EBA" w:rsidRPr="00D27771" w:rsidRDefault="007A5EBA">
      <w:pPr>
        <w:widowControl/>
        <w:jc w:val="both"/>
        <w:rPr>
          <w:rFonts w:ascii="Arial" w:hAnsi="Arial" w:cs="Arial"/>
        </w:rPr>
      </w:pPr>
    </w:p>
    <w:p w:rsidR="00AD4CDE" w:rsidRPr="00D27771" w:rsidRDefault="00AD4CDE">
      <w:pPr>
        <w:widowControl/>
        <w:jc w:val="both"/>
        <w:rPr>
          <w:rFonts w:ascii="Arial" w:hAnsi="Arial" w:cs="Arial"/>
        </w:rPr>
      </w:pPr>
      <w:r w:rsidRPr="00D27771">
        <w:rPr>
          <w:rFonts w:ascii="Arial" w:hAnsi="Arial" w:cs="Arial"/>
        </w:rPr>
        <w:t xml:space="preserve">     Užívací vztah k převáděnému pozemku je řešen nájemní smlouvou číslo </w:t>
      </w:r>
      <w:proofErr w:type="spellStart"/>
      <w:r w:rsidR="00834114">
        <w:rPr>
          <w:rFonts w:ascii="Arial" w:hAnsi="Arial" w:cs="Arial"/>
        </w:rPr>
        <w:t>xxxxxxxxxxxxxxxxx</w:t>
      </w:r>
      <w:proofErr w:type="spellEnd"/>
      <w:r w:rsidRPr="00D27771">
        <w:rPr>
          <w:rFonts w:ascii="Arial" w:hAnsi="Arial" w:cs="Arial"/>
        </w:rPr>
        <w:t xml:space="preserve">, uzavřenou s </w:t>
      </w:r>
      <w:proofErr w:type="spellStart"/>
      <w:r w:rsidR="00834114">
        <w:rPr>
          <w:rFonts w:ascii="Arial" w:hAnsi="Arial" w:cs="Arial"/>
        </w:rPr>
        <w:t>xxxxxxxxxxxxxxxxxxxxxxx</w:t>
      </w:r>
      <w:proofErr w:type="spellEnd"/>
      <w:r w:rsidRPr="00D27771">
        <w:rPr>
          <w:rFonts w:ascii="Arial" w:hAnsi="Arial" w:cs="Arial"/>
        </w:rPr>
        <w:t>, jakožto nájemcem. S obsahem nájemní smlouvy byl nabyvatel seznámen před podpisem této smlouvy, což stvrzuje svým podpisem.</w:t>
      </w:r>
    </w:p>
    <w:p w:rsidR="00AD4CDE" w:rsidRPr="00D27771" w:rsidRDefault="00AD4CDE">
      <w:pPr>
        <w:widowControl/>
        <w:jc w:val="both"/>
        <w:rPr>
          <w:rFonts w:ascii="Arial" w:hAnsi="Arial" w:cs="Arial"/>
        </w:rPr>
      </w:pPr>
    </w:p>
    <w:p w:rsidR="00AD4CDE" w:rsidRPr="00D27771" w:rsidRDefault="00AD4CDE" w:rsidP="007A5EBA">
      <w:pPr>
        <w:widowControl/>
        <w:ind w:firstLine="426"/>
        <w:jc w:val="both"/>
        <w:rPr>
          <w:rFonts w:ascii="Arial" w:hAnsi="Arial" w:cs="Arial"/>
        </w:rPr>
      </w:pPr>
      <w:r w:rsidRPr="00D27771">
        <w:rPr>
          <w:rFonts w:ascii="Arial" w:hAnsi="Arial" w:cs="Arial"/>
        </w:rPr>
        <w:t xml:space="preserve">Převáděný pozemek je součástí společenstevní honitby ZD Vidice, jejímž držitelem je Honební společenstvo Vidice. </w:t>
      </w:r>
    </w:p>
    <w:p w:rsidR="00AD4CDE" w:rsidRPr="00D27771" w:rsidRDefault="00AD4CDE">
      <w:pPr>
        <w:widowControl/>
        <w:jc w:val="both"/>
        <w:rPr>
          <w:rFonts w:ascii="Arial" w:hAnsi="Arial" w:cs="Arial"/>
        </w:rPr>
      </w:pPr>
      <w:r w:rsidRPr="00D27771">
        <w:rPr>
          <w:rFonts w:ascii="Arial" w:hAnsi="Arial" w:cs="Arial"/>
        </w:rPr>
        <w:t xml:space="preserve"> </w:t>
      </w:r>
    </w:p>
    <w:p w:rsidR="00AD4CDE" w:rsidRPr="00D27771" w:rsidRDefault="00AD4CDE" w:rsidP="007A5EBA">
      <w:pPr>
        <w:widowControl/>
        <w:ind w:firstLine="426"/>
        <w:jc w:val="both"/>
        <w:rPr>
          <w:rFonts w:ascii="Arial" w:hAnsi="Arial" w:cs="Arial"/>
        </w:rPr>
      </w:pPr>
      <w:r w:rsidRPr="00D27771">
        <w:rPr>
          <w:rFonts w:ascii="Arial" w:hAnsi="Arial" w:cs="Arial"/>
        </w:rPr>
        <w:t>Převádějící a Honební společenstvo Vidice</w:t>
      </w:r>
      <w:r w:rsidR="00800861">
        <w:rPr>
          <w:rFonts w:ascii="Arial" w:hAnsi="Arial" w:cs="Arial"/>
        </w:rPr>
        <w:t xml:space="preserve"> </w:t>
      </w:r>
      <w:r w:rsidRPr="00D27771">
        <w:rPr>
          <w:rFonts w:ascii="Arial" w:hAnsi="Arial" w:cs="Arial"/>
        </w:rPr>
        <w:t xml:space="preserve">uzavřeli dohodu o přičlenění honebního pozemku ze dne 3.12.2003, jejímž předmětem je uvedený pozemek přičleněn k společenstevní honitbě ZD Vidice, jejímž držitelem je Honební společenstvo Vidice. </w:t>
      </w:r>
    </w:p>
    <w:p w:rsidR="008A6435" w:rsidRDefault="008A6435">
      <w:pPr>
        <w:widowControl/>
        <w:jc w:val="both"/>
        <w:rPr>
          <w:rFonts w:ascii="Arial" w:hAnsi="Arial" w:cs="Arial"/>
          <w:lang w:val="en-US"/>
        </w:rPr>
      </w:pPr>
    </w:p>
    <w:p w:rsidR="007A5EBA" w:rsidRPr="00D27771" w:rsidRDefault="007A5EBA">
      <w:pPr>
        <w:widowControl/>
        <w:jc w:val="both"/>
        <w:rPr>
          <w:rFonts w:ascii="Arial" w:hAnsi="Arial" w:cs="Arial"/>
          <w:lang w:val="en-US"/>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přechází na nabyvatele vkladem do katastru nemovitostí. </w:t>
      </w:r>
    </w:p>
    <w:p w:rsidR="00AD4CDE" w:rsidRPr="00D27771" w:rsidRDefault="00AD4CDE">
      <w:pPr>
        <w:ind w:firstLine="426"/>
        <w:jc w:val="both"/>
        <w:rPr>
          <w:rFonts w:ascii="Arial" w:hAnsi="Arial" w:cs="Arial"/>
          <w:color w:val="000000"/>
        </w:rPr>
      </w:pPr>
    </w:p>
    <w:p w:rsidR="00AD4CDE" w:rsidRPr="00D27771" w:rsidRDefault="00AD4CDE">
      <w:pPr>
        <w:ind w:firstLine="426"/>
        <w:jc w:val="both"/>
        <w:rPr>
          <w:rFonts w:ascii="Arial" w:hAnsi="Arial" w:cs="Arial"/>
          <w:color w:val="000000"/>
        </w:rPr>
      </w:pPr>
    </w:p>
    <w:p w:rsidR="00AD4CDE" w:rsidRPr="00D27771" w:rsidRDefault="00AD4CDE">
      <w:pPr>
        <w:pStyle w:val="vniontext"/>
        <w:widowControl/>
        <w:rPr>
          <w:rFonts w:ascii="Arial" w:hAnsi="Arial" w:cs="Arial"/>
          <w:sz w:val="20"/>
          <w:szCs w:val="20"/>
        </w:rPr>
      </w:pPr>
    </w:p>
    <w:p w:rsidR="001E5055" w:rsidRPr="00D27771" w:rsidRDefault="001E5055">
      <w:pPr>
        <w:pStyle w:val="vniontext"/>
        <w:widowControl/>
        <w:rPr>
          <w:rFonts w:ascii="Arial" w:hAnsi="Arial" w:cs="Arial"/>
          <w:sz w:val="20"/>
          <w:szCs w:val="20"/>
          <w:lang w:val="en-US"/>
        </w:rPr>
      </w:pPr>
      <w:r w:rsidRPr="00D27771">
        <w:rPr>
          <w:rFonts w:ascii="Arial" w:hAnsi="Arial" w:cs="Arial"/>
          <w:sz w:val="20"/>
          <w:szCs w:val="20"/>
        </w:rPr>
        <w:lastRenderedPageBreak/>
        <w:t>Tato smlouva nabývá účinnosti dnem uveřejnění v Registru smluv dle zákona č.340-2015 Sb., o zvláštních podmínkách účinnosti některých smluv, uveřejňování těchto smluv a o registru smluv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rsidR="003A69C2" w:rsidRPr="00D27771" w:rsidRDefault="003A69C2">
      <w:pPr>
        <w:pStyle w:val="vniontext"/>
        <w:widowControl/>
        <w:rPr>
          <w:rFonts w:ascii="Arial" w:hAnsi="Arial" w:cs="Arial"/>
          <w:sz w:val="20"/>
          <w:szCs w:val="20"/>
          <w:lang w:val="en-US"/>
        </w:rPr>
      </w:pPr>
    </w:p>
    <w:p w:rsidR="002B7458" w:rsidRPr="00D27771" w:rsidRDefault="00D75B4F" w:rsidP="007A5EBA">
      <w:pPr>
        <w:ind w:firstLine="426"/>
        <w:jc w:val="both"/>
        <w:rPr>
          <w:rFonts w:ascii="Arial" w:hAnsi="Arial" w:cs="Arial"/>
          <w:lang w:eastAsia="en-US"/>
        </w:rPr>
      </w:pPr>
      <w:r>
        <w:rPr>
          <w:rFonts w:ascii="Arial" w:hAnsi="Arial" w:cs="Arial"/>
          <w:lang w:val="en-US"/>
        </w:rPr>
        <w:t xml:space="preserve"> </w:t>
      </w:r>
      <w:r w:rsidRPr="00E569A9">
        <w:rPr>
          <w:rFonts w:ascii="Arial" w:hAnsi="Arial" w:cs="Arial"/>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r>
        <w:rPr>
          <w:rFonts w:ascii="Arial" w:hAnsi="Arial" w:cs="Arial"/>
          <w:lang w:eastAsia="en-US"/>
        </w:rPr>
        <w:t xml:space="preserve"> </w:t>
      </w:r>
    </w:p>
    <w:p w:rsidR="002B7458" w:rsidRDefault="002B7458" w:rsidP="00824EDF">
      <w:pPr>
        <w:pStyle w:val="vnintext"/>
        <w:ind w:firstLine="0"/>
        <w:rPr>
          <w:rFonts w:ascii="Arial" w:hAnsi="Arial" w:cs="Arial"/>
          <w:sz w:val="20"/>
          <w:szCs w:val="20"/>
        </w:rPr>
      </w:pPr>
    </w:p>
    <w:p w:rsidR="00683264" w:rsidRPr="00683264" w:rsidRDefault="00683264" w:rsidP="007A5EBA">
      <w:pPr>
        <w:ind w:firstLine="426"/>
        <w:jc w:val="both"/>
        <w:rPr>
          <w:rFonts w:ascii="Arial" w:hAnsi="Arial" w:cs="Arial"/>
          <w:color w:val="000000" w:themeColor="text1"/>
          <w:lang w:eastAsia="en-US"/>
        </w:rPr>
      </w:pPr>
      <w:r w:rsidRPr="00683264">
        <w:rPr>
          <w:rFonts w:ascii="Arial" w:hAnsi="Arial" w:cs="Arial"/>
          <w:color w:val="000000" w:themeColor="text1"/>
          <w:lang w:eastAsia="en-US"/>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683264" w:rsidRPr="00683264" w:rsidRDefault="00683264" w:rsidP="00683264">
      <w:pPr>
        <w:jc w:val="both"/>
        <w:rPr>
          <w:rFonts w:ascii="Arial" w:hAnsi="Arial" w:cs="Arial"/>
          <w:color w:val="000000" w:themeColor="text1"/>
          <w:lang w:eastAsia="en-US"/>
        </w:rPr>
      </w:pPr>
    </w:p>
    <w:p w:rsidR="00AD4CDE" w:rsidRPr="00D27771" w:rsidRDefault="00AD4CDE">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rsidR="00AD4CDE" w:rsidRPr="00D27771" w:rsidRDefault="00AD4CDE">
      <w:pPr>
        <w:widowControl/>
        <w:rPr>
          <w:rFonts w:ascii="Arial" w:hAnsi="Arial" w:cs="Arial"/>
          <w:color w:val="000000"/>
        </w:rPr>
      </w:pPr>
    </w:p>
    <w:p w:rsidR="00AD4CDE" w:rsidRPr="00D27771" w:rsidRDefault="00B70A94" w:rsidP="00E64305">
      <w:pPr>
        <w:pStyle w:val="vniontext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w:t>
      </w:r>
      <w:proofErr w:type="gramStart"/>
      <w:r w:rsidRPr="00D27771">
        <w:rPr>
          <w:rFonts w:ascii="Arial" w:hAnsi="Arial" w:cs="Arial"/>
          <w:color w:val="000000"/>
          <w:sz w:val="20"/>
          <w:szCs w:val="20"/>
        </w:rPr>
        <w:t>21a</w:t>
      </w:r>
      <w:proofErr w:type="gramEnd"/>
      <w:r w:rsidRPr="00D27771">
        <w:rPr>
          <w:rFonts w:ascii="Arial" w:hAnsi="Arial" w:cs="Arial"/>
          <w:color w:val="000000"/>
          <w:sz w:val="20"/>
          <w:szCs w:val="20"/>
        </w:rPr>
        <w:t xml:space="preserve"> odst. 1 zákona 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 nevyměřují</w:t>
      </w:r>
      <w:r w:rsidR="00E64305" w:rsidRPr="00D27771">
        <w:rPr>
          <w:rFonts w:ascii="Arial" w:hAnsi="Arial" w:cs="Arial"/>
          <w:color w:val="000000"/>
          <w:sz w:val="20"/>
          <w:szCs w:val="20"/>
        </w:rPr>
        <w:t>.</w:t>
      </w:r>
    </w:p>
    <w:p w:rsidR="00AD4CDE" w:rsidRDefault="00AD4CDE">
      <w:pPr>
        <w:widowControl/>
        <w:rPr>
          <w:rFonts w:ascii="Arial" w:hAnsi="Arial" w:cs="Arial"/>
          <w:color w:val="000000"/>
        </w:rPr>
      </w:pPr>
    </w:p>
    <w:p w:rsidR="007A5EBA" w:rsidRPr="00D27771" w:rsidRDefault="007A5EBA">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rsidR="00AD4CDE" w:rsidRPr="00D27771" w:rsidRDefault="00AD4CDE">
      <w:pPr>
        <w:pStyle w:val="adresa"/>
        <w:widowControl/>
        <w:rPr>
          <w:rFonts w:ascii="Arial" w:hAnsi="Arial" w:cs="Arial"/>
          <w:color w:val="000000"/>
          <w:sz w:val="20"/>
          <w:szCs w:val="20"/>
        </w:rPr>
      </w:pPr>
    </w:p>
    <w:p w:rsidR="00663872" w:rsidRPr="00D27771" w:rsidRDefault="00663872">
      <w:pPr>
        <w:pStyle w:val="adresa"/>
        <w:widowControl/>
        <w:rPr>
          <w:rFonts w:ascii="Arial" w:hAnsi="Arial" w:cs="Arial"/>
          <w:color w:val="000000"/>
          <w:sz w:val="20"/>
          <w:szCs w:val="20"/>
        </w:rPr>
      </w:pPr>
    </w:p>
    <w:p w:rsidR="00AD4CDE" w:rsidRPr="00D27771" w:rsidRDefault="00AD4CDE">
      <w:pPr>
        <w:pStyle w:val="adresa"/>
        <w:widowControl/>
        <w:rPr>
          <w:rFonts w:ascii="Arial" w:hAnsi="Arial" w:cs="Arial"/>
          <w:color w:val="000000"/>
          <w:sz w:val="20"/>
          <w:szCs w:val="20"/>
        </w:rPr>
      </w:pPr>
    </w:p>
    <w:p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w:t>
      </w:r>
      <w:r w:rsidR="00800861">
        <w:rPr>
          <w:rFonts w:ascii="Arial" w:hAnsi="Arial" w:cs="Arial"/>
          <w:color w:val="000000"/>
          <w:sz w:val="20"/>
          <w:szCs w:val="20"/>
        </w:rPr>
        <w:t xml:space="preserve"> Plzni </w:t>
      </w:r>
      <w:r w:rsidRPr="00D27771">
        <w:rPr>
          <w:rFonts w:ascii="Arial" w:hAnsi="Arial" w:cs="Arial"/>
          <w:color w:val="000000"/>
          <w:sz w:val="20"/>
          <w:szCs w:val="20"/>
        </w:rPr>
        <w:t xml:space="preserve">dne </w:t>
      </w:r>
      <w:r w:rsidR="00A55DC8">
        <w:rPr>
          <w:rFonts w:ascii="Arial" w:hAnsi="Arial" w:cs="Arial"/>
          <w:color w:val="000000"/>
          <w:sz w:val="20"/>
          <w:szCs w:val="20"/>
        </w:rPr>
        <w:t>21.6.2019</w:t>
      </w:r>
      <w:r w:rsidRPr="00D27771">
        <w:rPr>
          <w:rFonts w:ascii="Arial" w:hAnsi="Arial" w:cs="Arial"/>
          <w:color w:val="000000"/>
          <w:sz w:val="20"/>
          <w:szCs w:val="20"/>
        </w:rPr>
        <w:tab/>
      </w:r>
      <w:r w:rsidR="00A55DC8">
        <w:rPr>
          <w:rFonts w:ascii="Arial" w:hAnsi="Arial" w:cs="Arial"/>
          <w:color w:val="000000"/>
          <w:sz w:val="20"/>
          <w:szCs w:val="20"/>
        </w:rPr>
        <w:t xml:space="preserve">                            </w:t>
      </w:r>
      <w:bookmarkStart w:id="0" w:name="_GoBack"/>
      <w:bookmarkEnd w:id="0"/>
      <w:r w:rsidRPr="00D27771">
        <w:rPr>
          <w:rFonts w:ascii="Arial" w:hAnsi="Arial" w:cs="Arial"/>
          <w:color w:val="000000"/>
          <w:sz w:val="20"/>
          <w:szCs w:val="20"/>
        </w:rPr>
        <w:t xml:space="preserve">V </w:t>
      </w:r>
      <w:r w:rsidR="00A55DC8">
        <w:rPr>
          <w:rFonts w:ascii="Arial" w:hAnsi="Arial" w:cs="Arial"/>
          <w:color w:val="000000"/>
          <w:sz w:val="20"/>
          <w:szCs w:val="20"/>
        </w:rPr>
        <w:t>Plzni</w:t>
      </w:r>
      <w:r w:rsidRPr="00D27771">
        <w:rPr>
          <w:rFonts w:ascii="Arial" w:hAnsi="Arial" w:cs="Arial"/>
          <w:color w:val="000000"/>
          <w:sz w:val="20"/>
          <w:szCs w:val="20"/>
        </w:rPr>
        <w:t xml:space="preserve"> dne </w:t>
      </w:r>
      <w:r w:rsidR="00A55DC8">
        <w:rPr>
          <w:rFonts w:ascii="Arial" w:hAnsi="Arial" w:cs="Arial"/>
          <w:color w:val="000000"/>
          <w:sz w:val="20"/>
          <w:szCs w:val="20"/>
        </w:rPr>
        <w:t>21.6.2019</w:t>
      </w:r>
    </w:p>
    <w:p w:rsidR="00AD4CDE" w:rsidRPr="00D27771" w:rsidRDefault="00AD4CDE">
      <w:pPr>
        <w:pStyle w:val="adresa"/>
        <w:widowControl/>
        <w:tabs>
          <w:tab w:val="clear" w:pos="3402"/>
          <w:tab w:val="clear" w:pos="6237"/>
        </w:tabs>
        <w:rPr>
          <w:rFonts w:ascii="Arial" w:hAnsi="Arial" w:cs="Arial"/>
          <w:color w:val="000000"/>
          <w:sz w:val="20"/>
          <w:szCs w:val="20"/>
        </w:rPr>
      </w:pPr>
    </w:p>
    <w:p w:rsidR="00162E8E" w:rsidRDefault="00162E8E">
      <w:pPr>
        <w:pStyle w:val="adresa"/>
        <w:widowControl/>
        <w:tabs>
          <w:tab w:val="clear" w:pos="3402"/>
          <w:tab w:val="clear" w:pos="6237"/>
        </w:tabs>
        <w:rPr>
          <w:rFonts w:ascii="Arial" w:hAnsi="Arial" w:cs="Arial"/>
          <w:color w:val="000000"/>
          <w:sz w:val="20"/>
          <w:szCs w:val="20"/>
        </w:rPr>
      </w:pPr>
    </w:p>
    <w:p w:rsidR="00800861" w:rsidRDefault="00800861">
      <w:pPr>
        <w:pStyle w:val="adresa"/>
        <w:widowControl/>
        <w:tabs>
          <w:tab w:val="clear" w:pos="3402"/>
          <w:tab w:val="clear" w:pos="6237"/>
        </w:tabs>
        <w:rPr>
          <w:rFonts w:ascii="Arial" w:hAnsi="Arial" w:cs="Arial"/>
          <w:color w:val="000000"/>
          <w:sz w:val="20"/>
          <w:szCs w:val="20"/>
        </w:rPr>
      </w:pPr>
    </w:p>
    <w:p w:rsidR="00800861" w:rsidRDefault="00800861">
      <w:pPr>
        <w:pStyle w:val="adresa"/>
        <w:widowControl/>
        <w:tabs>
          <w:tab w:val="clear" w:pos="3402"/>
          <w:tab w:val="clear" w:pos="6237"/>
        </w:tabs>
        <w:rPr>
          <w:rFonts w:ascii="Arial" w:hAnsi="Arial" w:cs="Arial"/>
          <w:color w:val="000000"/>
          <w:sz w:val="20"/>
          <w:szCs w:val="20"/>
        </w:rPr>
      </w:pPr>
    </w:p>
    <w:p w:rsidR="00800861" w:rsidRDefault="00800861">
      <w:pPr>
        <w:pStyle w:val="adresa"/>
        <w:widowControl/>
        <w:tabs>
          <w:tab w:val="clear" w:pos="3402"/>
          <w:tab w:val="clear" w:pos="6237"/>
        </w:tabs>
        <w:rPr>
          <w:rFonts w:ascii="Arial" w:hAnsi="Arial" w:cs="Arial"/>
          <w:color w:val="000000"/>
          <w:sz w:val="20"/>
          <w:szCs w:val="20"/>
        </w:rPr>
      </w:pPr>
    </w:p>
    <w:p w:rsidR="00800861" w:rsidRDefault="00800861">
      <w:pPr>
        <w:pStyle w:val="adresa"/>
        <w:widowControl/>
        <w:tabs>
          <w:tab w:val="clear" w:pos="3402"/>
          <w:tab w:val="clear" w:pos="6237"/>
        </w:tabs>
        <w:rPr>
          <w:rFonts w:ascii="Arial" w:hAnsi="Arial" w:cs="Arial"/>
          <w:color w:val="000000"/>
          <w:sz w:val="20"/>
          <w:szCs w:val="20"/>
        </w:rPr>
      </w:pPr>
    </w:p>
    <w:p w:rsidR="00800861" w:rsidRPr="00D27771" w:rsidRDefault="00800861">
      <w:pPr>
        <w:pStyle w:val="adresa"/>
        <w:widowControl/>
        <w:tabs>
          <w:tab w:val="clear" w:pos="3402"/>
          <w:tab w:val="clear" w:pos="6237"/>
        </w:tabs>
        <w:rPr>
          <w:rFonts w:ascii="Arial" w:hAnsi="Arial" w:cs="Arial"/>
          <w:color w:val="000000"/>
          <w:sz w:val="20"/>
          <w:szCs w:val="20"/>
        </w:rPr>
      </w:pPr>
    </w:p>
    <w:p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 xml:space="preserve">………………………………………………              </w:t>
      </w:r>
      <w:r w:rsidR="00800861">
        <w:rPr>
          <w:rFonts w:ascii="Arial" w:hAnsi="Arial" w:cs="Arial"/>
          <w:sz w:val="20"/>
          <w:szCs w:val="20"/>
        </w:rPr>
        <w:t xml:space="preserve">                   </w:t>
      </w:r>
      <w:r w:rsidRPr="00D27771">
        <w:rPr>
          <w:rFonts w:ascii="Arial" w:hAnsi="Arial" w:cs="Arial"/>
          <w:sz w:val="20"/>
          <w:szCs w:val="20"/>
        </w:rPr>
        <w:t xml:space="preserve"> …………………………………………………</w:t>
      </w:r>
    </w:p>
    <w:p w:rsidR="001914D2"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800861">
        <w:rPr>
          <w:rFonts w:ascii="Arial" w:hAnsi="Arial" w:cs="Arial"/>
          <w:color w:val="000000"/>
          <w:sz w:val="20"/>
          <w:szCs w:val="20"/>
        </w:rPr>
        <w:t xml:space="preserve">                        </w:t>
      </w:r>
      <w:r w:rsidR="001914D2" w:rsidRPr="00D27771">
        <w:rPr>
          <w:rFonts w:ascii="Arial" w:hAnsi="Arial" w:cs="Arial"/>
          <w:b/>
          <w:color w:val="000000"/>
          <w:sz w:val="20"/>
          <w:szCs w:val="20"/>
        </w:rPr>
        <w:t>nabyvatel</w:t>
      </w:r>
    </w:p>
    <w:p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r w:rsidR="00800861">
        <w:rPr>
          <w:rFonts w:ascii="Arial" w:hAnsi="Arial" w:cs="Arial"/>
          <w:color w:val="000000"/>
          <w:sz w:val="20"/>
          <w:szCs w:val="20"/>
        </w:rPr>
        <w:tab/>
      </w:r>
      <w:r w:rsidR="00800861">
        <w:rPr>
          <w:rFonts w:ascii="Arial" w:hAnsi="Arial" w:cs="Arial"/>
          <w:color w:val="000000"/>
          <w:sz w:val="20"/>
          <w:szCs w:val="20"/>
        </w:rPr>
        <w:tab/>
      </w:r>
      <w:r w:rsidR="00800861">
        <w:rPr>
          <w:rFonts w:ascii="Arial" w:hAnsi="Arial" w:cs="Arial"/>
          <w:color w:val="000000"/>
          <w:sz w:val="20"/>
          <w:szCs w:val="20"/>
        </w:rPr>
        <w:tab/>
      </w:r>
      <w:proofErr w:type="spellStart"/>
      <w:r w:rsidR="00800861" w:rsidRPr="00D27771">
        <w:rPr>
          <w:rFonts w:ascii="Arial" w:hAnsi="Arial" w:cs="Arial"/>
          <w:color w:val="000000"/>
          <w:sz w:val="20"/>
          <w:szCs w:val="20"/>
        </w:rPr>
        <w:t>Bodnárová</w:t>
      </w:r>
      <w:proofErr w:type="spellEnd"/>
      <w:r w:rsidR="00800861" w:rsidRPr="00D27771">
        <w:rPr>
          <w:rFonts w:ascii="Arial" w:hAnsi="Arial" w:cs="Arial"/>
          <w:color w:val="000000"/>
          <w:sz w:val="20"/>
          <w:szCs w:val="20"/>
        </w:rPr>
        <w:t xml:space="preserve"> Marta RNDr.</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Plzeňský kraj </w:t>
      </w:r>
      <w:r w:rsidR="00800861">
        <w:rPr>
          <w:rFonts w:ascii="Arial" w:hAnsi="Arial" w:cs="Arial"/>
          <w:color w:val="000000"/>
          <w:sz w:val="20"/>
          <w:szCs w:val="20"/>
        </w:rPr>
        <w:tab/>
        <w:t xml:space="preserve">zastoupena </w:t>
      </w:r>
      <w:proofErr w:type="spellStart"/>
      <w:r w:rsidR="00A55DC8">
        <w:rPr>
          <w:rFonts w:ascii="Arial" w:hAnsi="Arial" w:cs="Arial"/>
          <w:color w:val="000000"/>
          <w:sz w:val="20"/>
          <w:szCs w:val="20"/>
        </w:rPr>
        <w:t>xxxxxxxxxxxxxxxxxxxxxxxx</w:t>
      </w:r>
      <w:proofErr w:type="spellEnd"/>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Jiří Papež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lastRenderedPageBreak/>
        <w:t xml:space="preserve">Za věcnou a formální správnost odpovídá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pro Plzeňský kraj </w:t>
      </w:r>
      <w:r w:rsidRPr="00D27771">
        <w:rPr>
          <w:rFonts w:ascii="Arial" w:hAnsi="Arial" w:cs="Arial"/>
          <w:color w:val="000000"/>
          <w:sz w:val="20"/>
          <w:szCs w:val="20"/>
        </w:rPr>
        <w:tab/>
        <w:t xml:space="preserve"> </w:t>
      </w:r>
    </w:p>
    <w:p w:rsidR="00F86F3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Ing. Michal Dolejší</w:t>
      </w:r>
    </w:p>
    <w:p w:rsidR="00800861" w:rsidRDefault="00800861" w:rsidP="0000799B">
      <w:pPr>
        <w:pStyle w:val="adresa"/>
        <w:widowControl/>
        <w:tabs>
          <w:tab w:val="clear" w:pos="3402"/>
          <w:tab w:val="clear" w:pos="6237"/>
          <w:tab w:val="left" w:pos="4961"/>
        </w:tabs>
        <w:rPr>
          <w:rFonts w:ascii="Arial" w:hAnsi="Arial" w:cs="Arial"/>
          <w:color w:val="000000"/>
          <w:sz w:val="20"/>
          <w:szCs w:val="20"/>
        </w:rPr>
      </w:pPr>
    </w:p>
    <w:p w:rsidR="00800861" w:rsidRDefault="00800861" w:rsidP="0000799B">
      <w:pPr>
        <w:pStyle w:val="adresa"/>
        <w:widowControl/>
        <w:tabs>
          <w:tab w:val="clear" w:pos="3402"/>
          <w:tab w:val="clear" w:pos="6237"/>
          <w:tab w:val="left" w:pos="4961"/>
        </w:tabs>
        <w:rPr>
          <w:rFonts w:ascii="Arial" w:hAnsi="Arial" w:cs="Arial"/>
          <w:color w:val="000000"/>
          <w:sz w:val="20"/>
          <w:szCs w:val="20"/>
        </w:rPr>
      </w:pPr>
    </w:p>
    <w:p w:rsidR="00800861" w:rsidRDefault="00800861" w:rsidP="0000799B">
      <w:pPr>
        <w:pStyle w:val="adresa"/>
        <w:widowControl/>
        <w:tabs>
          <w:tab w:val="clear" w:pos="3402"/>
          <w:tab w:val="clear" w:pos="6237"/>
          <w:tab w:val="left" w:pos="4961"/>
        </w:tabs>
        <w:rPr>
          <w:rFonts w:ascii="Arial" w:hAnsi="Arial" w:cs="Arial"/>
          <w:color w:val="000000"/>
          <w:sz w:val="20"/>
          <w:szCs w:val="20"/>
        </w:rPr>
      </w:pPr>
    </w:p>
    <w:p w:rsidR="00800861" w:rsidRDefault="00800861" w:rsidP="0000799B">
      <w:pPr>
        <w:pStyle w:val="adresa"/>
        <w:widowControl/>
        <w:tabs>
          <w:tab w:val="clear" w:pos="3402"/>
          <w:tab w:val="clear" w:pos="6237"/>
          <w:tab w:val="left" w:pos="4961"/>
        </w:tabs>
        <w:rPr>
          <w:rFonts w:ascii="Arial" w:hAnsi="Arial" w:cs="Arial"/>
          <w:color w:val="000000"/>
          <w:sz w:val="20"/>
          <w:szCs w:val="20"/>
        </w:rPr>
      </w:pPr>
    </w:p>
    <w:p w:rsidR="00800861" w:rsidRDefault="00800861" w:rsidP="0000799B">
      <w:pPr>
        <w:pStyle w:val="adresa"/>
        <w:widowControl/>
        <w:tabs>
          <w:tab w:val="clear" w:pos="3402"/>
          <w:tab w:val="clear" w:pos="6237"/>
          <w:tab w:val="left" w:pos="4961"/>
        </w:tabs>
        <w:rPr>
          <w:rFonts w:ascii="Arial" w:hAnsi="Arial" w:cs="Arial"/>
          <w:color w:val="000000"/>
          <w:sz w:val="20"/>
          <w:szCs w:val="20"/>
        </w:rPr>
      </w:pPr>
    </w:p>
    <w:p w:rsidR="00800861" w:rsidRDefault="00800861" w:rsidP="0000799B">
      <w:pPr>
        <w:pStyle w:val="adresa"/>
        <w:widowControl/>
        <w:tabs>
          <w:tab w:val="clear" w:pos="3402"/>
          <w:tab w:val="clear" w:pos="6237"/>
          <w:tab w:val="left" w:pos="4961"/>
        </w:tabs>
        <w:rPr>
          <w:rFonts w:ascii="Arial" w:hAnsi="Arial" w:cs="Arial"/>
          <w:color w:val="000000"/>
          <w:sz w:val="20"/>
          <w:szCs w:val="20"/>
        </w:rPr>
      </w:pPr>
    </w:p>
    <w:p w:rsidR="00800861" w:rsidRDefault="00800861" w:rsidP="0000799B">
      <w:pPr>
        <w:pStyle w:val="adresa"/>
        <w:widowControl/>
        <w:tabs>
          <w:tab w:val="clear" w:pos="3402"/>
          <w:tab w:val="clear" w:pos="6237"/>
          <w:tab w:val="left" w:pos="4961"/>
        </w:tabs>
        <w:rPr>
          <w:rFonts w:ascii="Arial" w:hAnsi="Arial" w:cs="Arial"/>
          <w:color w:val="000000"/>
          <w:sz w:val="20"/>
          <w:szCs w:val="20"/>
        </w:rPr>
      </w:pPr>
    </w:p>
    <w:p w:rsidR="00800861" w:rsidRPr="00D27771" w:rsidRDefault="00800861" w:rsidP="0000799B">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w:t>
      </w:r>
    </w:p>
    <w:p w:rsidR="00F722EF" w:rsidRPr="00D27771" w:rsidRDefault="00F722EF">
      <w:pPr>
        <w:widowControl/>
        <w:rPr>
          <w:rFonts w:ascii="Arial" w:hAnsi="Arial" w:cs="Arial"/>
          <w:color w:val="000000"/>
        </w:rPr>
      </w:pPr>
    </w:p>
    <w:p w:rsidR="003315E7" w:rsidRPr="00D27771" w:rsidRDefault="003315E7">
      <w:pPr>
        <w:widowControl/>
        <w:rPr>
          <w:rFonts w:ascii="Arial" w:hAnsi="Arial" w:cs="Arial"/>
          <w:color w:val="000000"/>
        </w:rPr>
      </w:pPr>
    </w:p>
    <w:p w:rsidR="00C5124F" w:rsidRDefault="00AD4CDE">
      <w:pPr>
        <w:widowControl/>
        <w:rPr>
          <w:rFonts w:ascii="Arial" w:hAnsi="Arial" w:cs="Arial"/>
          <w:color w:val="000000"/>
        </w:rPr>
      </w:pPr>
      <w:r w:rsidRPr="00D27771">
        <w:rPr>
          <w:rFonts w:ascii="Arial" w:hAnsi="Arial" w:cs="Arial"/>
          <w:color w:val="000000"/>
        </w:rPr>
        <w:t>Za správnost:</w:t>
      </w:r>
    </w:p>
    <w:p w:rsidR="00800861" w:rsidRDefault="00800861">
      <w:pPr>
        <w:widowControl/>
        <w:rPr>
          <w:rFonts w:ascii="Arial" w:hAnsi="Arial" w:cs="Arial"/>
          <w:color w:val="000000"/>
        </w:rPr>
      </w:pPr>
    </w:p>
    <w:p w:rsidR="00800861" w:rsidRPr="00D27771" w:rsidRDefault="00800861">
      <w:pPr>
        <w:widowControl/>
        <w:rPr>
          <w:rFonts w:ascii="Arial" w:hAnsi="Arial" w:cs="Arial"/>
          <w:color w:val="000000"/>
        </w:rPr>
      </w:pPr>
    </w:p>
    <w:p w:rsidR="00091141" w:rsidRPr="00D27771" w:rsidRDefault="00091141">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 .......................………........</w:t>
      </w:r>
      <w:r w:rsidR="00C5124F" w:rsidRPr="00D27771">
        <w:rPr>
          <w:rFonts w:ascii="Arial" w:hAnsi="Arial" w:cs="Arial"/>
          <w:color w:val="000000"/>
        </w:rPr>
        <w:t>..................</w:t>
      </w:r>
    </w:p>
    <w:p w:rsidR="00AD4CDE" w:rsidRPr="00D27771" w:rsidRDefault="00AD4CDE">
      <w:pPr>
        <w:widowControl/>
        <w:rPr>
          <w:rFonts w:ascii="Arial" w:hAnsi="Arial" w:cs="Arial"/>
          <w:color w:val="000000"/>
        </w:rPr>
      </w:pPr>
    </w:p>
    <w:p w:rsidR="0081770D" w:rsidRPr="00D27771" w:rsidRDefault="0081770D">
      <w:pPr>
        <w:widowControl/>
        <w:rPr>
          <w:rFonts w:ascii="Arial" w:hAnsi="Arial" w:cs="Arial"/>
          <w:color w:val="000000"/>
        </w:rPr>
      </w:pPr>
    </w:p>
    <w:p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p>
    <w:p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rsidR="00125ACF" w:rsidRPr="00D27771" w:rsidRDefault="00125ACF">
      <w:pPr>
        <w:widowControl/>
        <w:rPr>
          <w:rFonts w:ascii="Arial" w:hAnsi="Arial" w:cs="Arial"/>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rsidR="00125ACF" w:rsidRDefault="00125ACF">
      <w:pPr>
        <w:widowControl/>
        <w:rPr>
          <w:rFonts w:ascii="Arial" w:hAnsi="Arial" w:cs="Arial"/>
          <w:b/>
          <w:color w:val="000000"/>
          <w:lang w:val="en-US"/>
        </w:rPr>
      </w:pP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rsidR="00F36629" w:rsidRDefault="00F36629">
      <w:pPr>
        <w:widowControl/>
        <w:rPr>
          <w:rFonts w:ascii="Arial" w:hAnsi="Arial" w:cs="Arial"/>
          <w:b/>
          <w:color w:val="000000"/>
          <w:lang w:val="en-US"/>
        </w:rPr>
      </w:pPr>
    </w:p>
    <w:p w:rsidR="00F36629" w:rsidRPr="00D27771" w:rsidRDefault="00F36629">
      <w:pPr>
        <w:widowControl/>
        <w:rPr>
          <w:rFonts w:ascii="Arial" w:hAnsi="Arial" w:cs="Arial"/>
          <w:b/>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rsidR="0081770D" w:rsidRPr="00D27771" w:rsidRDefault="0081770D">
      <w:pPr>
        <w:widowControl/>
        <w:rPr>
          <w:rFonts w:ascii="Arial" w:hAnsi="Arial" w:cs="Arial"/>
          <w:color w:val="000000"/>
        </w:rPr>
      </w:pPr>
    </w:p>
    <w:p w:rsidR="00C820A8" w:rsidRDefault="00C820A8">
      <w:pPr>
        <w:widowControl/>
        <w:rPr>
          <w:rFonts w:ascii="Arial" w:hAnsi="Arial" w:cs="Arial"/>
          <w:color w:val="000000"/>
        </w:rPr>
      </w:pPr>
      <w:r w:rsidRPr="00D27771">
        <w:rPr>
          <w:rFonts w:ascii="Arial" w:hAnsi="Arial" w:cs="Arial"/>
          <w:color w:val="000000"/>
        </w:rPr>
        <w:t>V ………………</w:t>
      </w:r>
      <w:r w:rsidR="00800861">
        <w:rPr>
          <w:rFonts w:ascii="Arial" w:hAnsi="Arial" w:cs="Arial"/>
          <w:color w:val="000000"/>
        </w:rPr>
        <w:t>………………………….</w:t>
      </w:r>
    </w:p>
    <w:p w:rsidR="00800861" w:rsidRPr="00D27771" w:rsidRDefault="00800861">
      <w:pPr>
        <w:widowControl/>
        <w:rPr>
          <w:rFonts w:ascii="Arial" w:hAnsi="Arial" w:cs="Arial"/>
          <w:color w:val="000000"/>
        </w:rPr>
      </w:pPr>
    </w:p>
    <w:p w:rsidR="00C820A8" w:rsidRPr="00D27771" w:rsidRDefault="00C820A8">
      <w:pPr>
        <w:widowControl/>
        <w:rPr>
          <w:rFonts w:ascii="Arial" w:hAnsi="Arial" w:cs="Arial"/>
          <w:color w:val="000000"/>
          <w:lang w:val="en-US"/>
        </w:rPr>
      </w:pPr>
      <w:proofErr w:type="gramStart"/>
      <w:r w:rsidRPr="00D27771">
        <w:rPr>
          <w:rFonts w:ascii="Arial" w:hAnsi="Arial" w:cs="Arial"/>
          <w:color w:val="000000"/>
        </w:rPr>
        <w:t>dne  …</w:t>
      </w:r>
      <w:proofErr w:type="gramEnd"/>
      <w:r w:rsidRPr="00D27771">
        <w:rPr>
          <w:rFonts w:ascii="Arial" w:hAnsi="Arial" w:cs="Arial"/>
          <w:color w:val="000000"/>
        </w:rPr>
        <w:t>………………………………</w:t>
      </w:r>
      <w:r w:rsidR="00800861">
        <w:rPr>
          <w:rFonts w:ascii="Arial" w:hAnsi="Arial" w:cs="Arial"/>
          <w:color w:val="000000"/>
        </w:rPr>
        <w:t>……</w:t>
      </w:r>
    </w:p>
    <w:p w:rsidR="00225878" w:rsidRPr="00D27771" w:rsidRDefault="00225878">
      <w:pPr>
        <w:widowControl/>
        <w:rPr>
          <w:rFonts w:ascii="Arial" w:hAnsi="Arial" w:cs="Arial"/>
          <w:color w:val="000000"/>
          <w:lang w:val="en-US"/>
        </w:rPr>
      </w:pPr>
    </w:p>
    <w:p w:rsidR="00AB3D96" w:rsidRPr="00D27771" w:rsidRDefault="00AB3D96">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48374,  </w:t>
      </w:r>
    </w:p>
    <w:p w:rsidR="00AD4CDE" w:rsidRPr="00D27771" w:rsidRDefault="00AD4CDE">
      <w:pPr>
        <w:widowControl/>
        <w:rPr>
          <w:rFonts w:ascii="Arial" w:hAnsi="Arial" w:cs="Arial"/>
          <w:color w:val="000000"/>
        </w:rPr>
      </w:pPr>
    </w:p>
    <w:p w:rsidR="00AD4CDE" w:rsidRPr="00D27771" w:rsidRDefault="00AD4CDE">
      <w:pPr>
        <w:widowControl/>
        <w:rPr>
          <w:rFonts w:ascii="Arial" w:hAnsi="Arial" w:cs="Arial"/>
        </w:rPr>
      </w:pPr>
      <w:r w:rsidRPr="00D27771">
        <w:rPr>
          <w:rFonts w:ascii="Arial" w:hAnsi="Arial" w:cs="Arial"/>
          <w:color w:val="000000"/>
        </w:rPr>
        <w:t xml:space="preserve">Datum tisku: 17. 6. </w:t>
      </w:r>
      <w:proofErr w:type="gramStart"/>
      <w:r w:rsidRPr="00D27771">
        <w:rPr>
          <w:rFonts w:ascii="Arial" w:hAnsi="Arial" w:cs="Arial"/>
          <w:color w:val="000000"/>
        </w:rPr>
        <w:t>2019  Verze</w:t>
      </w:r>
      <w:proofErr w:type="gramEnd"/>
      <w:r w:rsidRPr="00D27771">
        <w:rPr>
          <w:rFonts w:ascii="Arial" w:hAnsi="Arial" w:cs="Arial"/>
          <w:color w:val="000000"/>
        </w:rPr>
        <w:t xml:space="preserve"> programu Restituce: 5.86</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900B7"/>
    <w:rsid w:val="00091141"/>
    <w:rsid w:val="000A3D59"/>
    <w:rsid w:val="000B4D5B"/>
    <w:rsid w:val="001015DC"/>
    <w:rsid w:val="0012285A"/>
    <w:rsid w:val="00125ACF"/>
    <w:rsid w:val="00150EBF"/>
    <w:rsid w:val="00162E8E"/>
    <w:rsid w:val="00165114"/>
    <w:rsid w:val="001914D2"/>
    <w:rsid w:val="00196594"/>
    <w:rsid w:val="001965CB"/>
    <w:rsid w:val="001A27D9"/>
    <w:rsid w:val="001B6217"/>
    <w:rsid w:val="001D1353"/>
    <w:rsid w:val="001E5055"/>
    <w:rsid w:val="00225878"/>
    <w:rsid w:val="00231BB2"/>
    <w:rsid w:val="002A1AB9"/>
    <w:rsid w:val="002A2A4B"/>
    <w:rsid w:val="002B7458"/>
    <w:rsid w:val="002D163D"/>
    <w:rsid w:val="00306639"/>
    <w:rsid w:val="003271AE"/>
    <w:rsid w:val="003315E7"/>
    <w:rsid w:val="003A69C2"/>
    <w:rsid w:val="00407016"/>
    <w:rsid w:val="0043267F"/>
    <w:rsid w:val="004934BF"/>
    <w:rsid w:val="00511ECA"/>
    <w:rsid w:val="00540A55"/>
    <w:rsid w:val="00547094"/>
    <w:rsid w:val="005A5801"/>
    <w:rsid w:val="005F4E66"/>
    <w:rsid w:val="006230F7"/>
    <w:rsid w:val="00663872"/>
    <w:rsid w:val="00683264"/>
    <w:rsid w:val="00684DB4"/>
    <w:rsid w:val="00696E39"/>
    <w:rsid w:val="006B5F0F"/>
    <w:rsid w:val="006B7BC3"/>
    <w:rsid w:val="006D2030"/>
    <w:rsid w:val="006F699E"/>
    <w:rsid w:val="00732FBB"/>
    <w:rsid w:val="007457FE"/>
    <w:rsid w:val="0078597A"/>
    <w:rsid w:val="00796D9F"/>
    <w:rsid w:val="007A250F"/>
    <w:rsid w:val="007A5EBA"/>
    <w:rsid w:val="007B3E1D"/>
    <w:rsid w:val="007C7082"/>
    <w:rsid w:val="007F0009"/>
    <w:rsid w:val="00800861"/>
    <w:rsid w:val="008163EB"/>
    <w:rsid w:val="00817045"/>
    <w:rsid w:val="0081770D"/>
    <w:rsid w:val="00824EDF"/>
    <w:rsid w:val="00834114"/>
    <w:rsid w:val="00835624"/>
    <w:rsid w:val="0086454B"/>
    <w:rsid w:val="00887698"/>
    <w:rsid w:val="008A6435"/>
    <w:rsid w:val="008D75D8"/>
    <w:rsid w:val="0092179A"/>
    <w:rsid w:val="00924A3D"/>
    <w:rsid w:val="009519F9"/>
    <w:rsid w:val="009D5879"/>
    <w:rsid w:val="009D7CA0"/>
    <w:rsid w:val="00A21E60"/>
    <w:rsid w:val="00A22F0A"/>
    <w:rsid w:val="00A55DC8"/>
    <w:rsid w:val="00A616E9"/>
    <w:rsid w:val="00A67E42"/>
    <w:rsid w:val="00A75281"/>
    <w:rsid w:val="00A75704"/>
    <w:rsid w:val="00AA11EB"/>
    <w:rsid w:val="00AB3D96"/>
    <w:rsid w:val="00AD4CDE"/>
    <w:rsid w:val="00B01442"/>
    <w:rsid w:val="00B11680"/>
    <w:rsid w:val="00B2414E"/>
    <w:rsid w:val="00B631AE"/>
    <w:rsid w:val="00B70A94"/>
    <w:rsid w:val="00BC3F00"/>
    <w:rsid w:val="00BC7680"/>
    <w:rsid w:val="00BE6FC3"/>
    <w:rsid w:val="00BF579A"/>
    <w:rsid w:val="00BF7C56"/>
    <w:rsid w:val="00C20383"/>
    <w:rsid w:val="00C328C6"/>
    <w:rsid w:val="00C5124F"/>
    <w:rsid w:val="00C820A8"/>
    <w:rsid w:val="00C90E09"/>
    <w:rsid w:val="00C936B8"/>
    <w:rsid w:val="00CD4C2E"/>
    <w:rsid w:val="00D27771"/>
    <w:rsid w:val="00D75B4F"/>
    <w:rsid w:val="00DC5978"/>
    <w:rsid w:val="00DE4537"/>
    <w:rsid w:val="00DF2443"/>
    <w:rsid w:val="00DF4838"/>
    <w:rsid w:val="00DF6D39"/>
    <w:rsid w:val="00E03B26"/>
    <w:rsid w:val="00E23DFA"/>
    <w:rsid w:val="00E569A9"/>
    <w:rsid w:val="00E64305"/>
    <w:rsid w:val="00F15025"/>
    <w:rsid w:val="00F33A11"/>
    <w:rsid w:val="00F36629"/>
    <w:rsid w:val="00F55696"/>
    <w:rsid w:val="00F722EF"/>
    <w:rsid w:val="00F758C4"/>
    <w:rsid w:val="00F77C4F"/>
    <w:rsid w:val="00F86F31"/>
    <w:rsid w:val="00FF3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CC161"/>
  <w14:defaultImageDpi w14:val="0"/>
  <w15:docId w15:val="{E6810F54-F105-4891-BEBF-E35BCEC6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42060">
      <w:marLeft w:val="0"/>
      <w:marRight w:val="0"/>
      <w:marTop w:val="0"/>
      <w:marBottom w:val="0"/>
      <w:divBdr>
        <w:top w:val="none" w:sz="0" w:space="0" w:color="auto"/>
        <w:left w:val="none" w:sz="0" w:space="0" w:color="auto"/>
        <w:bottom w:val="none" w:sz="0" w:space="0" w:color="auto"/>
        <w:right w:val="none" w:sz="0" w:space="0" w:color="auto"/>
      </w:divBdr>
    </w:div>
    <w:div w:id="6018420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6915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Roubalová Tereza Bc.</dc:creator>
  <cp:keywords/>
  <dc:description/>
  <cp:lastModifiedBy>Roubalová Tereza Bc.</cp:lastModifiedBy>
  <cp:revision>2</cp:revision>
  <cp:lastPrinted>2019-06-21T08:05:00Z</cp:lastPrinted>
  <dcterms:created xsi:type="dcterms:W3CDTF">2019-06-21T08:31:00Z</dcterms:created>
  <dcterms:modified xsi:type="dcterms:W3CDTF">2019-06-21T08:31:00Z</dcterms:modified>
</cp:coreProperties>
</file>