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E05CE" w14:textId="17CEAB24" w:rsidR="004A6929" w:rsidRDefault="004A6929" w:rsidP="008A2148">
      <w:pPr>
        <w:jc w:val="both"/>
        <w:rPr>
          <w:sz w:val="28"/>
          <w:szCs w:val="28"/>
        </w:rPr>
      </w:pPr>
      <w:bookmarkStart w:id="0" w:name="_GoBack"/>
      <w:bookmarkEnd w:id="0"/>
      <w:r>
        <w:rPr>
          <w:sz w:val="28"/>
          <w:szCs w:val="28"/>
        </w:rPr>
        <w:t>Smlouva č. 591819</w:t>
      </w:r>
    </w:p>
    <w:p w14:paraId="2325D342" w14:textId="32A5D661" w:rsidR="008A2148" w:rsidRPr="00AB4D3F" w:rsidRDefault="008A2148" w:rsidP="008A2148">
      <w:pPr>
        <w:jc w:val="both"/>
        <w:rPr>
          <w:sz w:val="28"/>
          <w:szCs w:val="28"/>
        </w:rPr>
      </w:pPr>
      <w:r w:rsidRPr="00AB4D3F">
        <w:rPr>
          <w:sz w:val="28"/>
          <w:szCs w:val="28"/>
        </w:rPr>
        <w:t>______________________________________________________________</w:t>
      </w:r>
    </w:p>
    <w:p w14:paraId="7D265D2B" w14:textId="77777777" w:rsidR="008A2148" w:rsidRPr="00AB4D3F" w:rsidRDefault="008A2148" w:rsidP="008A2148">
      <w:pPr>
        <w:jc w:val="both"/>
        <w:rPr>
          <w:sz w:val="28"/>
          <w:szCs w:val="28"/>
        </w:rPr>
      </w:pPr>
    </w:p>
    <w:p w14:paraId="43D144CA" w14:textId="6502A62A" w:rsidR="008A2148" w:rsidRPr="00AB4D3F" w:rsidRDefault="008A2148" w:rsidP="008A2148">
      <w:pPr>
        <w:jc w:val="center"/>
        <w:rPr>
          <w:b/>
          <w:sz w:val="28"/>
          <w:szCs w:val="28"/>
        </w:rPr>
      </w:pPr>
      <w:r w:rsidRPr="00AB4D3F">
        <w:rPr>
          <w:b/>
          <w:sz w:val="28"/>
          <w:szCs w:val="28"/>
        </w:rPr>
        <w:t xml:space="preserve">SMLOUVA O </w:t>
      </w:r>
      <w:r w:rsidR="00511783">
        <w:rPr>
          <w:b/>
          <w:sz w:val="28"/>
          <w:szCs w:val="28"/>
        </w:rPr>
        <w:t>PODNÁJMU NEBYTOV</w:t>
      </w:r>
      <w:r w:rsidR="00272D1D">
        <w:rPr>
          <w:b/>
          <w:sz w:val="28"/>
          <w:szCs w:val="28"/>
        </w:rPr>
        <w:t>Ý</w:t>
      </w:r>
      <w:r w:rsidR="00511783">
        <w:rPr>
          <w:b/>
          <w:sz w:val="28"/>
          <w:szCs w:val="28"/>
        </w:rPr>
        <w:t>CH PROSTOR</w:t>
      </w:r>
    </w:p>
    <w:p w14:paraId="4E48D120" w14:textId="77777777" w:rsidR="008A2148" w:rsidRPr="00AB4D3F" w:rsidRDefault="008A2148" w:rsidP="008A2148">
      <w:pPr>
        <w:jc w:val="both"/>
        <w:rPr>
          <w:b/>
          <w:sz w:val="28"/>
          <w:szCs w:val="28"/>
        </w:rPr>
      </w:pPr>
      <w:r w:rsidRPr="00AB4D3F">
        <w:rPr>
          <w:b/>
          <w:sz w:val="28"/>
          <w:szCs w:val="28"/>
        </w:rPr>
        <w:t>________________________________________________________________</w:t>
      </w:r>
    </w:p>
    <w:p w14:paraId="5A8B8700" w14:textId="77777777" w:rsidR="008A2148" w:rsidRDefault="008A2148" w:rsidP="008A2148">
      <w:pPr>
        <w:jc w:val="both"/>
      </w:pPr>
    </w:p>
    <w:p w14:paraId="30B4E871" w14:textId="77777777" w:rsidR="000578AC" w:rsidRDefault="000578AC" w:rsidP="008A2148">
      <w:pPr>
        <w:pStyle w:val="Prosttext1"/>
        <w:ind w:left="493" w:hanging="504"/>
        <w:jc w:val="both"/>
        <w:rPr>
          <w:rFonts w:ascii="Times New Roman" w:hAnsi="Times New Roman" w:cs="Times New Roman"/>
          <w:b/>
          <w:sz w:val="24"/>
          <w:szCs w:val="24"/>
          <w:lang w:val="cs-CZ"/>
        </w:rPr>
      </w:pPr>
    </w:p>
    <w:p w14:paraId="2A4217DE" w14:textId="77777777" w:rsidR="00CC3D77" w:rsidRDefault="00CC3D77" w:rsidP="00CC3D77">
      <w:pPr>
        <w:pStyle w:val="Prosttext1"/>
        <w:ind w:left="493" w:hanging="504"/>
        <w:jc w:val="both"/>
        <w:rPr>
          <w:rFonts w:ascii="Times New Roman" w:hAnsi="Times New Roman" w:cs="Times New Roman"/>
          <w:b/>
          <w:sz w:val="24"/>
          <w:szCs w:val="24"/>
          <w:lang w:val="cs-CZ"/>
        </w:rPr>
      </w:pPr>
      <w:r w:rsidRPr="00754DFF">
        <w:rPr>
          <w:rFonts w:ascii="Times New Roman" w:hAnsi="Times New Roman" w:cs="Times New Roman"/>
          <w:b/>
          <w:sz w:val="24"/>
          <w:szCs w:val="24"/>
          <w:lang w:val="cs-CZ"/>
        </w:rPr>
        <w:t xml:space="preserve">Základní škola, Praha 4, </w:t>
      </w:r>
      <w:proofErr w:type="spellStart"/>
      <w:r w:rsidRPr="00754DFF">
        <w:rPr>
          <w:rFonts w:ascii="Times New Roman" w:hAnsi="Times New Roman" w:cs="Times New Roman"/>
          <w:b/>
          <w:sz w:val="24"/>
          <w:szCs w:val="24"/>
          <w:lang w:val="cs-CZ"/>
        </w:rPr>
        <w:t>Pošepného</w:t>
      </w:r>
      <w:proofErr w:type="spellEnd"/>
      <w:r w:rsidRPr="00754DFF">
        <w:rPr>
          <w:rFonts w:ascii="Times New Roman" w:hAnsi="Times New Roman" w:cs="Times New Roman"/>
          <w:b/>
          <w:sz w:val="24"/>
          <w:szCs w:val="24"/>
          <w:lang w:val="cs-CZ"/>
        </w:rPr>
        <w:t xml:space="preserve"> náměstí 2022 </w:t>
      </w:r>
    </w:p>
    <w:p w14:paraId="449A585F" w14:textId="77777777" w:rsidR="00CC3D77" w:rsidRPr="00FD2FF9" w:rsidRDefault="00CC3D77" w:rsidP="00CC3D77">
      <w:pPr>
        <w:pStyle w:val="Prosttext1"/>
        <w:ind w:left="493" w:hanging="504"/>
        <w:jc w:val="both"/>
        <w:rPr>
          <w:rFonts w:ascii="Times New Roman" w:hAnsi="Times New Roman" w:cs="Times New Roman"/>
          <w:bCs/>
          <w:sz w:val="24"/>
          <w:szCs w:val="24"/>
          <w:lang w:val="cs-CZ"/>
        </w:rPr>
      </w:pPr>
      <w:r w:rsidRPr="00FD2FF9">
        <w:rPr>
          <w:rFonts w:ascii="Times New Roman" w:hAnsi="Times New Roman" w:cs="Times New Roman"/>
          <w:bCs/>
          <w:sz w:val="24"/>
          <w:szCs w:val="24"/>
          <w:lang w:val="cs-CZ"/>
        </w:rPr>
        <w:t>IČ: 61388432</w:t>
      </w:r>
    </w:p>
    <w:p w14:paraId="703CFB3E" w14:textId="77777777" w:rsidR="00CC3D77" w:rsidRDefault="00CC3D77" w:rsidP="00CC3D77">
      <w:pPr>
        <w:pStyle w:val="Prosttext1"/>
        <w:ind w:left="493" w:hanging="504"/>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se sídlem </w:t>
      </w:r>
      <w:proofErr w:type="spellStart"/>
      <w:r w:rsidRPr="007C11F8">
        <w:rPr>
          <w:rFonts w:ascii="Times New Roman" w:hAnsi="Times New Roman" w:cs="Times New Roman"/>
          <w:sz w:val="24"/>
          <w:szCs w:val="24"/>
          <w:lang w:val="cs-CZ"/>
        </w:rPr>
        <w:t>Pošepného</w:t>
      </w:r>
      <w:proofErr w:type="spellEnd"/>
      <w:r w:rsidRPr="007C11F8">
        <w:rPr>
          <w:rFonts w:ascii="Times New Roman" w:hAnsi="Times New Roman" w:cs="Times New Roman"/>
          <w:sz w:val="24"/>
          <w:szCs w:val="24"/>
          <w:lang w:val="cs-CZ"/>
        </w:rPr>
        <w:t xml:space="preserve"> náměstí 2022</w:t>
      </w:r>
      <w:r>
        <w:rPr>
          <w:rFonts w:ascii="Times New Roman" w:hAnsi="Times New Roman" w:cs="Times New Roman"/>
          <w:sz w:val="24"/>
          <w:szCs w:val="24"/>
          <w:lang w:val="cs-CZ"/>
        </w:rPr>
        <w:t xml:space="preserve">, </w:t>
      </w:r>
      <w:r w:rsidRPr="007C11F8">
        <w:rPr>
          <w:rFonts w:ascii="Times New Roman" w:hAnsi="Times New Roman" w:cs="Times New Roman"/>
          <w:sz w:val="24"/>
          <w:szCs w:val="24"/>
          <w:lang w:val="cs-CZ"/>
        </w:rPr>
        <w:t>Praha 4 –</w:t>
      </w:r>
      <w:r>
        <w:rPr>
          <w:rFonts w:ascii="Times New Roman" w:hAnsi="Times New Roman" w:cs="Times New Roman"/>
          <w:sz w:val="24"/>
          <w:szCs w:val="24"/>
          <w:lang w:val="cs-CZ"/>
        </w:rPr>
        <w:t xml:space="preserve"> </w:t>
      </w:r>
      <w:r w:rsidRPr="007C11F8">
        <w:rPr>
          <w:rFonts w:ascii="Times New Roman" w:hAnsi="Times New Roman" w:cs="Times New Roman"/>
          <w:sz w:val="24"/>
          <w:szCs w:val="24"/>
          <w:lang w:val="cs-CZ"/>
        </w:rPr>
        <w:t>Chodov</w:t>
      </w:r>
      <w:r>
        <w:rPr>
          <w:rFonts w:ascii="Times New Roman" w:hAnsi="Times New Roman" w:cs="Times New Roman"/>
          <w:sz w:val="24"/>
          <w:szCs w:val="24"/>
          <w:lang w:val="cs-CZ"/>
        </w:rPr>
        <w:t xml:space="preserve">, </w:t>
      </w:r>
      <w:r w:rsidRPr="007C11F8">
        <w:rPr>
          <w:rFonts w:ascii="Times New Roman" w:hAnsi="Times New Roman" w:cs="Times New Roman"/>
          <w:sz w:val="24"/>
          <w:szCs w:val="24"/>
          <w:lang w:val="cs-CZ"/>
        </w:rPr>
        <w:t>148 00</w:t>
      </w:r>
    </w:p>
    <w:p w14:paraId="6E7F6558" w14:textId="77777777" w:rsidR="00CC3D77" w:rsidRDefault="00CC3D77" w:rsidP="00CC3D77">
      <w:pPr>
        <w:pStyle w:val="Prosttext1"/>
        <w:ind w:left="493" w:hanging="504"/>
        <w:jc w:val="both"/>
        <w:rPr>
          <w:rFonts w:ascii="Times New Roman" w:hAnsi="Times New Roman" w:cs="Times New Roman"/>
          <w:sz w:val="24"/>
          <w:szCs w:val="24"/>
          <w:lang w:val="cs-CZ"/>
        </w:rPr>
      </w:pPr>
      <w:r w:rsidRPr="00FD2FF9">
        <w:rPr>
          <w:rFonts w:ascii="Times New Roman" w:hAnsi="Times New Roman" w:cs="Times New Roman"/>
          <w:sz w:val="24"/>
          <w:szCs w:val="24"/>
          <w:lang w:val="cs-CZ"/>
        </w:rPr>
        <w:t>číslo bankovního účtu:</w:t>
      </w:r>
      <w:r>
        <w:rPr>
          <w:rFonts w:ascii="Times New Roman" w:hAnsi="Times New Roman" w:cs="Times New Roman"/>
          <w:sz w:val="24"/>
          <w:szCs w:val="24"/>
          <w:lang w:val="cs-CZ"/>
        </w:rPr>
        <w:t xml:space="preserve"> 2000810379/0800, Česká spořitelna a.s.</w:t>
      </w:r>
    </w:p>
    <w:p w14:paraId="70740B64" w14:textId="285FC97F" w:rsidR="003F7E8B" w:rsidRDefault="00CC3D77" w:rsidP="00CC3D77">
      <w:pPr>
        <w:pStyle w:val="Prosttext1"/>
        <w:ind w:left="493" w:hanging="504"/>
        <w:jc w:val="both"/>
        <w:rPr>
          <w:rFonts w:ascii="Times New Roman" w:hAnsi="Times New Roman" w:cs="Times New Roman"/>
          <w:sz w:val="24"/>
          <w:szCs w:val="24"/>
          <w:lang w:val="cs-CZ"/>
        </w:rPr>
      </w:pPr>
      <w:r>
        <w:rPr>
          <w:rFonts w:ascii="Times New Roman" w:hAnsi="Times New Roman" w:cs="Times New Roman"/>
          <w:sz w:val="24"/>
          <w:szCs w:val="24"/>
          <w:lang w:val="cs-CZ"/>
        </w:rPr>
        <w:t>zastoupená paní Mgr. Bc. Dagmar Havlíčkovou, ředitelkou</w:t>
      </w:r>
    </w:p>
    <w:p w14:paraId="2EE5F4A3" w14:textId="77777777" w:rsidR="008A2148" w:rsidRDefault="008A2148" w:rsidP="008A2148">
      <w:pPr>
        <w:pStyle w:val="Prosttext1"/>
        <w:ind w:left="493" w:hanging="504"/>
        <w:jc w:val="both"/>
        <w:rPr>
          <w:rFonts w:ascii="Times New Roman" w:hAnsi="Times New Roman" w:cs="Times New Roman"/>
          <w:sz w:val="24"/>
          <w:szCs w:val="24"/>
          <w:lang w:val="cs-CZ"/>
        </w:rPr>
      </w:pPr>
    </w:p>
    <w:p w14:paraId="46E6EE0D" w14:textId="62A920BD" w:rsidR="008A2148" w:rsidRDefault="008A2148" w:rsidP="008A2148">
      <w:pPr>
        <w:pStyle w:val="Prosttext1"/>
        <w:ind w:left="493" w:hanging="504"/>
        <w:jc w:val="both"/>
        <w:rPr>
          <w:rFonts w:ascii="Times New Roman" w:hAnsi="Times New Roman" w:cs="Times New Roman"/>
          <w:sz w:val="24"/>
          <w:szCs w:val="24"/>
          <w:lang w:val="cs-CZ"/>
        </w:rPr>
      </w:pPr>
      <w:r w:rsidRPr="007C11F8">
        <w:rPr>
          <w:rFonts w:ascii="Times New Roman" w:hAnsi="Times New Roman" w:cs="Times New Roman"/>
          <w:sz w:val="24"/>
          <w:szCs w:val="24"/>
          <w:lang w:val="cs-CZ"/>
        </w:rPr>
        <w:t xml:space="preserve">(dále jen </w:t>
      </w:r>
      <w:r>
        <w:rPr>
          <w:rFonts w:ascii="Times New Roman" w:hAnsi="Times New Roman" w:cs="Times New Roman"/>
          <w:bCs/>
          <w:sz w:val="24"/>
          <w:szCs w:val="24"/>
          <w:lang w:val="cs-CZ"/>
        </w:rPr>
        <w:t>„</w:t>
      </w:r>
      <w:r w:rsidR="00511783">
        <w:rPr>
          <w:rFonts w:ascii="Times New Roman" w:hAnsi="Times New Roman" w:cs="Times New Roman"/>
          <w:b/>
          <w:bCs/>
          <w:sz w:val="24"/>
          <w:szCs w:val="24"/>
          <w:lang w:val="cs-CZ"/>
        </w:rPr>
        <w:t>ZŠ</w:t>
      </w:r>
      <w:r>
        <w:rPr>
          <w:rFonts w:ascii="Times New Roman" w:hAnsi="Times New Roman" w:cs="Times New Roman"/>
          <w:bCs/>
          <w:sz w:val="24"/>
          <w:szCs w:val="24"/>
          <w:lang w:val="cs-CZ"/>
        </w:rPr>
        <w:t>“</w:t>
      </w:r>
      <w:r w:rsidRPr="007C11F8">
        <w:rPr>
          <w:rFonts w:ascii="Times New Roman" w:hAnsi="Times New Roman" w:cs="Times New Roman"/>
          <w:sz w:val="24"/>
          <w:szCs w:val="24"/>
          <w:lang w:val="cs-CZ"/>
        </w:rPr>
        <w:t xml:space="preserve">) </w:t>
      </w:r>
    </w:p>
    <w:p w14:paraId="24474496" w14:textId="77777777" w:rsidR="008A2148" w:rsidRDefault="008A2148" w:rsidP="008A2148">
      <w:pPr>
        <w:jc w:val="both"/>
      </w:pPr>
    </w:p>
    <w:p w14:paraId="5D1EFC7E" w14:textId="77777777" w:rsidR="008A2148" w:rsidRPr="00E561E3" w:rsidRDefault="008A2148" w:rsidP="008A2148">
      <w:pPr>
        <w:jc w:val="both"/>
      </w:pPr>
      <w:r w:rsidRPr="00E561E3">
        <w:t xml:space="preserve">na straně jedné </w:t>
      </w:r>
    </w:p>
    <w:p w14:paraId="08C94AFD" w14:textId="77777777" w:rsidR="008A2148" w:rsidRPr="00E561E3" w:rsidRDefault="008A2148" w:rsidP="008A2148">
      <w:pPr>
        <w:jc w:val="both"/>
      </w:pPr>
    </w:p>
    <w:p w14:paraId="2D4E7DE4" w14:textId="77777777" w:rsidR="008A2148" w:rsidRPr="00754DFF" w:rsidRDefault="008A2148" w:rsidP="008A2148">
      <w:pPr>
        <w:jc w:val="both"/>
        <w:rPr>
          <w:b/>
        </w:rPr>
      </w:pPr>
      <w:r w:rsidRPr="00754DFF">
        <w:rPr>
          <w:b/>
        </w:rPr>
        <w:t>a</w:t>
      </w:r>
    </w:p>
    <w:p w14:paraId="37404D39" w14:textId="77777777" w:rsidR="008A2148" w:rsidRPr="00B8481A" w:rsidRDefault="008A2148" w:rsidP="008A2148">
      <w:pPr>
        <w:jc w:val="both"/>
      </w:pPr>
    </w:p>
    <w:p w14:paraId="1CEED0C6" w14:textId="77777777" w:rsidR="00CC3D77" w:rsidRPr="00754DFF" w:rsidRDefault="00CC3D77" w:rsidP="00CC3D77">
      <w:pPr>
        <w:jc w:val="both"/>
        <w:rPr>
          <w:b/>
        </w:rPr>
      </w:pPr>
      <w:r w:rsidRPr="00754DFF">
        <w:rPr>
          <w:b/>
        </w:rPr>
        <w:t xml:space="preserve">EKOLANDIA školní catering, mateřská škola s.r.o. </w:t>
      </w:r>
    </w:p>
    <w:p w14:paraId="10CC0FA1" w14:textId="77777777" w:rsidR="00CC3D77" w:rsidRDefault="00CC3D77" w:rsidP="00CC3D77">
      <w:pPr>
        <w:jc w:val="both"/>
      </w:pPr>
      <w:r w:rsidRPr="00E561E3">
        <w:rPr>
          <w:color w:val="000000"/>
        </w:rPr>
        <w:t>IČ</w:t>
      </w:r>
      <w:r w:rsidRPr="00E561E3">
        <w:t>: 24282171</w:t>
      </w:r>
    </w:p>
    <w:p w14:paraId="7F8042D7" w14:textId="77777777" w:rsidR="00CC3D77" w:rsidRDefault="00CC3D77" w:rsidP="00CC3D77">
      <w:pPr>
        <w:jc w:val="both"/>
      </w:pPr>
      <w:r>
        <w:t>DIČ: CZ24282171</w:t>
      </w:r>
    </w:p>
    <w:p w14:paraId="76912A83" w14:textId="1B248258" w:rsidR="00CC3D77" w:rsidRDefault="00CC3D77" w:rsidP="00CC3D77">
      <w:pPr>
        <w:jc w:val="both"/>
      </w:pPr>
      <w:r>
        <w:t xml:space="preserve">se sídlem </w:t>
      </w:r>
      <w:r w:rsidRPr="002F3CFB">
        <w:t>Brandýs nad Labem-Stará Boleslav-Brandýs nad Labem, Výletní 1240/36, 25001</w:t>
      </w:r>
    </w:p>
    <w:p w14:paraId="3A18DFE6" w14:textId="77777777" w:rsidR="00CC3D77" w:rsidRDefault="00CC3D77" w:rsidP="00CC3D77">
      <w:pPr>
        <w:jc w:val="both"/>
      </w:pPr>
      <w:r>
        <w:t xml:space="preserve">číslo bankovního účtu: </w:t>
      </w:r>
      <w:r w:rsidRPr="002F3CFB">
        <w:t>1118219002/5500</w:t>
      </w:r>
      <w:r>
        <w:t>, Raiffeisenbank a.s.,</w:t>
      </w:r>
    </w:p>
    <w:p w14:paraId="67523B37" w14:textId="77777777" w:rsidR="00CC3D77" w:rsidRDefault="00CC3D77" w:rsidP="00CC3D77">
      <w:pPr>
        <w:jc w:val="both"/>
      </w:pPr>
      <w:r>
        <w:t xml:space="preserve">zapsaná v obchodním rejstříku vedeném Městským soudem v Praze pod </w:t>
      </w:r>
      <w:proofErr w:type="spellStart"/>
      <w:r>
        <w:t>sp</w:t>
      </w:r>
      <w:proofErr w:type="spellEnd"/>
      <w:r>
        <w:t>. zn. C 192638</w:t>
      </w:r>
    </w:p>
    <w:p w14:paraId="23CD8572" w14:textId="77777777" w:rsidR="00CC3D77" w:rsidRDefault="00CC3D77" w:rsidP="00CC3D77">
      <w:pPr>
        <w:jc w:val="both"/>
      </w:pPr>
      <w:r>
        <w:t>zastoupená paní Evou Slanou, jednatelkou</w:t>
      </w:r>
    </w:p>
    <w:p w14:paraId="0A59C5F0" w14:textId="71B765E9" w:rsidR="008A2148" w:rsidRDefault="008A2148" w:rsidP="00CC3D77">
      <w:pPr>
        <w:jc w:val="both"/>
      </w:pPr>
      <w:r w:rsidRPr="00E561E3">
        <w:t xml:space="preserve"> </w:t>
      </w:r>
    </w:p>
    <w:p w14:paraId="310B2DE1" w14:textId="7ED640D3" w:rsidR="008A2148" w:rsidRDefault="008A2148" w:rsidP="008A2148">
      <w:pPr>
        <w:jc w:val="both"/>
      </w:pPr>
      <w:r w:rsidRPr="00E561E3">
        <w:t xml:space="preserve">(dále jen </w:t>
      </w:r>
      <w:r>
        <w:rPr>
          <w:bCs/>
        </w:rPr>
        <w:t>„</w:t>
      </w:r>
      <w:r w:rsidR="00511783">
        <w:rPr>
          <w:b/>
          <w:bCs/>
        </w:rPr>
        <w:t>Podnájemce</w:t>
      </w:r>
      <w:r>
        <w:rPr>
          <w:bCs/>
        </w:rPr>
        <w:t>“</w:t>
      </w:r>
      <w:r w:rsidRPr="00E561E3">
        <w:t xml:space="preserve">) </w:t>
      </w:r>
    </w:p>
    <w:p w14:paraId="14EBD23B" w14:textId="77777777" w:rsidR="008A2148" w:rsidRDefault="008A2148" w:rsidP="008A2148">
      <w:pPr>
        <w:pStyle w:val="Prosttext1"/>
        <w:ind w:left="493" w:hanging="504"/>
        <w:jc w:val="both"/>
        <w:rPr>
          <w:rFonts w:ascii="Times New Roman" w:hAnsi="Times New Roman" w:cs="Times New Roman"/>
          <w:sz w:val="24"/>
          <w:szCs w:val="24"/>
          <w:lang w:val="cs-CZ"/>
        </w:rPr>
      </w:pPr>
    </w:p>
    <w:p w14:paraId="35ECCB78" w14:textId="77777777" w:rsidR="008A2148" w:rsidRPr="00E561E3" w:rsidRDefault="008A2148" w:rsidP="008A2148">
      <w:pPr>
        <w:pStyle w:val="Prosttext1"/>
        <w:ind w:left="493" w:hanging="504"/>
        <w:jc w:val="both"/>
        <w:rPr>
          <w:rFonts w:ascii="Times New Roman" w:hAnsi="Times New Roman" w:cs="Times New Roman"/>
          <w:sz w:val="24"/>
          <w:szCs w:val="24"/>
          <w:lang w:val="cs-CZ"/>
        </w:rPr>
      </w:pPr>
      <w:r w:rsidRPr="007C11F8">
        <w:rPr>
          <w:rFonts w:ascii="Times New Roman" w:hAnsi="Times New Roman" w:cs="Times New Roman"/>
          <w:sz w:val="24"/>
          <w:szCs w:val="24"/>
          <w:lang w:val="cs-CZ"/>
        </w:rPr>
        <w:t>na straně druhé</w:t>
      </w:r>
    </w:p>
    <w:p w14:paraId="5846909C" w14:textId="77777777" w:rsidR="008A2148" w:rsidRPr="00E561E3" w:rsidRDefault="008A2148" w:rsidP="008A2148">
      <w:pPr>
        <w:jc w:val="both"/>
      </w:pPr>
    </w:p>
    <w:p w14:paraId="26269E98" w14:textId="43F3174D" w:rsidR="008A2148" w:rsidRPr="00E561E3" w:rsidRDefault="008A2148" w:rsidP="008A2148">
      <w:pPr>
        <w:jc w:val="both"/>
      </w:pPr>
      <w:r w:rsidRPr="00E561E3">
        <w:t>(</w:t>
      </w:r>
      <w:r w:rsidR="00511783">
        <w:t>ZŠ</w:t>
      </w:r>
      <w:r w:rsidR="00E6493A">
        <w:t xml:space="preserve"> a </w:t>
      </w:r>
      <w:r w:rsidR="00511783">
        <w:t>Podn</w:t>
      </w:r>
      <w:r w:rsidR="00E6493A">
        <w:t>ájemce</w:t>
      </w:r>
      <w:r>
        <w:t xml:space="preserve"> dále </w:t>
      </w:r>
      <w:r w:rsidRPr="00E561E3">
        <w:t xml:space="preserve">společně </w:t>
      </w:r>
      <w:r>
        <w:t xml:space="preserve">jen </w:t>
      </w:r>
      <w:r w:rsidRPr="00E561E3">
        <w:t>„</w:t>
      </w:r>
      <w:r w:rsidRPr="00754DFF">
        <w:rPr>
          <w:b/>
        </w:rPr>
        <w:t>Smluvní strany</w:t>
      </w:r>
      <w:r w:rsidRPr="00E561E3">
        <w:t>“</w:t>
      </w:r>
      <w:r>
        <w:t>, případně samostatně jako „</w:t>
      </w:r>
      <w:r w:rsidRPr="00754DFF">
        <w:rPr>
          <w:b/>
        </w:rPr>
        <w:t>Smluvní strana</w:t>
      </w:r>
      <w:r>
        <w:t>“</w:t>
      </w:r>
      <w:r w:rsidRPr="00E561E3">
        <w:t>)</w:t>
      </w:r>
    </w:p>
    <w:p w14:paraId="329EF29A" w14:textId="77777777" w:rsidR="008A2148" w:rsidRDefault="008A2148" w:rsidP="008A2148">
      <w:pPr>
        <w:pStyle w:val="Zkladntext"/>
      </w:pPr>
    </w:p>
    <w:p w14:paraId="16CDDF6E" w14:textId="77777777" w:rsidR="008A2148" w:rsidRDefault="008A2148" w:rsidP="008A2148">
      <w:pPr>
        <w:pStyle w:val="Zkladntext"/>
        <w:rPr>
          <w:rStyle w:val="platne"/>
        </w:rPr>
      </w:pPr>
      <w:r w:rsidRPr="00F67825">
        <w:rPr>
          <w:rStyle w:val="platne"/>
        </w:rPr>
        <w:t xml:space="preserve">uzavírají níže uvedeného dne, měsíce a roku v souladu s ustanovením § </w:t>
      </w:r>
      <w:r>
        <w:rPr>
          <w:rStyle w:val="platne"/>
        </w:rPr>
        <w:t>2</w:t>
      </w:r>
      <w:r w:rsidR="00FE18D1">
        <w:rPr>
          <w:rStyle w:val="platne"/>
        </w:rPr>
        <w:t>201</w:t>
      </w:r>
      <w:r w:rsidRPr="00F67825">
        <w:rPr>
          <w:rStyle w:val="platne"/>
        </w:rPr>
        <w:t xml:space="preserve"> a násl. zákona č. 89/2012 Sb., občanského zákoníku, v platném znění, tuto</w:t>
      </w:r>
    </w:p>
    <w:p w14:paraId="73013E7F" w14:textId="77777777" w:rsidR="00FE18D1" w:rsidRDefault="00FE18D1" w:rsidP="008A2148">
      <w:pPr>
        <w:pStyle w:val="Zkladntext"/>
        <w:rPr>
          <w:rStyle w:val="platne"/>
        </w:rPr>
      </w:pPr>
    </w:p>
    <w:p w14:paraId="11C78F8B" w14:textId="7359A41D" w:rsidR="00FE18D1" w:rsidRDefault="00FE18D1" w:rsidP="00FE18D1">
      <w:pPr>
        <w:pStyle w:val="Zkladntext"/>
        <w:jc w:val="center"/>
        <w:rPr>
          <w:rStyle w:val="platne"/>
          <w:b/>
        </w:rPr>
      </w:pPr>
      <w:r w:rsidRPr="00FE18D1">
        <w:rPr>
          <w:rStyle w:val="platne"/>
          <w:b/>
        </w:rPr>
        <w:t xml:space="preserve">Smlouvu o </w:t>
      </w:r>
      <w:r w:rsidR="00272D1D">
        <w:rPr>
          <w:rStyle w:val="platne"/>
          <w:b/>
        </w:rPr>
        <w:t>podnájmu</w:t>
      </w:r>
      <w:r w:rsidRPr="00FE18D1">
        <w:rPr>
          <w:rStyle w:val="platne"/>
          <w:b/>
        </w:rPr>
        <w:t xml:space="preserve"> školní jídelny</w:t>
      </w:r>
    </w:p>
    <w:p w14:paraId="2FDA6F49" w14:textId="77777777" w:rsidR="00FE18D1" w:rsidRPr="00FE18D1" w:rsidRDefault="00FE18D1" w:rsidP="00FE18D1">
      <w:pPr>
        <w:pStyle w:val="Zkladntext"/>
        <w:jc w:val="center"/>
        <w:rPr>
          <w:rStyle w:val="platne"/>
        </w:rPr>
      </w:pPr>
      <w:r w:rsidRPr="00FE18D1">
        <w:rPr>
          <w:rStyle w:val="platne"/>
        </w:rPr>
        <w:t>(dále jen „Smlouva“)</w:t>
      </w:r>
    </w:p>
    <w:p w14:paraId="69EC084D" w14:textId="77777777" w:rsidR="008A2148" w:rsidRDefault="008A2148" w:rsidP="008A2148">
      <w:pPr>
        <w:pStyle w:val="Zkladntext"/>
      </w:pPr>
    </w:p>
    <w:p w14:paraId="1F076870" w14:textId="2F1FB486" w:rsidR="00FE18D1" w:rsidRDefault="00A15535" w:rsidP="000578AC">
      <w:pPr>
        <w:pStyle w:val="Odstavecseseznamem"/>
        <w:numPr>
          <w:ilvl w:val="0"/>
          <w:numId w:val="5"/>
        </w:numPr>
        <w:spacing w:line="23" w:lineRule="atLeast"/>
        <w:ind w:left="567" w:hanging="567"/>
        <w:rPr>
          <w:b/>
          <w:bCs/>
        </w:rPr>
      </w:pPr>
      <w:r>
        <w:rPr>
          <w:b/>
          <w:bCs/>
        </w:rPr>
        <w:t>ÚVODNÍ</w:t>
      </w:r>
      <w:r w:rsidR="00061DF9">
        <w:rPr>
          <w:b/>
          <w:bCs/>
        </w:rPr>
        <w:t xml:space="preserve"> USTANOVENÍ</w:t>
      </w:r>
    </w:p>
    <w:p w14:paraId="7A3E4AD4" w14:textId="77777777" w:rsidR="0075245E" w:rsidRDefault="0075245E" w:rsidP="0075245E">
      <w:pPr>
        <w:pStyle w:val="Odstavecseseznamem"/>
        <w:spacing w:line="23" w:lineRule="atLeast"/>
        <w:ind w:left="360"/>
        <w:rPr>
          <w:b/>
          <w:bCs/>
        </w:rPr>
      </w:pPr>
    </w:p>
    <w:p w14:paraId="558B7835" w14:textId="2E9CBB78" w:rsidR="00061DF9" w:rsidRPr="00061DF9" w:rsidRDefault="00511783" w:rsidP="0087739A">
      <w:pPr>
        <w:pStyle w:val="Odstavecseseznamem"/>
        <w:numPr>
          <w:ilvl w:val="1"/>
          <w:numId w:val="5"/>
        </w:numPr>
        <w:spacing w:line="23" w:lineRule="atLeast"/>
        <w:ind w:left="567" w:hanging="567"/>
        <w:jc w:val="both"/>
        <w:rPr>
          <w:b/>
          <w:bCs/>
        </w:rPr>
      </w:pPr>
      <w:r>
        <w:rPr>
          <w:bCs/>
        </w:rPr>
        <w:t>ZŠ</w:t>
      </w:r>
      <w:r w:rsidR="00FE18D1" w:rsidRPr="00061DF9">
        <w:rPr>
          <w:bCs/>
        </w:rPr>
        <w:t xml:space="preserve"> </w:t>
      </w:r>
      <w:r w:rsidR="00A15535" w:rsidRPr="00061DF9">
        <w:rPr>
          <w:bCs/>
        </w:rPr>
        <w:t xml:space="preserve">prohlašuje, že </w:t>
      </w:r>
      <w:r w:rsidR="00FE18D1" w:rsidRPr="00061DF9">
        <w:rPr>
          <w:bCs/>
        </w:rPr>
        <w:t>je základní škol</w:t>
      </w:r>
      <w:r w:rsidR="00A15535" w:rsidRPr="00061DF9">
        <w:rPr>
          <w:bCs/>
        </w:rPr>
        <w:t>ou</w:t>
      </w:r>
      <w:r w:rsidR="00FE18D1" w:rsidRPr="00061DF9">
        <w:rPr>
          <w:bCs/>
        </w:rPr>
        <w:t xml:space="preserve"> v</w:t>
      </w:r>
      <w:r w:rsidR="00A15535" w:rsidRPr="00061DF9">
        <w:rPr>
          <w:bCs/>
        </w:rPr>
        <w:t>e smyslu</w:t>
      </w:r>
      <w:r w:rsidR="00FE18D1" w:rsidRPr="00061DF9">
        <w:rPr>
          <w:bCs/>
        </w:rPr>
        <w:t xml:space="preserve"> zákon</w:t>
      </w:r>
      <w:r w:rsidR="00A15535" w:rsidRPr="00061DF9">
        <w:rPr>
          <w:bCs/>
        </w:rPr>
        <w:t>a</w:t>
      </w:r>
      <w:r w:rsidR="00FE18D1" w:rsidRPr="00061DF9">
        <w:rPr>
          <w:bCs/>
        </w:rPr>
        <w:t xml:space="preserve"> č. 561/2004 Sb</w:t>
      </w:r>
      <w:r w:rsidR="00A15535" w:rsidRPr="00061DF9">
        <w:rPr>
          <w:bCs/>
        </w:rPr>
        <w:t>.,</w:t>
      </w:r>
      <w:r w:rsidR="0075245E" w:rsidRPr="00061DF9">
        <w:rPr>
          <w:bCs/>
        </w:rPr>
        <w:t xml:space="preserve"> školský zákon</w:t>
      </w:r>
      <w:r w:rsidR="00A15535" w:rsidRPr="00061DF9">
        <w:rPr>
          <w:bCs/>
        </w:rPr>
        <w:t>, v platném znění</w:t>
      </w:r>
      <w:r w:rsidR="00061DF9">
        <w:rPr>
          <w:bCs/>
        </w:rPr>
        <w:t xml:space="preserve"> (dále jen „</w:t>
      </w:r>
      <w:r w:rsidR="00061DF9" w:rsidRPr="00061DF9">
        <w:rPr>
          <w:b/>
          <w:bCs/>
        </w:rPr>
        <w:t>školský zákon</w:t>
      </w:r>
      <w:r w:rsidR="00061DF9">
        <w:rPr>
          <w:bCs/>
        </w:rPr>
        <w:t>“)</w:t>
      </w:r>
      <w:r w:rsidR="00FE18D1" w:rsidRPr="00061DF9">
        <w:rPr>
          <w:bCs/>
        </w:rPr>
        <w:t>. Zřizovatelem</w:t>
      </w:r>
      <w:r>
        <w:rPr>
          <w:bCs/>
        </w:rPr>
        <w:t xml:space="preserve"> ZŠ</w:t>
      </w:r>
      <w:r w:rsidR="00FE18D1" w:rsidRPr="00061DF9">
        <w:rPr>
          <w:bCs/>
        </w:rPr>
        <w:t xml:space="preserve"> je Městská část Praha 11 (Úřad městské části Praha 11, Ocelíkova 672/1, 149 41 Praha 415)</w:t>
      </w:r>
      <w:r w:rsidR="0075245E" w:rsidRPr="00061DF9">
        <w:rPr>
          <w:bCs/>
        </w:rPr>
        <w:t>.</w:t>
      </w:r>
    </w:p>
    <w:p w14:paraId="3ECF4E40" w14:textId="31F9C1C5" w:rsidR="00061DF9" w:rsidRPr="00061DF9" w:rsidRDefault="00061DF9" w:rsidP="00061DF9">
      <w:pPr>
        <w:pStyle w:val="Odstavecseseznamem"/>
        <w:spacing w:line="23" w:lineRule="atLeast"/>
        <w:ind w:left="567"/>
        <w:jc w:val="both"/>
        <w:rPr>
          <w:b/>
          <w:bCs/>
        </w:rPr>
      </w:pPr>
      <w:r w:rsidRPr="00061DF9">
        <w:rPr>
          <w:bCs/>
        </w:rPr>
        <w:t xml:space="preserve"> </w:t>
      </w:r>
    </w:p>
    <w:p w14:paraId="47EE1BFD" w14:textId="781E15F2" w:rsidR="008A2148" w:rsidRPr="00331339" w:rsidRDefault="00511783" w:rsidP="00061DF9">
      <w:pPr>
        <w:pStyle w:val="Odstavecseseznamem"/>
        <w:numPr>
          <w:ilvl w:val="1"/>
          <w:numId w:val="5"/>
        </w:numPr>
        <w:spacing w:line="23" w:lineRule="atLeast"/>
        <w:ind w:left="567" w:hanging="567"/>
        <w:jc w:val="both"/>
        <w:rPr>
          <w:b/>
          <w:bCs/>
        </w:rPr>
      </w:pPr>
      <w:r>
        <w:lastRenderedPageBreak/>
        <w:t>ZŠ</w:t>
      </w:r>
      <w:r w:rsidR="008A2148" w:rsidRPr="00F65C15">
        <w:t xml:space="preserve"> je </w:t>
      </w:r>
      <w:r w:rsidR="00061DF9" w:rsidRPr="00F65C15">
        <w:t xml:space="preserve">v souladu se </w:t>
      </w:r>
      <w:r w:rsidR="00061DF9">
        <w:t>školským zákonem</w:t>
      </w:r>
      <w:r w:rsidR="00061DF9" w:rsidRPr="00F65C15">
        <w:t xml:space="preserve"> a v souladu s vyhláškou M</w:t>
      </w:r>
      <w:r w:rsidR="00061DF9">
        <w:t>inisterstva školství, mládeže a tělovýchovy</w:t>
      </w:r>
      <w:r w:rsidR="00061DF9" w:rsidRPr="00F65C15">
        <w:t xml:space="preserve"> </w:t>
      </w:r>
      <w:r w:rsidR="00061DF9">
        <w:t>(dále jen „</w:t>
      </w:r>
      <w:r w:rsidR="00061DF9" w:rsidRPr="00061DF9">
        <w:rPr>
          <w:b/>
        </w:rPr>
        <w:t>MŠMT</w:t>
      </w:r>
      <w:r w:rsidR="00061DF9">
        <w:t xml:space="preserve">“) </w:t>
      </w:r>
      <w:r w:rsidR="00061DF9" w:rsidRPr="00F65C15">
        <w:t>č. 107</w:t>
      </w:r>
      <w:r w:rsidR="00061DF9">
        <w:t>/2005 Sb., o školním stravování,</w:t>
      </w:r>
      <w:r w:rsidR="00061DF9" w:rsidRPr="00F65C15">
        <w:t xml:space="preserve"> </w:t>
      </w:r>
      <w:r w:rsidR="008A2148" w:rsidRPr="00F65C15">
        <w:t xml:space="preserve">povinen zajistit pro své žáky </w:t>
      </w:r>
      <w:r w:rsidR="008A2148">
        <w:t xml:space="preserve">školní </w:t>
      </w:r>
      <w:r w:rsidR="008A2148" w:rsidRPr="00F65C15">
        <w:t>stravování</w:t>
      </w:r>
      <w:r w:rsidR="00FE18D1">
        <w:t>.</w:t>
      </w:r>
      <w:r w:rsidR="00061DF9">
        <w:t xml:space="preserve"> </w:t>
      </w:r>
      <w:r>
        <w:t>ZŠ</w:t>
      </w:r>
      <w:r w:rsidR="0075245E" w:rsidRPr="00F65C15">
        <w:t xml:space="preserve"> </w:t>
      </w:r>
      <w:r w:rsidR="008A2148" w:rsidRPr="00FE18D1">
        <w:t xml:space="preserve">je </w:t>
      </w:r>
      <w:r w:rsidR="00061DF9" w:rsidRPr="00FE18D1">
        <w:t xml:space="preserve">v souladu se zákonem č. 262/2006 Sb., zákoník práce, ve znění pozdějších předpisů, a </w:t>
      </w:r>
      <w:r w:rsidR="00061DF9">
        <w:t xml:space="preserve">v souladu s </w:t>
      </w:r>
      <w:r w:rsidR="00061DF9" w:rsidRPr="00FE18D1">
        <w:t>usta</w:t>
      </w:r>
      <w:r w:rsidR="00061DF9">
        <w:t xml:space="preserve">novením § 119 </w:t>
      </w:r>
      <w:r w:rsidR="00061DF9" w:rsidRPr="00FE18D1">
        <w:t xml:space="preserve">školského zákona </w:t>
      </w:r>
      <w:r w:rsidR="008A2148" w:rsidRPr="00FE18D1">
        <w:t>povinen zajistit pro své zaměstnance stravování</w:t>
      </w:r>
      <w:r w:rsidR="00061DF9">
        <w:t>.</w:t>
      </w:r>
      <w:r w:rsidR="008A2148" w:rsidRPr="00FE18D1">
        <w:t xml:space="preserve">  </w:t>
      </w:r>
      <w:r>
        <w:t>ZŠ</w:t>
      </w:r>
      <w:r w:rsidR="008A2148" w:rsidRPr="0075245E">
        <w:t xml:space="preserve"> je oprávněn zajistit t</w:t>
      </w:r>
      <w:r w:rsidR="00061DF9">
        <w:t>y</w:t>
      </w:r>
      <w:r w:rsidR="008A2148" w:rsidRPr="0075245E">
        <w:t>to sv</w:t>
      </w:r>
      <w:r w:rsidR="00061DF9">
        <w:t>é</w:t>
      </w:r>
      <w:r w:rsidR="008A2148" w:rsidRPr="0075245E">
        <w:t xml:space="preserve"> povin</w:t>
      </w:r>
      <w:r w:rsidR="00061DF9">
        <w:t>n</w:t>
      </w:r>
      <w:r w:rsidR="008A2148" w:rsidRPr="0075245E">
        <w:t>ost</w:t>
      </w:r>
      <w:r w:rsidR="00061DF9">
        <w:t>i</w:t>
      </w:r>
      <w:r w:rsidR="008A2148" w:rsidRPr="0075245E">
        <w:t xml:space="preserve"> prost</w:t>
      </w:r>
      <w:r w:rsidR="0075245E">
        <w:t>řednictvím externího dodavatele.</w:t>
      </w:r>
      <w:r w:rsidR="008A2148" w:rsidRPr="0075245E">
        <w:t xml:space="preserve"> </w:t>
      </w:r>
    </w:p>
    <w:p w14:paraId="7BC1468E" w14:textId="77777777" w:rsidR="00331339" w:rsidRPr="00331339" w:rsidRDefault="00331339" w:rsidP="00331339">
      <w:pPr>
        <w:pStyle w:val="Odstavecseseznamem"/>
        <w:rPr>
          <w:b/>
          <w:bCs/>
        </w:rPr>
      </w:pPr>
    </w:p>
    <w:p w14:paraId="353CE245" w14:textId="63A279CF" w:rsidR="00331339" w:rsidRPr="00331339" w:rsidRDefault="00331339" w:rsidP="00061DF9">
      <w:pPr>
        <w:pStyle w:val="Odstavecseseznamem"/>
        <w:numPr>
          <w:ilvl w:val="1"/>
          <w:numId w:val="5"/>
        </w:numPr>
        <w:spacing w:line="23" w:lineRule="atLeast"/>
        <w:ind w:left="567" w:hanging="567"/>
        <w:jc w:val="both"/>
      </w:pPr>
      <w:r w:rsidRPr="00331339">
        <w:t>Vlastníkem Pronajatých prostor specifikovaných v odst. 2.1 této Smlouvy je HLAVNÍ MĚSTO PRAHA, Mariánské náměstí 2/2, Staré Město, 11000 Praha 1,</w:t>
      </w:r>
      <w:r>
        <w:t xml:space="preserve"> </w:t>
      </w:r>
      <w:r w:rsidRPr="00331339">
        <w:t>svěřenou správu nemovitostí ve vlastnictví obce vykonává Městská část Praha 11, Ocelíkova 672/1, Háje, 14900 Praha 4. ZŠ prohlašuje, že má Pronajaté prostory</w:t>
      </w:r>
      <w:r>
        <w:t xml:space="preserve"> řádně</w:t>
      </w:r>
      <w:r w:rsidRPr="00331339">
        <w:t xml:space="preserve"> v nájmu a je oprávněna dát Pronajaté prostory do podnájmu Podnájemci</w:t>
      </w:r>
      <w:r>
        <w:t>, tak aby mohl Podnájemce po celou sjednanou dobu nerušeně a v souladu s touto Smlouvou Pronajaté prostory užívat</w:t>
      </w:r>
      <w:r w:rsidRPr="00331339">
        <w:t xml:space="preserve">. </w:t>
      </w:r>
    </w:p>
    <w:p w14:paraId="14B496E0" w14:textId="77777777" w:rsidR="0075245E" w:rsidRPr="0075245E" w:rsidRDefault="0075245E" w:rsidP="0075245E">
      <w:pPr>
        <w:pStyle w:val="Odstavecseseznamem"/>
        <w:spacing w:line="23" w:lineRule="atLeast"/>
        <w:ind w:left="567" w:hanging="567"/>
        <w:jc w:val="both"/>
        <w:rPr>
          <w:b/>
          <w:bCs/>
        </w:rPr>
      </w:pPr>
    </w:p>
    <w:p w14:paraId="56BB0E76" w14:textId="458937A7" w:rsidR="0075245E" w:rsidRPr="00272D1D" w:rsidRDefault="00511783" w:rsidP="00061DF9">
      <w:pPr>
        <w:pStyle w:val="NormlnIMP"/>
        <w:numPr>
          <w:ilvl w:val="1"/>
          <w:numId w:val="5"/>
        </w:numPr>
        <w:spacing w:line="23" w:lineRule="atLeast"/>
        <w:ind w:left="567" w:hanging="567"/>
        <w:jc w:val="both"/>
        <w:rPr>
          <w:b/>
          <w:bCs/>
        </w:rPr>
      </w:pPr>
      <w:r>
        <w:rPr>
          <w:szCs w:val="24"/>
        </w:rPr>
        <w:t>Podnájemce</w:t>
      </w:r>
      <w:r w:rsidR="0075245E">
        <w:rPr>
          <w:szCs w:val="24"/>
        </w:rPr>
        <w:t xml:space="preserve"> </w:t>
      </w:r>
      <w:r w:rsidR="00061DF9">
        <w:rPr>
          <w:szCs w:val="24"/>
        </w:rPr>
        <w:t xml:space="preserve">prohlašuje, že </w:t>
      </w:r>
      <w:r w:rsidR="0075245E" w:rsidRPr="00AC6EE4">
        <w:rPr>
          <w:szCs w:val="24"/>
        </w:rPr>
        <w:t xml:space="preserve">je </w:t>
      </w:r>
      <w:r w:rsidR="00061DF9">
        <w:rPr>
          <w:szCs w:val="24"/>
        </w:rPr>
        <w:t xml:space="preserve">obchodní </w:t>
      </w:r>
      <w:r w:rsidR="0075245E" w:rsidRPr="00AC6EE4">
        <w:rPr>
          <w:szCs w:val="24"/>
        </w:rPr>
        <w:t>společností zajišťující mimo jiné školní stravování</w:t>
      </w:r>
      <w:r w:rsidR="00322295">
        <w:rPr>
          <w:szCs w:val="24"/>
        </w:rPr>
        <w:t>.</w:t>
      </w:r>
      <w:r w:rsidR="0075245E" w:rsidRPr="00AC6EE4">
        <w:rPr>
          <w:szCs w:val="24"/>
        </w:rPr>
        <w:t xml:space="preserve"> </w:t>
      </w:r>
      <w:r>
        <w:t>Podnájemce</w:t>
      </w:r>
      <w:r w:rsidR="008A2148" w:rsidRPr="0075245E">
        <w:t xml:space="preserve"> </w:t>
      </w:r>
      <w:r w:rsidR="00061DF9">
        <w:t xml:space="preserve">prohlašuje, že </w:t>
      </w:r>
      <w:r w:rsidR="008A2148" w:rsidRPr="0075245E">
        <w:t xml:space="preserve">je zařízením zapsaným v Rejstříku škol a školských zařízení vedeným </w:t>
      </w:r>
      <w:r w:rsidR="00061DF9">
        <w:t>MŠMT</w:t>
      </w:r>
      <w:r w:rsidR="0075245E">
        <w:t>.</w:t>
      </w:r>
      <w:r w:rsidR="00BF6ADF">
        <w:t xml:space="preserve"> Podnájemce</w:t>
      </w:r>
      <w:r w:rsidR="008C2E7C">
        <w:t xml:space="preserve"> </w:t>
      </w:r>
      <w:r w:rsidR="00322295" w:rsidRPr="003B7C8A">
        <w:t xml:space="preserve">prohlašuje, že pomáhal </w:t>
      </w:r>
      <w:r w:rsidR="00322295">
        <w:t xml:space="preserve">svou součinností </w:t>
      </w:r>
      <w:r w:rsidR="00322295" w:rsidRPr="003B7C8A">
        <w:t xml:space="preserve">zajistit školní stravování u </w:t>
      </w:r>
      <w:r w:rsidR="005A21A0">
        <w:t>ZŠ</w:t>
      </w:r>
      <w:r w:rsidR="00322295" w:rsidRPr="003B7C8A">
        <w:t xml:space="preserve"> již v</w:t>
      </w:r>
      <w:r w:rsidR="00322295">
        <w:t> části školního roku 2018/2019</w:t>
      </w:r>
      <w:r w:rsidR="00272D1D">
        <w:t xml:space="preserve"> v souvislosti s provozní a personální krizí v provozu její školní jídelny</w:t>
      </w:r>
      <w:r w:rsidR="008C2E7C">
        <w:t xml:space="preserve"> v roli dodavatele.</w:t>
      </w:r>
    </w:p>
    <w:p w14:paraId="25AFFD15" w14:textId="77777777" w:rsidR="00272D1D" w:rsidRPr="00272D1D" w:rsidRDefault="00272D1D" w:rsidP="00272D1D">
      <w:pPr>
        <w:pStyle w:val="NormlnIMP"/>
        <w:spacing w:line="23" w:lineRule="atLeast"/>
        <w:jc w:val="both"/>
        <w:rPr>
          <w:b/>
          <w:bCs/>
        </w:rPr>
      </w:pPr>
    </w:p>
    <w:p w14:paraId="36AA17F5" w14:textId="77777777" w:rsidR="000578AC" w:rsidRPr="0075245E" w:rsidRDefault="000578AC" w:rsidP="0075245E">
      <w:pPr>
        <w:pStyle w:val="Odstavecseseznamem"/>
        <w:spacing w:line="23" w:lineRule="atLeast"/>
        <w:ind w:left="360"/>
        <w:rPr>
          <w:b/>
          <w:bCs/>
        </w:rPr>
      </w:pPr>
    </w:p>
    <w:p w14:paraId="6126994F" w14:textId="77777777" w:rsidR="0075245E" w:rsidRDefault="0075245E" w:rsidP="000578AC">
      <w:pPr>
        <w:pStyle w:val="Odstavecseseznamem"/>
        <w:numPr>
          <w:ilvl w:val="0"/>
          <w:numId w:val="5"/>
        </w:numPr>
        <w:ind w:left="567" w:hanging="567"/>
        <w:rPr>
          <w:b/>
          <w:bCs/>
        </w:rPr>
      </w:pPr>
      <w:r w:rsidRPr="0075245E">
        <w:rPr>
          <w:b/>
          <w:bCs/>
        </w:rPr>
        <w:t>PŘEDMĚT SMLOUVY</w:t>
      </w:r>
    </w:p>
    <w:p w14:paraId="20D460BD" w14:textId="77777777" w:rsidR="0075245E" w:rsidRDefault="0075245E" w:rsidP="0075245E">
      <w:pPr>
        <w:pStyle w:val="Odstavecseseznamem"/>
        <w:ind w:left="360"/>
        <w:rPr>
          <w:b/>
          <w:bCs/>
        </w:rPr>
      </w:pPr>
    </w:p>
    <w:p w14:paraId="0E9001DD" w14:textId="6A926304" w:rsidR="00895786" w:rsidRPr="00895786" w:rsidRDefault="00511783" w:rsidP="00895786">
      <w:pPr>
        <w:pStyle w:val="Odstavecseseznamem"/>
        <w:numPr>
          <w:ilvl w:val="1"/>
          <w:numId w:val="5"/>
        </w:numPr>
        <w:ind w:left="567" w:hanging="573"/>
        <w:jc w:val="both"/>
        <w:rPr>
          <w:b/>
          <w:bCs/>
        </w:rPr>
      </w:pPr>
      <w:r>
        <w:rPr>
          <w:bCs/>
        </w:rPr>
        <w:t>ZŠ</w:t>
      </w:r>
      <w:r w:rsidR="0075245E">
        <w:rPr>
          <w:bCs/>
        </w:rPr>
        <w:t xml:space="preserve"> </w:t>
      </w:r>
      <w:r w:rsidR="00061DF9">
        <w:rPr>
          <w:bCs/>
        </w:rPr>
        <w:t xml:space="preserve">touto Smlouvou pronajímá, tj. </w:t>
      </w:r>
      <w:r w:rsidR="0075245E">
        <w:rPr>
          <w:bCs/>
        </w:rPr>
        <w:t xml:space="preserve">přenechává </w:t>
      </w:r>
      <w:r w:rsidR="00061DF9">
        <w:rPr>
          <w:bCs/>
        </w:rPr>
        <w:t>do užívání</w:t>
      </w:r>
      <w:r>
        <w:rPr>
          <w:bCs/>
        </w:rPr>
        <w:t xml:space="preserve"> Podnájemci</w:t>
      </w:r>
      <w:r w:rsidR="008A2148" w:rsidRPr="0075245E">
        <w:rPr>
          <w:bCs/>
        </w:rPr>
        <w:t xml:space="preserve"> prostory školní jídelny – vývařovny a výdejny </w:t>
      </w:r>
      <w:r>
        <w:rPr>
          <w:bCs/>
        </w:rPr>
        <w:t>ZŠ</w:t>
      </w:r>
      <w:r w:rsidR="008A2148" w:rsidRPr="0075245E">
        <w:rPr>
          <w:bCs/>
        </w:rPr>
        <w:t xml:space="preserve"> na adrese </w:t>
      </w:r>
      <w:proofErr w:type="spellStart"/>
      <w:r w:rsidR="008A2148" w:rsidRPr="00B865C5">
        <w:t>Pošepného</w:t>
      </w:r>
      <w:proofErr w:type="spellEnd"/>
      <w:r w:rsidR="008A2148" w:rsidRPr="00B865C5">
        <w:t xml:space="preserve"> náměstí 2022, 148 00 Praha 4 –Chodov</w:t>
      </w:r>
      <w:r w:rsidR="00061DF9">
        <w:t>,</w:t>
      </w:r>
      <w:r w:rsidR="006C4110">
        <w:t xml:space="preserve"> a související prostory</w:t>
      </w:r>
      <w:r>
        <w:t xml:space="preserve"> v pavilon</w:t>
      </w:r>
      <w:r w:rsidR="005A21A0">
        <w:t>u</w:t>
      </w:r>
      <w:r>
        <w:t xml:space="preserve"> A v 1. nadzemním podlaží</w:t>
      </w:r>
      <w:r w:rsidR="00272D1D">
        <w:t xml:space="preserve"> 79,1 </w:t>
      </w:r>
      <w:r>
        <w:t>m2</w:t>
      </w:r>
      <w:r w:rsidR="005A21A0">
        <w:t>, v 2. nadzemním podlaží</w:t>
      </w:r>
      <w:r w:rsidR="00272D1D">
        <w:t xml:space="preserve"> 96,3 m2</w:t>
      </w:r>
      <w:r w:rsidR="008C2E7C">
        <w:t xml:space="preserve"> </w:t>
      </w:r>
      <w:r w:rsidR="005A21A0">
        <w:t>a ve 3. nadzemním podlaží 7</w:t>
      </w:r>
      <w:r w:rsidR="00272D1D">
        <w:t>4</w:t>
      </w:r>
      <w:r w:rsidR="008C2E7C">
        <w:t>9</w:t>
      </w:r>
      <w:r w:rsidR="005A21A0">
        <w:t>,</w:t>
      </w:r>
      <w:r w:rsidR="00272D1D">
        <w:t>7</w:t>
      </w:r>
      <w:r w:rsidR="005A21A0">
        <w:t xml:space="preserve"> m2.</w:t>
      </w:r>
      <w:r w:rsidR="008C2E7C">
        <w:t xml:space="preserve"> Celková výměra podnájmu činí 925,1 m2.</w:t>
      </w:r>
      <w:r w:rsidR="005A21A0">
        <w:t xml:space="preserve"> </w:t>
      </w:r>
      <w:r w:rsidR="008A2148">
        <w:t>Plánek pronajatých prostor je přílohou č. 1 této Smlouvy (dále jen „</w:t>
      </w:r>
      <w:r w:rsidR="008A2148" w:rsidRPr="00061DF9">
        <w:rPr>
          <w:b/>
        </w:rPr>
        <w:t>Pronajaté prostory</w:t>
      </w:r>
      <w:r w:rsidR="008A2148">
        <w:t xml:space="preserve">“). </w:t>
      </w:r>
      <w:r w:rsidR="006C4110">
        <w:t xml:space="preserve">Předmětem </w:t>
      </w:r>
      <w:r w:rsidR="005A21A0">
        <w:t>pod</w:t>
      </w:r>
      <w:r w:rsidR="006C4110">
        <w:t xml:space="preserve">nájmu je i soubor movitých věcí, které tvoří </w:t>
      </w:r>
      <w:r w:rsidR="00895786">
        <w:t xml:space="preserve">zařízení a </w:t>
      </w:r>
      <w:r w:rsidR="006C4110">
        <w:t>vybavení školní jídelny</w:t>
      </w:r>
      <w:r w:rsidR="00061DF9">
        <w:t>.</w:t>
      </w:r>
      <w:r w:rsidR="00895786">
        <w:t xml:space="preserve"> </w:t>
      </w:r>
      <w:r w:rsidR="00061DF9">
        <w:t>O</w:t>
      </w:r>
      <w:r w:rsidR="00895786">
        <w:t xml:space="preserve"> předání a převzetí </w:t>
      </w:r>
      <w:r w:rsidR="00061DF9">
        <w:t xml:space="preserve">souboru movitých věcí </w:t>
      </w:r>
      <w:r w:rsidR="00895786">
        <w:t>bude sepsán protokol, který tvoří přílohu č. 2</w:t>
      </w:r>
      <w:r w:rsidR="00765029">
        <w:t xml:space="preserve"> této S</w:t>
      </w:r>
      <w:r w:rsidR="00895786">
        <w:t xml:space="preserve">mlouvy, v protokolu </w:t>
      </w:r>
      <w:r w:rsidR="00765029">
        <w:t>bude sepsán inventář předávaných věcí a jejich stav</w:t>
      </w:r>
      <w:r w:rsidR="006C4110">
        <w:t xml:space="preserve">. </w:t>
      </w:r>
    </w:p>
    <w:p w14:paraId="45A42E89" w14:textId="77777777" w:rsidR="00895786" w:rsidRPr="00895786" w:rsidRDefault="00895786" w:rsidP="00895786">
      <w:pPr>
        <w:pStyle w:val="Odstavecseseznamem"/>
        <w:ind w:left="567"/>
        <w:jc w:val="both"/>
        <w:rPr>
          <w:b/>
          <w:bCs/>
        </w:rPr>
      </w:pPr>
    </w:p>
    <w:p w14:paraId="469A20E6" w14:textId="4FFED9DD" w:rsidR="00895786" w:rsidRPr="00427120" w:rsidRDefault="005A21A0" w:rsidP="00895786">
      <w:pPr>
        <w:pStyle w:val="Odstavecseseznamem"/>
        <w:numPr>
          <w:ilvl w:val="1"/>
          <w:numId w:val="5"/>
        </w:numPr>
        <w:ind w:left="567" w:hanging="573"/>
        <w:jc w:val="both"/>
        <w:rPr>
          <w:b/>
          <w:bCs/>
        </w:rPr>
      </w:pPr>
      <w:r>
        <w:t>Podnájemce</w:t>
      </w:r>
      <w:r w:rsidR="00362A8E">
        <w:t xml:space="preserve"> se zavazuje hradit za pod</w:t>
      </w:r>
      <w:r w:rsidR="008A2148">
        <w:t>nájem</w:t>
      </w:r>
      <w:r w:rsidR="006C4110">
        <w:t xml:space="preserve"> Pronajatých prostor</w:t>
      </w:r>
      <w:r w:rsidR="008C2E7C">
        <w:t xml:space="preserve"> ZŠ </w:t>
      </w:r>
      <w:r w:rsidR="006C4110">
        <w:t>řádně a včas sjednané nájemné dle čl. 3</w:t>
      </w:r>
      <w:r w:rsidR="00362A8E">
        <w:t xml:space="preserve"> </w:t>
      </w:r>
      <w:r w:rsidR="006C4110">
        <w:t>této Smlouvy</w:t>
      </w:r>
      <w:r w:rsidR="00895786">
        <w:t>.</w:t>
      </w:r>
    </w:p>
    <w:p w14:paraId="21ECFD4F" w14:textId="77777777" w:rsidR="00427120" w:rsidRPr="00895786" w:rsidRDefault="00427120" w:rsidP="00427120">
      <w:pPr>
        <w:pStyle w:val="Odstavecseseznamem"/>
        <w:ind w:left="567"/>
        <w:jc w:val="both"/>
        <w:rPr>
          <w:b/>
          <w:bCs/>
        </w:rPr>
      </w:pPr>
    </w:p>
    <w:p w14:paraId="1BBE8CCE" w14:textId="77777777" w:rsidR="00895786" w:rsidRDefault="00895786" w:rsidP="00895786">
      <w:pPr>
        <w:ind w:left="-213"/>
        <w:jc w:val="both"/>
        <w:rPr>
          <w:b/>
          <w:bCs/>
        </w:rPr>
      </w:pPr>
    </w:p>
    <w:p w14:paraId="782C6AC9" w14:textId="77777777" w:rsidR="00895786" w:rsidRPr="00895786" w:rsidRDefault="00895786" w:rsidP="000578AC">
      <w:pPr>
        <w:pStyle w:val="Odstavecseseznamem"/>
        <w:numPr>
          <w:ilvl w:val="0"/>
          <w:numId w:val="5"/>
        </w:numPr>
        <w:ind w:left="567" w:hanging="567"/>
        <w:jc w:val="both"/>
      </w:pPr>
      <w:r w:rsidRPr="00895786">
        <w:rPr>
          <w:b/>
          <w:bCs/>
        </w:rPr>
        <w:t>NÁJEMNÉ</w:t>
      </w:r>
    </w:p>
    <w:p w14:paraId="5B09AAD0" w14:textId="77777777" w:rsidR="00895786" w:rsidRPr="00895786" w:rsidRDefault="00895786" w:rsidP="00895786">
      <w:pPr>
        <w:pStyle w:val="Odstavecseseznamem"/>
        <w:ind w:left="360"/>
        <w:jc w:val="both"/>
      </w:pPr>
    </w:p>
    <w:p w14:paraId="126C4D9D" w14:textId="5E5B23F9" w:rsidR="00061DF9" w:rsidRDefault="008C2E7C" w:rsidP="00895786">
      <w:pPr>
        <w:pStyle w:val="Odstavecseseznamem"/>
        <w:numPr>
          <w:ilvl w:val="1"/>
          <w:numId w:val="5"/>
        </w:numPr>
        <w:ind w:left="567" w:hanging="567"/>
        <w:jc w:val="both"/>
      </w:pPr>
      <w:r>
        <w:t>Podnájemce</w:t>
      </w:r>
      <w:r w:rsidR="00061DF9" w:rsidRPr="00994960">
        <w:t xml:space="preserve"> se zavazuje platit</w:t>
      </w:r>
      <w:r>
        <w:t xml:space="preserve"> ZŠ</w:t>
      </w:r>
      <w:r w:rsidR="00061DF9" w:rsidRPr="00994960">
        <w:t xml:space="preserve"> </w:t>
      </w:r>
      <w:r w:rsidR="00061DF9" w:rsidRPr="00895786">
        <w:rPr>
          <w:bCs/>
        </w:rPr>
        <w:t xml:space="preserve">za </w:t>
      </w:r>
      <w:r w:rsidR="00362A8E">
        <w:rPr>
          <w:bCs/>
        </w:rPr>
        <w:t>pod</w:t>
      </w:r>
      <w:r w:rsidR="00061DF9" w:rsidRPr="00895786">
        <w:rPr>
          <w:bCs/>
        </w:rPr>
        <w:t>nájem Pronajatých prostor včetně veškerého zařízení</w:t>
      </w:r>
      <w:r w:rsidR="00061DF9">
        <w:rPr>
          <w:bCs/>
        </w:rPr>
        <w:t xml:space="preserve"> a vybavení, jak byly popsány v článku 2</w:t>
      </w:r>
      <w:r w:rsidR="00061DF9" w:rsidRPr="00895786">
        <w:rPr>
          <w:bCs/>
        </w:rPr>
        <w:t>. této Smlouvy</w:t>
      </w:r>
      <w:r w:rsidR="00061DF9">
        <w:rPr>
          <w:bCs/>
        </w:rPr>
        <w:t>,</w:t>
      </w:r>
      <w:r w:rsidR="00061DF9" w:rsidRPr="00895786">
        <w:rPr>
          <w:bCs/>
        </w:rPr>
        <w:t xml:space="preserve"> </w:t>
      </w:r>
      <w:r w:rsidR="00061DF9" w:rsidRPr="00994960">
        <w:t xml:space="preserve">nájemné ve výši </w:t>
      </w:r>
      <w:r w:rsidR="0008199E">
        <w:rPr>
          <w:b/>
        </w:rPr>
        <w:t>2</w:t>
      </w:r>
      <w:r w:rsidR="00886DB4">
        <w:rPr>
          <w:b/>
        </w:rPr>
        <w:t>00</w:t>
      </w:r>
      <w:r w:rsidR="0008199E">
        <w:rPr>
          <w:b/>
        </w:rPr>
        <w:t>.000</w:t>
      </w:r>
      <w:r w:rsidR="00061DF9" w:rsidRPr="00061DF9">
        <w:rPr>
          <w:b/>
        </w:rPr>
        <w:t>,- Kč</w:t>
      </w:r>
      <w:r w:rsidR="00061DF9" w:rsidRPr="00994960">
        <w:t xml:space="preserve"> (slovy: </w:t>
      </w:r>
      <w:proofErr w:type="spellStart"/>
      <w:r w:rsidR="0008199E">
        <w:t>dvěstětisíc</w:t>
      </w:r>
      <w:proofErr w:type="spellEnd"/>
      <w:r w:rsidR="00061DF9" w:rsidRPr="00886DB4">
        <w:t xml:space="preserve"> korun českých) </w:t>
      </w:r>
      <w:r w:rsidR="001508D8">
        <w:t>ročně</w:t>
      </w:r>
      <w:r w:rsidR="00061DF9" w:rsidRPr="00886DB4">
        <w:t xml:space="preserve">, </w:t>
      </w:r>
      <w:r w:rsidR="001508D8">
        <w:t>nájemné je splatné ve splátkách takto:</w:t>
      </w:r>
      <w:r w:rsidR="001508D8">
        <w:tab/>
        <w:t>- částku ve výši 80.000,- Kč vždy do 15. září kalendářního roku;</w:t>
      </w:r>
    </w:p>
    <w:p w14:paraId="467464DC" w14:textId="2B4C2798" w:rsidR="001508D8" w:rsidRDefault="00CD5A0A" w:rsidP="00CD5A0A">
      <w:pPr>
        <w:pStyle w:val="Odstavecseseznamem"/>
        <w:numPr>
          <w:ilvl w:val="0"/>
          <w:numId w:val="16"/>
        </w:numPr>
        <w:ind w:left="1560" w:hanging="144"/>
        <w:jc w:val="both"/>
      </w:pPr>
      <w:r>
        <w:t>č</w:t>
      </w:r>
      <w:r w:rsidR="001508D8">
        <w:t xml:space="preserve">ástku </w:t>
      </w:r>
      <w:r>
        <w:t>ve výši 60.000,- Kč vždy do 15. ledna kalendářního roku;</w:t>
      </w:r>
    </w:p>
    <w:p w14:paraId="2397B86E" w14:textId="3EE41A00" w:rsidR="00CD5A0A" w:rsidRDefault="00CD5A0A" w:rsidP="00CD5A0A">
      <w:pPr>
        <w:pStyle w:val="Odstavecseseznamem"/>
        <w:numPr>
          <w:ilvl w:val="0"/>
          <w:numId w:val="16"/>
        </w:numPr>
        <w:ind w:left="1560" w:hanging="144"/>
        <w:jc w:val="both"/>
      </w:pPr>
      <w:r>
        <w:t>a částku ve výši 60.000,- Kč vždy do 15.dubna kalendářního roku.</w:t>
      </w:r>
    </w:p>
    <w:p w14:paraId="122936D4" w14:textId="77777777" w:rsidR="00061DF9" w:rsidRPr="00061DF9" w:rsidRDefault="00061DF9" w:rsidP="00061DF9">
      <w:pPr>
        <w:jc w:val="both"/>
      </w:pPr>
    </w:p>
    <w:p w14:paraId="1CEAC8E7" w14:textId="461FA849" w:rsidR="00895786" w:rsidRPr="00895786" w:rsidRDefault="008C2E7C" w:rsidP="00895786">
      <w:pPr>
        <w:pStyle w:val="Odstavecseseznamem"/>
        <w:numPr>
          <w:ilvl w:val="1"/>
          <w:numId w:val="5"/>
        </w:numPr>
        <w:ind w:left="567" w:hanging="567"/>
        <w:jc w:val="both"/>
      </w:pPr>
      <w:r>
        <w:t>Podnájemce</w:t>
      </w:r>
      <w:r w:rsidR="00061DF9" w:rsidRPr="00994960">
        <w:t xml:space="preserve"> se zavazuje nájemné platit bezhotovostním převodem na bankovní účet</w:t>
      </w:r>
      <w:r>
        <w:t xml:space="preserve"> ZŠ</w:t>
      </w:r>
      <w:r w:rsidR="00061DF9" w:rsidRPr="00994960">
        <w:t xml:space="preserve"> </w:t>
      </w:r>
      <w:r w:rsidR="004A6929">
        <w:t xml:space="preserve">pod </w:t>
      </w:r>
      <w:r w:rsidR="004A6929">
        <w:rPr>
          <w:b/>
        </w:rPr>
        <w:t>variabilním symbole 591819</w:t>
      </w:r>
      <w:r w:rsidR="004A6929">
        <w:t>.</w:t>
      </w:r>
    </w:p>
    <w:p w14:paraId="762A0980" w14:textId="77777777" w:rsidR="00895786" w:rsidRDefault="00895786" w:rsidP="00895786">
      <w:pPr>
        <w:pStyle w:val="Odstavecseseznamem"/>
        <w:ind w:left="360"/>
        <w:jc w:val="both"/>
        <w:rPr>
          <w:bCs/>
        </w:rPr>
      </w:pPr>
    </w:p>
    <w:p w14:paraId="45BB6D8F" w14:textId="79456235" w:rsidR="00895786" w:rsidRDefault="00895786" w:rsidP="00177EF9">
      <w:pPr>
        <w:pStyle w:val="Odstavecseseznamem"/>
        <w:ind w:left="360"/>
        <w:jc w:val="both"/>
      </w:pPr>
    </w:p>
    <w:p w14:paraId="75D59651" w14:textId="1DF4A66D" w:rsidR="00344442" w:rsidRDefault="00344442" w:rsidP="00177EF9">
      <w:pPr>
        <w:pStyle w:val="Odstavecseseznamem"/>
        <w:ind w:left="360"/>
        <w:jc w:val="both"/>
      </w:pPr>
    </w:p>
    <w:p w14:paraId="4DA166F5" w14:textId="77777777" w:rsidR="00344442" w:rsidRDefault="00344442" w:rsidP="00177EF9">
      <w:pPr>
        <w:pStyle w:val="Odstavecseseznamem"/>
        <w:ind w:left="360"/>
        <w:jc w:val="both"/>
      </w:pPr>
    </w:p>
    <w:p w14:paraId="4266DCBE" w14:textId="77777777" w:rsidR="0003614B" w:rsidRDefault="00177EF9" w:rsidP="000578AC">
      <w:pPr>
        <w:pStyle w:val="Odstavecseseznamem"/>
        <w:numPr>
          <w:ilvl w:val="0"/>
          <w:numId w:val="5"/>
        </w:numPr>
        <w:ind w:left="567" w:hanging="567"/>
        <w:rPr>
          <w:b/>
        </w:rPr>
      </w:pPr>
      <w:r w:rsidRPr="00177EF9">
        <w:rPr>
          <w:b/>
        </w:rPr>
        <w:t>PRÁVA A POVINNOSTI SMLUVNÍCH STRAN</w:t>
      </w:r>
    </w:p>
    <w:p w14:paraId="7F2F3E09" w14:textId="77777777" w:rsidR="00F103F7" w:rsidRDefault="00F103F7" w:rsidP="00F103F7">
      <w:pPr>
        <w:pStyle w:val="Odstavecseseznamem"/>
        <w:ind w:left="360"/>
        <w:rPr>
          <w:b/>
        </w:rPr>
      </w:pPr>
    </w:p>
    <w:p w14:paraId="526BD761" w14:textId="3F89A7F2" w:rsidR="0003614B" w:rsidRPr="00C25CA5" w:rsidRDefault="004A6929" w:rsidP="0003614B">
      <w:pPr>
        <w:pStyle w:val="Odstavecseseznamem"/>
        <w:numPr>
          <w:ilvl w:val="1"/>
          <w:numId w:val="5"/>
        </w:numPr>
        <w:ind w:left="567" w:hanging="567"/>
        <w:jc w:val="both"/>
        <w:rPr>
          <w:b/>
        </w:rPr>
      </w:pPr>
      <w:r>
        <w:t>Podnájemce</w:t>
      </w:r>
      <w:r w:rsidR="008A2148">
        <w:t xml:space="preserve"> se zavazuje s Pronajatými prostorami, zařízením a vybavením</w:t>
      </w:r>
      <w:r w:rsidR="008A2148" w:rsidRPr="00096524">
        <w:t xml:space="preserve"> zacházet s</w:t>
      </w:r>
      <w:r w:rsidR="00DE5115">
        <w:t> </w:t>
      </w:r>
      <w:r w:rsidR="008A2148" w:rsidRPr="00096524">
        <w:t>péčí</w:t>
      </w:r>
      <w:r w:rsidR="00DE5115">
        <w:t xml:space="preserve"> řádného hospodáře</w:t>
      </w:r>
      <w:r w:rsidR="008A2148" w:rsidRPr="00096524">
        <w:t>, provádět jejich denní úklid a údržbu a po ukončení jejich užívání je předat ve stavu, v jakém je převzal, s přihlédnutím k běžnému opotřebení.</w:t>
      </w:r>
    </w:p>
    <w:p w14:paraId="0E3284AD" w14:textId="77777777" w:rsidR="00C25CA5" w:rsidRPr="00F103F7" w:rsidRDefault="00C25CA5" w:rsidP="00C25CA5">
      <w:pPr>
        <w:pStyle w:val="Odstavecseseznamem"/>
        <w:ind w:left="567"/>
        <w:jc w:val="both"/>
        <w:rPr>
          <w:b/>
        </w:rPr>
      </w:pPr>
    </w:p>
    <w:p w14:paraId="43188B8F" w14:textId="73E26535" w:rsidR="00F103F7" w:rsidRPr="0003614B" w:rsidRDefault="004A6929" w:rsidP="0003614B">
      <w:pPr>
        <w:pStyle w:val="Odstavecseseznamem"/>
        <w:numPr>
          <w:ilvl w:val="1"/>
          <w:numId w:val="5"/>
        </w:numPr>
        <w:ind w:left="567" w:hanging="567"/>
        <w:jc w:val="both"/>
        <w:rPr>
          <w:b/>
        </w:rPr>
      </w:pPr>
      <w:r>
        <w:t>Podnájemce</w:t>
      </w:r>
      <w:r w:rsidR="00F103F7">
        <w:t xml:space="preserve"> se zavazuje v Pronajatých prostorách zajistit školní stravování pro žáky </w:t>
      </w:r>
      <w:r w:rsidR="009B5D18">
        <w:t>a zaměstnanc</w:t>
      </w:r>
      <w:r>
        <w:t xml:space="preserve">e ZŠ </w:t>
      </w:r>
      <w:r w:rsidR="00F103F7">
        <w:t xml:space="preserve">v souladu s vyhláškou </w:t>
      </w:r>
      <w:r w:rsidR="00C25CA5" w:rsidRPr="00F65C15">
        <w:t>MŠMT č. 107</w:t>
      </w:r>
      <w:r w:rsidR="00C25CA5">
        <w:t>/2005 Sb., o školním stravování</w:t>
      </w:r>
      <w:r w:rsidR="009B5D18">
        <w:t>.</w:t>
      </w:r>
      <w:r w:rsidR="00F103F7">
        <w:t xml:space="preserve"> </w:t>
      </w:r>
      <w:r w:rsidR="00C25CA5">
        <w:t>Současně s touto Smlouvou je mezi Smluvními stranami uzavřena Smlouva o zajištění školního stravování.</w:t>
      </w:r>
    </w:p>
    <w:p w14:paraId="1FAEB4F5" w14:textId="77777777" w:rsidR="0003614B" w:rsidRPr="0003614B" w:rsidRDefault="0003614B" w:rsidP="0003614B">
      <w:pPr>
        <w:pStyle w:val="Odstavecseseznamem"/>
        <w:ind w:left="567"/>
        <w:jc w:val="both"/>
        <w:rPr>
          <w:b/>
        </w:rPr>
      </w:pPr>
    </w:p>
    <w:p w14:paraId="0C60E3D6" w14:textId="42EB0E79" w:rsidR="0003614B" w:rsidRPr="0003614B" w:rsidRDefault="008A2148" w:rsidP="0003614B">
      <w:pPr>
        <w:pStyle w:val="Odstavecseseznamem"/>
        <w:numPr>
          <w:ilvl w:val="1"/>
          <w:numId w:val="5"/>
        </w:numPr>
        <w:ind w:left="567" w:hanging="567"/>
        <w:jc w:val="both"/>
        <w:rPr>
          <w:b/>
        </w:rPr>
      </w:pPr>
      <w:r>
        <w:t>Smluvní strany</w:t>
      </w:r>
      <w:r w:rsidRPr="00096524">
        <w:t xml:space="preserve"> se dohodl</w:t>
      </w:r>
      <w:r w:rsidR="00DE5115">
        <w:t>y</w:t>
      </w:r>
      <w:r w:rsidRPr="00096524">
        <w:t xml:space="preserve"> po</w:t>
      </w:r>
      <w:r>
        <w:t xml:space="preserve"> dobu trvání této S</w:t>
      </w:r>
      <w:r w:rsidR="00177EF9">
        <w:t>mlouvy na nájmu gastro</w:t>
      </w:r>
      <w:r w:rsidRPr="00096524">
        <w:t xml:space="preserve"> a</w:t>
      </w:r>
      <w:r>
        <w:t xml:space="preserve"> </w:t>
      </w:r>
      <w:r w:rsidRPr="00096524">
        <w:t xml:space="preserve">technologického zařízení a vybavení </w:t>
      </w:r>
      <w:r>
        <w:t>Pronajatých prostor, úplata je zahrnuta v nájemném za Pronajaté prostory.</w:t>
      </w:r>
    </w:p>
    <w:p w14:paraId="7C11517F" w14:textId="77777777" w:rsidR="0003614B" w:rsidRPr="0003614B" w:rsidRDefault="0003614B" w:rsidP="0003614B">
      <w:pPr>
        <w:pStyle w:val="Odstavecseseznamem"/>
        <w:ind w:left="567"/>
        <w:jc w:val="both"/>
        <w:rPr>
          <w:b/>
        </w:rPr>
      </w:pPr>
    </w:p>
    <w:p w14:paraId="3F705D4A" w14:textId="3FFC3B84" w:rsidR="0003614B" w:rsidRPr="0003614B" w:rsidRDefault="004A6929" w:rsidP="0003614B">
      <w:pPr>
        <w:pStyle w:val="Odstavecseseznamem"/>
        <w:numPr>
          <w:ilvl w:val="1"/>
          <w:numId w:val="5"/>
        </w:numPr>
        <w:ind w:left="567" w:hanging="567"/>
        <w:jc w:val="both"/>
        <w:rPr>
          <w:b/>
        </w:rPr>
      </w:pPr>
      <w:r>
        <w:t>Podnájemce</w:t>
      </w:r>
      <w:r w:rsidR="008A2148" w:rsidRPr="00096524">
        <w:t xml:space="preserve"> </w:t>
      </w:r>
      <w:r w:rsidR="008A2148">
        <w:t>je oprávněn</w:t>
      </w:r>
      <w:r w:rsidR="008A2148" w:rsidRPr="00096524">
        <w:t xml:space="preserve"> </w:t>
      </w:r>
      <w:r w:rsidR="008A2148">
        <w:t>na svůj náklad pořídit další</w:t>
      </w:r>
      <w:r w:rsidR="008A2148" w:rsidRPr="00096524">
        <w:t xml:space="preserve"> potřebné gastro a technologické zařízení</w:t>
      </w:r>
      <w:r w:rsidR="008A2148">
        <w:t xml:space="preserve"> </w:t>
      </w:r>
      <w:r w:rsidR="008A2148" w:rsidRPr="00096524">
        <w:t xml:space="preserve">a vybavení stravovacího provozu, </w:t>
      </w:r>
      <w:r w:rsidR="00177EF9">
        <w:t>které neposkytne</w:t>
      </w:r>
      <w:r>
        <w:t xml:space="preserve"> ZŠ</w:t>
      </w:r>
      <w:r w:rsidR="008A2148">
        <w:t xml:space="preserve"> na základě S</w:t>
      </w:r>
      <w:r w:rsidR="008A2148" w:rsidRPr="00096524">
        <w:t>mlouvy.</w:t>
      </w:r>
      <w:r w:rsidR="0003614B">
        <w:t xml:space="preserve"> </w:t>
      </w:r>
      <w:r w:rsidR="008A2148">
        <w:t>Uvedené</w:t>
      </w:r>
      <w:r w:rsidR="008A2148" w:rsidRPr="00096524">
        <w:t xml:space="preserve"> zařízení a vybavení zůstane i po připojení na rozvody elektřiny, vody a odpady majetk</w:t>
      </w:r>
      <w:r w:rsidR="00177EF9">
        <w:t>em</w:t>
      </w:r>
      <w:r>
        <w:t xml:space="preserve"> Podnájemce</w:t>
      </w:r>
      <w:r w:rsidR="008A2148" w:rsidRPr="00096524">
        <w:t>. To pla</w:t>
      </w:r>
      <w:r w:rsidR="008A2148">
        <w:t>tí i pro případ ukončení této S</w:t>
      </w:r>
      <w:r w:rsidR="008A2148" w:rsidRPr="00096524">
        <w:t xml:space="preserve">mlouvy, pokud se obě strany nedohodnou </w:t>
      </w:r>
      <w:r w:rsidR="008A2148">
        <w:t>jinak</w:t>
      </w:r>
      <w:r w:rsidR="008A2148" w:rsidRPr="00096524">
        <w:t>.</w:t>
      </w:r>
    </w:p>
    <w:p w14:paraId="54B7A5F1" w14:textId="77777777" w:rsidR="0003614B" w:rsidRPr="0003614B" w:rsidRDefault="0003614B" w:rsidP="0003614B">
      <w:pPr>
        <w:pStyle w:val="Odstavecseseznamem"/>
        <w:ind w:left="567"/>
        <w:jc w:val="both"/>
        <w:rPr>
          <w:b/>
        </w:rPr>
      </w:pPr>
    </w:p>
    <w:p w14:paraId="2465E206" w14:textId="5C6DF7E5" w:rsidR="0003614B" w:rsidRPr="0003614B" w:rsidRDefault="004A6929" w:rsidP="0003614B">
      <w:pPr>
        <w:pStyle w:val="Odstavecseseznamem"/>
        <w:numPr>
          <w:ilvl w:val="1"/>
          <w:numId w:val="5"/>
        </w:numPr>
        <w:ind w:left="567" w:hanging="567"/>
        <w:jc w:val="both"/>
        <w:rPr>
          <w:b/>
        </w:rPr>
      </w:pPr>
      <w:r>
        <w:t>Podnájemce</w:t>
      </w:r>
      <w:r w:rsidR="008A2148" w:rsidRPr="00096524">
        <w:t xml:space="preserve"> se zavazuje provádět pravidelný sanitární úklid předepsaný právními</w:t>
      </w:r>
      <w:r w:rsidR="008A2148">
        <w:t xml:space="preserve"> </w:t>
      </w:r>
      <w:r w:rsidR="008A2148" w:rsidRPr="00096524">
        <w:t>a hygienickými předpisy, a to tak, aby nebyl</w:t>
      </w:r>
      <w:r w:rsidR="008A2148">
        <w:t>o</w:t>
      </w:r>
      <w:r w:rsidR="00177EF9">
        <w:t xml:space="preserve"> narušeno plnění předmětu této S</w:t>
      </w:r>
      <w:r w:rsidR="008A2148" w:rsidRPr="00096524">
        <w:t>mlouvy.</w:t>
      </w:r>
      <w:r w:rsidR="00DE5115">
        <w:t xml:space="preserve"> </w:t>
      </w:r>
    </w:p>
    <w:p w14:paraId="739CC0FD" w14:textId="77777777" w:rsidR="0003614B" w:rsidRPr="0003614B" w:rsidRDefault="0003614B" w:rsidP="0003614B">
      <w:pPr>
        <w:pStyle w:val="Odstavecseseznamem"/>
        <w:ind w:left="567"/>
        <w:jc w:val="both"/>
        <w:rPr>
          <w:b/>
        </w:rPr>
      </w:pPr>
    </w:p>
    <w:p w14:paraId="5FA4AEAE" w14:textId="3AA74A0F" w:rsidR="0003614B" w:rsidRPr="0003614B" w:rsidRDefault="004A6929" w:rsidP="0003614B">
      <w:pPr>
        <w:pStyle w:val="Odstavecseseznamem"/>
        <w:numPr>
          <w:ilvl w:val="1"/>
          <w:numId w:val="5"/>
        </w:numPr>
        <w:ind w:left="567" w:hanging="567"/>
        <w:jc w:val="both"/>
        <w:rPr>
          <w:b/>
        </w:rPr>
      </w:pPr>
      <w:r>
        <w:t>ZŠ</w:t>
      </w:r>
      <w:r w:rsidR="00177EF9">
        <w:t xml:space="preserve"> </w:t>
      </w:r>
      <w:r w:rsidR="008A2148">
        <w:t xml:space="preserve">se zavazuje k běžnému úklidu </w:t>
      </w:r>
      <w:r w:rsidR="0003614B">
        <w:t>výdejny včetně</w:t>
      </w:r>
      <w:r w:rsidR="008A2148">
        <w:t> </w:t>
      </w:r>
      <w:r w:rsidR="008A2148" w:rsidRPr="00096524">
        <w:t>mytí</w:t>
      </w:r>
      <w:r w:rsidR="008A2148">
        <w:t xml:space="preserve"> </w:t>
      </w:r>
      <w:r w:rsidR="008A2148" w:rsidRPr="00096524">
        <w:t>oken a svítidel ve výdejně 2 x ročně. K běžnému úklidu patří i umytí stolů a setření podlahy v</w:t>
      </w:r>
      <w:r w:rsidR="0003614B">
        <w:t>e výdejně</w:t>
      </w:r>
      <w:r w:rsidR="008A2148" w:rsidRPr="00096524">
        <w:t xml:space="preserve"> po ukončení vydávání obědů.</w:t>
      </w:r>
    </w:p>
    <w:p w14:paraId="4BCE4451" w14:textId="77777777" w:rsidR="0003614B" w:rsidRPr="0003614B" w:rsidRDefault="0003614B" w:rsidP="0003614B">
      <w:pPr>
        <w:pStyle w:val="Odstavecseseznamem"/>
        <w:ind w:left="567"/>
        <w:jc w:val="both"/>
        <w:rPr>
          <w:b/>
        </w:rPr>
      </w:pPr>
    </w:p>
    <w:p w14:paraId="431FC1F9" w14:textId="08E1D72E" w:rsidR="008A2148" w:rsidRPr="00DE5115" w:rsidRDefault="004A6929" w:rsidP="0003614B">
      <w:pPr>
        <w:pStyle w:val="Odstavecseseznamem"/>
        <w:numPr>
          <w:ilvl w:val="1"/>
          <w:numId w:val="5"/>
        </w:numPr>
        <w:ind w:left="567" w:hanging="567"/>
        <w:jc w:val="both"/>
        <w:rPr>
          <w:b/>
        </w:rPr>
      </w:pPr>
      <w:r>
        <w:t>ZŠ</w:t>
      </w:r>
      <w:r w:rsidR="0003614B">
        <w:t xml:space="preserve"> umožní</w:t>
      </w:r>
      <w:r>
        <w:t xml:space="preserve"> podnájemci</w:t>
      </w:r>
      <w:r w:rsidR="008A2148" w:rsidRPr="00096524">
        <w:t xml:space="preserve"> vjezd do areálu š</w:t>
      </w:r>
      <w:r w:rsidR="008A2148">
        <w:t>koly za účelem plnění předmětu S</w:t>
      </w:r>
      <w:r w:rsidR="008A2148" w:rsidRPr="00096524">
        <w:t>mlouvy</w:t>
      </w:r>
      <w:r w:rsidR="008A2148">
        <w:t xml:space="preserve"> </w:t>
      </w:r>
      <w:r w:rsidR="008A2148" w:rsidRPr="00096524">
        <w:t xml:space="preserve">(zásobování, </w:t>
      </w:r>
      <w:r w:rsidR="008A2148" w:rsidRPr="00FB3C3D">
        <w:t>vozidla zaměstnanců dodavatele, kontrolní činnost)</w:t>
      </w:r>
      <w:r w:rsidR="0003614B" w:rsidRPr="00FB3C3D">
        <w:t xml:space="preserve"> a možnost parkování</w:t>
      </w:r>
      <w:r w:rsidR="00484C27" w:rsidRPr="00FB3C3D">
        <w:t xml:space="preserve"> pro vozidla zásobování</w:t>
      </w:r>
      <w:r w:rsidR="0003614B" w:rsidRPr="00FB3C3D">
        <w:t>.</w:t>
      </w:r>
    </w:p>
    <w:p w14:paraId="58B138D1" w14:textId="77777777" w:rsidR="00DE5115" w:rsidRPr="00DE5115" w:rsidRDefault="00DE5115" w:rsidP="00DE5115">
      <w:pPr>
        <w:pStyle w:val="Odstavecseseznamem"/>
        <w:rPr>
          <w:b/>
        </w:rPr>
      </w:pPr>
    </w:p>
    <w:p w14:paraId="00B91D99" w14:textId="498D2A58" w:rsidR="00DE5115" w:rsidRPr="00DE5115" w:rsidRDefault="004A6929" w:rsidP="00DE5115">
      <w:pPr>
        <w:pStyle w:val="Odstavecseseznamem"/>
        <w:numPr>
          <w:ilvl w:val="1"/>
          <w:numId w:val="5"/>
        </w:numPr>
        <w:ind w:left="567" w:hanging="567"/>
        <w:jc w:val="both"/>
        <w:rPr>
          <w:b/>
          <w:bCs/>
        </w:rPr>
      </w:pPr>
      <w:r>
        <w:t>ZŠ</w:t>
      </w:r>
      <w:r w:rsidR="00DE5115" w:rsidRPr="00427F95">
        <w:t xml:space="preserve"> </w:t>
      </w:r>
      <w:r w:rsidR="00DE5115">
        <w:t xml:space="preserve">se zavazuje vykonávat </w:t>
      </w:r>
      <w:r w:rsidR="00DE5115" w:rsidRPr="00427F95">
        <w:t xml:space="preserve">prostřednictvím svých zaměstnanců </w:t>
      </w:r>
      <w:r w:rsidR="00DE5115">
        <w:t>d</w:t>
      </w:r>
      <w:r w:rsidR="00DE5115" w:rsidRPr="00427F95">
        <w:t xml:space="preserve">ohled nad nezletilými strávníky v prostorách </w:t>
      </w:r>
      <w:r w:rsidR="00DE5115">
        <w:t>v</w:t>
      </w:r>
      <w:r w:rsidR="00DE5115" w:rsidRPr="00427F95">
        <w:t>ýdejny</w:t>
      </w:r>
      <w:r w:rsidR="00DE5115">
        <w:t xml:space="preserve"> jídel po celou otevírací dobu výdejny.</w:t>
      </w:r>
      <w:r>
        <w:t xml:space="preserve"> Podnájemce</w:t>
      </w:r>
      <w:r w:rsidR="00DE5115">
        <w:t xml:space="preserve"> není odpovědný za jakékoliv škody na zdraví nebo na majetku </w:t>
      </w:r>
      <w:r w:rsidR="007736D4">
        <w:t xml:space="preserve">vzniklé </w:t>
      </w:r>
      <w:r w:rsidR="00DE5115">
        <w:t xml:space="preserve">u nezletilých i zletilých strávníků (např. věcech vnesených strávníky do jídelny nebo odložených v jídelně), ledaže by se jednalo o škodu způsobenou strávníkům úmyslným zaviněním zaměstnance </w:t>
      </w:r>
      <w:r>
        <w:t>Podnájemce</w:t>
      </w:r>
      <w:r w:rsidR="00DE5115">
        <w:t xml:space="preserve">. </w:t>
      </w:r>
    </w:p>
    <w:p w14:paraId="34615289" w14:textId="77777777" w:rsidR="008A2148" w:rsidRPr="0003614B" w:rsidRDefault="008A2148" w:rsidP="0003614B">
      <w:pPr>
        <w:tabs>
          <w:tab w:val="num" w:pos="1440"/>
        </w:tabs>
        <w:jc w:val="both"/>
        <w:rPr>
          <w:bCs/>
        </w:rPr>
      </w:pPr>
    </w:p>
    <w:p w14:paraId="14A82CE3" w14:textId="77777777" w:rsidR="008A2148" w:rsidRDefault="008A2148" w:rsidP="008A2148">
      <w:pPr>
        <w:jc w:val="both"/>
        <w:rPr>
          <w:bCs/>
        </w:rPr>
      </w:pPr>
    </w:p>
    <w:p w14:paraId="12CEAF26" w14:textId="77777777" w:rsidR="00145D04" w:rsidRDefault="00145D04" w:rsidP="00DE5115">
      <w:pPr>
        <w:pStyle w:val="Odstavecseseznamem"/>
        <w:numPr>
          <w:ilvl w:val="0"/>
          <w:numId w:val="5"/>
        </w:numPr>
        <w:ind w:left="567" w:hanging="567"/>
        <w:rPr>
          <w:b/>
          <w:bCs/>
        </w:rPr>
      </w:pPr>
      <w:r w:rsidRPr="0003614B">
        <w:rPr>
          <w:b/>
          <w:bCs/>
        </w:rPr>
        <w:t>DALŠÍ NÁKLADY SPOJENÉ S PROVOZEM JÍDELNY</w:t>
      </w:r>
    </w:p>
    <w:p w14:paraId="1E21FE80" w14:textId="77777777" w:rsidR="00145D04" w:rsidRDefault="00145D04" w:rsidP="00145D04">
      <w:pPr>
        <w:pStyle w:val="Odstavecseseznamem"/>
        <w:ind w:left="360"/>
        <w:rPr>
          <w:b/>
          <w:bCs/>
        </w:rPr>
      </w:pPr>
    </w:p>
    <w:p w14:paraId="192D4919" w14:textId="69912C23" w:rsidR="00145D04" w:rsidRPr="00C5318A" w:rsidRDefault="00145D04" w:rsidP="00145D04">
      <w:pPr>
        <w:pStyle w:val="Odstavecseseznamem"/>
        <w:numPr>
          <w:ilvl w:val="1"/>
          <w:numId w:val="5"/>
        </w:numPr>
        <w:ind w:left="567" w:hanging="567"/>
        <w:jc w:val="both"/>
        <w:rPr>
          <w:b/>
          <w:bCs/>
        </w:rPr>
      </w:pPr>
      <w:r w:rsidRPr="00484C27">
        <w:t xml:space="preserve">Smluvní strany se dohodly, že obnova drobného jídelního inventáře </w:t>
      </w:r>
      <w:r w:rsidRPr="00E21719">
        <w:t>(talíře, misky, skleničky, příbory, tácy)</w:t>
      </w:r>
      <w:r>
        <w:t xml:space="preserve"> </w:t>
      </w:r>
      <w:r w:rsidRPr="00484C27">
        <w:t xml:space="preserve">bude zajišťována </w:t>
      </w:r>
      <w:r w:rsidRPr="00FB3C3D">
        <w:t>na náklady</w:t>
      </w:r>
      <w:r w:rsidR="00DE739E">
        <w:t xml:space="preserve"> ZŠ</w:t>
      </w:r>
      <w:r w:rsidRPr="00FB3C3D">
        <w:t>. Tento inventář pak bude ve vlastnictví</w:t>
      </w:r>
      <w:r w:rsidR="00DE739E">
        <w:t xml:space="preserve"> ZŠ</w:t>
      </w:r>
      <w:r w:rsidRPr="00FB3C3D">
        <w:t xml:space="preserve"> a bude předmětem nájmu dle této Smlouvy.</w:t>
      </w:r>
      <w:r>
        <w:t xml:space="preserve"> </w:t>
      </w:r>
    </w:p>
    <w:p w14:paraId="7959FA54" w14:textId="77777777" w:rsidR="00C5318A" w:rsidRPr="00C5318A" w:rsidRDefault="00C5318A" w:rsidP="00C5318A">
      <w:pPr>
        <w:pStyle w:val="Odstavecseseznamem"/>
        <w:ind w:left="567"/>
        <w:jc w:val="both"/>
        <w:rPr>
          <w:b/>
          <w:bCs/>
        </w:rPr>
      </w:pPr>
    </w:p>
    <w:p w14:paraId="2613F93E" w14:textId="15E76126" w:rsidR="00FB3C3D" w:rsidRDefault="00DE739E" w:rsidP="00FB3C3D">
      <w:pPr>
        <w:pStyle w:val="Odstavecseseznamem"/>
        <w:numPr>
          <w:ilvl w:val="1"/>
          <w:numId w:val="5"/>
        </w:numPr>
        <w:ind w:left="567" w:hanging="567"/>
        <w:jc w:val="both"/>
        <w:rPr>
          <w:bCs/>
        </w:rPr>
      </w:pPr>
      <w:r>
        <w:rPr>
          <w:bCs/>
        </w:rPr>
        <w:lastRenderedPageBreak/>
        <w:t xml:space="preserve">ZŠ </w:t>
      </w:r>
      <w:r w:rsidR="00FB3C3D">
        <w:rPr>
          <w:bCs/>
        </w:rPr>
        <w:t>hradí údržbu a opravy nutné k zachování provozuschopnosti a stavu Pronajatých prostor. Dále pak opravy vybavení a zařízení kuchyně jídelny.</w:t>
      </w:r>
    </w:p>
    <w:p w14:paraId="674D9577" w14:textId="77777777" w:rsidR="00FB3C3D" w:rsidRPr="00FB3C3D" w:rsidRDefault="00FB3C3D" w:rsidP="00FB3C3D">
      <w:pPr>
        <w:pStyle w:val="Odstavecseseznamem"/>
        <w:rPr>
          <w:bCs/>
        </w:rPr>
      </w:pPr>
    </w:p>
    <w:p w14:paraId="373E40C4" w14:textId="622267EE" w:rsidR="00C5318A" w:rsidRPr="00C5318A" w:rsidRDefault="00C5318A" w:rsidP="00145D04">
      <w:pPr>
        <w:pStyle w:val="Odstavecseseznamem"/>
        <w:numPr>
          <w:ilvl w:val="1"/>
          <w:numId w:val="5"/>
        </w:numPr>
        <w:ind w:left="567" w:hanging="567"/>
        <w:jc w:val="both"/>
        <w:rPr>
          <w:bCs/>
        </w:rPr>
      </w:pPr>
      <w:r>
        <w:rPr>
          <w:bCs/>
        </w:rPr>
        <w:t>V případě jakýchkoli škod způsobených</w:t>
      </w:r>
      <w:r w:rsidR="00DE739E">
        <w:rPr>
          <w:bCs/>
        </w:rPr>
        <w:t xml:space="preserve"> podnájemcem </w:t>
      </w:r>
      <w:r w:rsidR="009C6670">
        <w:rPr>
          <w:bCs/>
        </w:rPr>
        <w:t>nebo jeho zaměstnanci, příp</w:t>
      </w:r>
      <w:r w:rsidR="007736D4">
        <w:rPr>
          <w:bCs/>
        </w:rPr>
        <w:t>adně</w:t>
      </w:r>
      <w:r w:rsidR="009C6670">
        <w:rPr>
          <w:bCs/>
        </w:rPr>
        <w:t xml:space="preserve"> osobami, kterým umožnil do Pronajatých prostor přístup (vyjma strávníků), se</w:t>
      </w:r>
      <w:r w:rsidR="00DE739E">
        <w:rPr>
          <w:bCs/>
        </w:rPr>
        <w:t xml:space="preserve"> Podnájemce</w:t>
      </w:r>
      <w:r w:rsidR="009C6670">
        <w:rPr>
          <w:bCs/>
        </w:rPr>
        <w:t xml:space="preserve"> zavazuje tyto škody</w:t>
      </w:r>
      <w:r w:rsidR="00DE739E">
        <w:rPr>
          <w:bCs/>
        </w:rPr>
        <w:t xml:space="preserve"> ZŠ</w:t>
      </w:r>
      <w:r w:rsidR="009C6670">
        <w:rPr>
          <w:bCs/>
        </w:rPr>
        <w:t xml:space="preserve"> oznámit a bez zbytečného odkla</w:t>
      </w:r>
      <w:r w:rsidR="00FB3C3D">
        <w:rPr>
          <w:bCs/>
        </w:rPr>
        <w:t xml:space="preserve">du je na svůj náklad odstranit. </w:t>
      </w:r>
    </w:p>
    <w:p w14:paraId="6A477E23" w14:textId="77777777" w:rsidR="00145D04" w:rsidRPr="00427F95" w:rsidRDefault="00145D04" w:rsidP="00145D04">
      <w:pPr>
        <w:pStyle w:val="Odstavecseseznamem"/>
        <w:ind w:left="567"/>
        <w:jc w:val="both"/>
        <w:rPr>
          <w:b/>
          <w:bCs/>
        </w:rPr>
      </w:pPr>
    </w:p>
    <w:p w14:paraId="3A85CE9C" w14:textId="11613001" w:rsidR="00F9647B" w:rsidRPr="000E3AA1" w:rsidRDefault="00DE739E" w:rsidP="005865F7">
      <w:pPr>
        <w:pStyle w:val="Odstavecseseznamem"/>
        <w:numPr>
          <w:ilvl w:val="1"/>
          <w:numId w:val="5"/>
        </w:numPr>
        <w:ind w:left="567" w:hanging="567"/>
        <w:jc w:val="both"/>
        <w:rPr>
          <w:b/>
          <w:bCs/>
        </w:rPr>
      </w:pPr>
      <w:r>
        <w:t>ZŠ</w:t>
      </w:r>
      <w:r w:rsidR="00145D04" w:rsidRPr="00427F95">
        <w:t xml:space="preserve"> se </w:t>
      </w:r>
      <w:r w:rsidR="00145D04" w:rsidRPr="000E3AA1">
        <w:rPr>
          <w:bCs/>
        </w:rPr>
        <w:t xml:space="preserve">dále zavazuje </w:t>
      </w:r>
      <w:r w:rsidR="00F9647B" w:rsidRPr="000E3AA1">
        <w:rPr>
          <w:bCs/>
        </w:rPr>
        <w:t xml:space="preserve">hradit režijní náklady na obědy svých </w:t>
      </w:r>
      <w:r w:rsidR="007E74D5">
        <w:rPr>
          <w:bCs/>
        </w:rPr>
        <w:t xml:space="preserve">strávníků </w:t>
      </w:r>
      <w:bookmarkStart w:id="1" w:name="_Hlk10613440"/>
      <w:r w:rsidR="007E74D5">
        <w:rPr>
          <w:bCs/>
        </w:rPr>
        <w:t>(</w:t>
      </w:r>
      <w:r w:rsidR="00F9647B" w:rsidRPr="000E3AA1">
        <w:rPr>
          <w:bCs/>
        </w:rPr>
        <w:t>žák</w:t>
      </w:r>
      <w:r w:rsidR="007E74D5">
        <w:rPr>
          <w:bCs/>
        </w:rPr>
        <w:t>ů</w:t>
      </w:r>
      <w:r w:rsidR="00F9647B" w:rsidRPr="000E3AA1">
        <w:rPr>
          <w:bCs/>
        </w:rPr>
        <w:t xml:space="preserve"> </w:t>
      </w:r>
      <w:r w:rsidR="007E74D5">
        <w:rPr>
          <w:bCs/>
        </w:rPr>
        <w:t>i</w:t>
      </w:r>
      <w:r w:rsidR="00F9647B" w:rsidRPr="000E3AA1">
        <w:rPr>
          <w:bCs/>
        </w:rPr>
        <w:t xml:space="preserve"> </w:t>
      </w:r>
      <w:r w:rsidR="00B36F24">
        <w:rPr>
          <w:bCs/>
        </w:rPr>
        <w:t>zaměstnanců</w:t>
      </w:r>
      <w:r w:rsidR="007E74D5">
        <w:rPr>
          <w:bCs/>
        </w:rPr>
        <w:t>)</w:t>
      </w:r>
      <w:bookmarkEnd w:id="1"/>
      <w:r w:rsidR="00F9647B" w:rsidRPr="000E3AA1">
        <w:rPr>
          <w:bCs/>
        </w:rPr>
        <w:t xml:space="preserve">. Režijní náklady zahrnují : nákup materiálu např. </w:t>
      </w:r>
      <w:r w:rsidR="000E3AA1" w:rsidRPr="00AB2812">
        <w:t xml:space="preserve">čistící prostředky, kancelářské potřeby, chemie ke kuchyňskému zařízení, majetku (dlouhodobého, drobného) např. hrnce, talíře, plechy, GN, výpočetní technika, nábytek, </w:t>
      </w:r>
      <w:r w:rsidR="0093662D">
        <w:t xml:space="preserve">dodávky </w:t>
      </w:r>
      <w:r w:rsidR="000E3AA1" w:rsidRPr="00AB2812">
        <w:t>energií např. elektrické energie, teplo, plyn, voda,  služeb např. rozbory vody, odvoz a lik</w:t>
      </w:r>
      <w:r w:rsidR="00362A8E">
        <w:t xml:space="preserve">vidace </w:t>
      </w:r>
      <w:proofErr w:type="spellStart"/>
      <w:r w:rsidR="00362A8E">
        <w:t>lapolu</w:t>
      </w:r>
      <w:proofErr w:type="spellEnd"/>
      <w:r w:rsidR="00362A8E">
        <w:t xml:space="preserve"> a odpadů, oprav, </w:t>
      </w:r>
      <w:r w:rsidR="000E3AA1" w:rsidRPr="00AB2812">
        <w:t xml:space="preserve">servis </w:t>
      </w:r>
      <w:r w:rsidR="00362A8E">
        <w:t xml:space="preserve">a revize </w:t>
      </w:r>
      <w:proofErr w:type="spellStart"/>
      <w:r w:rsidR="000E3AA1" w:rsidRPr="00AB2812">
        <w:t>gastrotechnologie</w:t>
      </w:r>
      <w:proofErr w:type="spellEnd"/>
      <w:r w:rsidR="000E3AA1" w:rsidRPr="00AB2812">
        <w:t>,</w:t>
      </w:r>
      <w:r>
        <w:t xml:space="preserve"> </w:t>
      </w:r>
      <w:r w:rsidR="000E3AA1" w:rsidRPr="00AB2812">
        <w:t>kuchyňského zařízení a vybavení, rozvodů energií, vodovodu a odpadů, malování apod.</w:t>
      </w:r>
      <w:r w:rsidR="00030768">
        <w:t xml:space="preserve"> </w:t>
      </w:r>
      <w:r w:rsidR="007E74D5">
        <w:t xml:space="preserve">Režijní náklady nebudou vzájemně fakturovány, hradí je přímo </w:t>
      </w:r>
      <w:r>
        <w:t xml:space="preserve">ZŠ </w:t>
      </w:r>
      <w:r w:rsidR="007E74D5">
        <w:t xml:space="preserve">dodavatelům.  </w:t>
      </w:r>
    </w:p>
    <w:p w14:paraId="1C144596" w14:textId="77777777" w:rsidR="000E3AA1" w:rsidRPr="000E3AA1" w:rsidRDefault="000E3AA1" w:rsidP="000E3AA1">
      <w:pPr>
        <w:pStyle w:val="Odstavecseseznamem"/>
        <w:rPr>
          <w:b/>
          <w:bCs/>
        </w:rPr>
      </w:pPr>
    </w:p>
    <w:p w14:paraId="21E3C83F" w14:textId="49C054CD" w:rsidR="00F9647B" w:rsidRPr="00F9647B" w:rsidRDefault="00DE739E" w:rsidP="00DE5115">
      <w:pPr>
        <w:pStyle w:val="Odstavecseseznamem"/>
        <w:numPr>
          <w:ilvl w:val="1"/>
          <w:numId w:val="5"/>
        </w:numPr>
        <w:ind w:left="567" w:hanging="567"/>
        <w:jc w:val="both"/>
        <w:rPr>
          <w:bCs/>
        </w:rPr>
      </w:pPr>
      <w:r>
        <w:rPr>
          <w:bCs/>
        </w:rPr>
        <w:t>Podnájemce</w:t>
      </w:r>
      <w:r w:rsidR="00F9647B" w:rsidRPr="00F9647B">
        <w:rPr>
          <w:bCs/>
        </w:rPr>
        <w:t xml:space="preserve"> se zavazuje hradit režijní náklady na obědy vyvážené z jídelny ZŠ </w:t>
      </w:r>
      <w:proofErr w:type="spellStart"/>
      <w:r w:rsidR="00F9647B" w:rsidRPr="00F9647B">
        <w:rPr>
          <w:bCs/>
        </w:rPr>
        <w:t>Pošepného</w:t>
      </w:r>
      <w:proofErr w:type="spellEnd"/>
      <w:r w:rsidR="00362A8E">
        <w:rPr>
          <w:bCs/>
        </w:rPr>
        <w:t xml:space="preserve"> nám.</w:t>
      </w:r>
      <w:r w:rsidR="00F9647B" w:rsidRPr="00F9647B">
        <w:rPr>
          <w:bCs/>
        </w:rPr>
        <w:t xml:space="preserve"> do jiných škol.</w:t>
      </w:r>
      <w:r w:rsidR="00030768">
        <w:rPr>
          <w:bCs/>
        </w:rPr>
        <w:t xml:space="preserve"> </w:t>
      </w:r>
      <w:r w:rsidR="00030768">
        <w:t>Způsob úhrady a výše režijních nákladů je mezi Smluvními stranami sjednána ve Smlouvě o zajištění školního stravování.</w:t>
      </w:r>
    </w:p>
    <w:p w14:paraId="7337836A" w14:textId="7700DDF9" w:rsidR="000578AC" w:rsidRDefault="000578AC" w:rsidP="00145D04">
      <w:pPr>
        <w:pStyle w:val="Odstavecseseznamem"/>
        <w:ind w:left="360"/>
        <w:rPr>
          <w:b/>
          <w:bCs/>
        </w:rPr>
      </w:pPr>
    </w:p>
    <w:p w14:paraId="77509024" w14:textId="77777777" w:rsidR="00DE5115" w:rsidRDefault="00DE5115" w:rsidP="00145D04">
      <w:pPr>
        <w:pStyle w:val="Odstavecseseznamem"/>
        <w:ind w:left="360"/>
        <w:rPr>
          <w:b/>
          <w:bCs/>
        </w:rPr>
      </w:pPr>
    </w:p>
    <w:p w14:paraId="0A0EDDD4" w14:textId="77777777" w:rsidR="00145D04" w:rsidRPr="00F103F7" w:rsidRDefault="00145D04" w:rsidP="000578AC">
      <w:pPr>
        <w:pStyle w:val="Odstavecseseznamem"/>
        <w:numPr>
          <w:ilvl w:val="0"/>
          <w:numId w:val="5"/>
        </w:numPr>
        <w:ind w:left="567" w:hanging="567"/>
        <w:jc w:val="both"/>
        <w:rPr>
          <w:b/>
          <w:bCs/>
        </w:rPr>
      </w:pPr>
      <w:r w:rsidRPr="00145D04">
        <w:rPr>
          <w:b/>
        </w:rPr>
        <w:t>DOBA TRVÁNÍ NÁJMU</w:t>
      </w:r>
    </w:p>
    <w:p w14:paraId="7760D4D2" w14:textId="77777777" w:rsidR="00F103F7" w:rsidRPr="00145D04" w:rsidRDefault="00F103F7" w:rsidP="00F103F7">
      <w:pPr>
        <w:pStyle w:val="Odstavecseseznamem"/>
        <w:ind w:left="360"/>
        <w:jc w:val="both"/>
        <w:rPr>
          <w:b/>
          <w:bCs/>
        </w:rPr>
      </w:pPr>
    </w:p>
    <w:p w14:paraId="58D16F14" w14:textId="250BE874" w:rsidR="000153A7" w:rsidRPr="000153A7" w:rsidRDefault="00145D04" w:rsidP="000578AC">
      <w:pPr>
        <w:pStyle w:val="Odstavecseseznamem"/>
        <w:numPr>
          <w:ilvl w:val="1"/>
          <w:numId w:val="5"/>
        </w:numPr>
        <w:ind w:left="567" w:hanging="567"/>
        <w:jc w:val="both"/>
        <w:rPr>
          <w:b/>
          <w:bCs/>
        </w:rPr>
      </w:pPr>
      <w:r w:rsidRPr="00502B69">
        <w:t xml:space="preserve">Tato Smlouva se uzavírá </w:t>
      </w:r>
      <w:r w:rsidR="005E07C3">
        <w:t>na dobu 1</w:t>
      </w:r>
      <w:r w:rsidR="00F103F7">
        <w:t xml:space="preserve"> </w:t>
      </w:r>
      <w:r w:rsidR="007736D4">
        <w:t>(</w:t>
      </w:r>
      <w:r w:rsidR="005E07C3">
        <w:t>jednoho</w:t>
      </w:r>
      <w:r w:rsidR="007736D4">
        <w:t xml:space="preserve">) </w:t>
      </w:r>
      <w:r w:rsidR="005E07C3">
        <w:t>roku</w:t>
      </w:r>
      <w:r w:rsidR="00F103F7">
        <w:t xml:space="preserve"> </w:t>
      </w:r>
      <w:r w:rsidRPr="00E21719">
        <w:t>s účinností od 1. 9. 2019. Smlouva může být ukončena vzájemnou dohodou Smluvních stran</w:t>
      </w:r>
      <w:r w:rsidR="00C25CA5">
        <w:t>, výpovědí</w:t>
      </w:r>
      <w:r w:rsidR="00F103F7">
        <w:t xml:space="preserve"> z důvodů uvedených v odst. 6.2 této Smlouvy nebo odstoupením od Smlouvy v souladu s právními předpisy.</w:t>
      </w:r>
    </w:p>
    <w:p w14:paraId="759F3697" w14:textId="77777777" w:rsidR="000153A7" w:rsidRPr="000153A7" w:rsidRDefault="000153A7" w:rsidP="000153A7">
      <w:pPr>
        <w:pStyle w:val="Odstavecseseznamem"/>
        <w:ind w:left="360"/>
        <w:jc w:val="both"/>
        <w:rPr>
          <w:b/>
          <w:bCs/>
        </w:rPr>
      </w:pPr>
    </w:p>
    <w:p w14:paraId="77FE475F" w14:textId="50B08BA1" w:rsidR="000A57B3" w:rsidRPr="000153A7" w:rsidRDefault="00DE739E" w:rsidP="000578AC">
      <w:pPr>
        <w:pStyle w:val="Odstavecseseznamem"/>
        <w:numPr>
          <w:ilvl w:val="1"/>
          <w:numId w:val="5"/>
        </w:numPr>
        <w:ind w:left="567" w:hanging="567"/>
        <w:jc w:val="both"/>
        <w:rPr>
          <w:b/>
          <w:bCs/>
        </w:rPr>
      </w:pPr>
      <w:r>
        <w:rPr>
          <w:bCs/>
        </w:rPr>
        <w:t>ZŠ</w:t>
      </w:r>
      <w:r w:rsidR="00C25CA5" w:rsidRPr="000153A7">
        <w:rPr>
          <w:bCs/>
        </w:rPr>
        <w:t xml:space="preserve"> je oprávněn vypovědět Smlouvu z následujících důvodů:</w:t>
      </w:r>
    </w:p>
    <w:p w14:paraId="710505EA" w14:textId="77777777" w:rsidR="000153A7" w:rsidRPr="000153A7" w:rsidRDefault="000153A7" w:rsidP="000578AC">
      <w:pPr>
        <w:pStyle w:val="Odstavecseseznamem"/>
        <w:ind w:left="567" w:hanging="567"/>
        <w:jc w:val="both"/>
        <w:rPr>
          <w:b/>
          <w:bCs/>
        </w:rPr>
      </w:pPr>
    </w:p>
    <w:p w14:paraId="68C0CC54" w14:textId="77C96D1A" w:rsidR="000A57B3" w:rsidRPr="000578AC" w:rsidRDefault="00DE739E" w:rsidP="000578AC">
      <w:pPr>
        <w:pStyle w:val="Odstavecseseznamem"/>
        <w:numPr>
          <w:ilvl w:val="0"/>
          <w:numId w:val="13"/>
        </w:numPr>
        <w:ind w:left="993" w:hanging="426"/>
        <w:jc w:val="both"/>
        <w:rPr>
          <w:bCs/>
        </w:rPr>
      </w:pPr>
      <w:r>
        <w:rPr>
          <w:bCs/>
        </w:rPr>
        <w:t>Podnájemce</w:t>
      </w:r>
      <w:r w:rsidR="000A57B3" w:rsidRPr="000578AC">
        <w:rPr>
          <w:bCs/>
        </w:rPr>
        <w:t xml:space="preserve"> se dostal do prodlení s úhradou nájemného v souladu s odst. 3.1 této Smlouvy, pokud je prodlení delší než 30 dní a</w:t>
      </w:r>
      <w:r>
        <w:rPr>
          <w:bCs/>
        </w:rPr>
        <w:t xml:space="preserve"> nájemce</w:t>
      </w:r>
      <w:r w:rsidR="000A57B3" w:rsidRPr="000578AC">
        <w:rPr>
          <w:bCs/>
        </w:rPr>
        <w:t xml:space="preserve"> byl předtím na své prodlení písemně upozorněn ze strany</w:t>
      </w:r>
      <w:r>
        <w:rPr>
          <w:bCs/>
        </w:rPr>
        <w:t xml:space="preserve"> ZŠ</w:t>
      </w:r>
      <w:r w:rsidR="007736D4">
        <w:rPr>
          <w:bCs/>
        </w:rPr>
        <w:t>;</w:t>
      </w:r>
    </w:p>
    <w:p w14:paraId="476BA921" w14:textId="77777777" w:rsidR="000A57B3" w:rsidRPr="000A57B3" w:rsidRDefault="000A57B3" w:rsidP="000578AC">
      <w:pPr>
        <w:pStyle w:val="Odstavecseseznamem"/>
        <w:ind w:left="993" w:hanging="426"/>
        <w:jc w:val="both"/>
        <w:rPr>
          <w:bCs/>
        </w:rPr>
      </w:pPr>
    </w:p>
    <w:p w14:paraId="08441F13" w14:textId="1F15B942" w:rsidR="000A57B3" w:rsidRDefault="00DE739E" w:rsidP="000578AC">
      <w:pPr>
        <w:pStyle w:val="Odstavecseseznamem"/>
        <w:numPr>
          <w:ilvl w:val="0"/>
          <w:numId w:val="13"/>
        </w:numPr>
        <w:ind w:left="993" w:hanging="426"/>
        <w:jc w:val="both"/>
        <w:rPr>
          <w:bCs/>
        </w:rPr>
      </w:pPr>
      <w:r>
        <w:rPr>
          <w:bCs/>
        </w:rPr>
        <w:t>Podnájemce</w:t>
      </w:r>
      <w:r w:rsidR="000A57B3" w:rsidRPr="000A57B3">
        <w:rPr>
          <w:bCs/>
        </w:rPr>
        <w:t xml:space="preserve"> porušil</w:t>
      </w:r>
      <w:r w:rsidR="00344127">
        <w:rPr>
          <w:bCs/>
        </w:rPr>
        <w:t xml:space="preserve"> opakovaně nebo</w:t>
      </w:r>
      <w:r w:rsidR="000A57B3" w:rsidRPr="000A57B3">
        <w:rPr>
          <w:bCs/>
        </w:rPr>
        <w:t xml:space="preserve"> bez uvedení řádného důvodu povinnost sjednanou v odst. 4.2 této Smlouvy</w:t>
      </w:r>
      <w:r w:rsidR="007736D4">
        <w:rPr>
          <w:bCs/>
        </w:rPr>
        <w:t>;</w:t>
      </w:r>
      <w:r w:rsidR="000A57B3" w:rsidRPr="000A57B3">
        <w:rPr>
          <w:bCs/>
        </w:rPr>
        <w:t xml:space="preserve"> </w:t>
      </w:r>
    </w:p>
    <w:p w14:paraId="3868C557" w14:textId="77777777" w:rsidR="000A57B3" w:rsidRDefault="000A57B3" w:rsidP="000578AC">
      <w:pPr>
        <w:pStyle w:val="Odstavecseseznamem"/>
        <w:ind w:left="993" w:hanging="426"/>
        <w:jc w:val="both"/>
        <w:rPr>
          <w:bCs/>
        </w:rPr>
      </w:pPr>
    </w:p>
    <w:p w14:paraId="26675F3E" w14:textId="22E8A16E" w:rsidR="000A57B3" w:rsidRPr="000A57B3" w:rsidRDefault="000578AC" w:rsidP="000578AC">
      <w:pPr>
        <w:pStyle w:val="Odstavecseseznamem"/>
        <w:numPr>
          <w:ilvl w:val="0"/>
          <w:numId w:val="13"/>
        </w:numPr>
        <w:ind w:left="993" w:hanging="426"/>
        <w:jc w:val="both"/>
        <w:rPr>
          <w:bCs/>
        </w:rPr>
      </w:pPr>
      <w:r>
        <w:rPr>
          <w:bCs/>
        </w:rPr>
        <w:t>v</w:t>
      </w:r>
      <w:r w:rsidR="000A57B3">
        <w:rPr>
          <w:bCs/>
        </w:rPr>
        <w:t xml:space="preserve"> </w:t>
      </w:r>
      <w:r w:rsidR="000A57B3">
        <w:t>případě, že</w:t>
      </w:r>
      <w:r w:rsidR="00DE739E">
        <w:t xml:space="preserve"> Podnájemce</w:t>
      </w:r>
      <w:r w:rsidR="000A57B3" w:rsidRPr="000A57B3">
        <w:t xml:space="preserve"> vstoupí do likvidace, bude vydáno rozhodnutí soudu</w:t>
      </w:r>
      <w:r w:rsidR="000A57B3">
        <w:t xml:space="preserve"> o prohlášení úpadku</w:t>
      </w:r>
      <w:r w:rsidR="00DE739E">
        <w:t xml:space="preserve"> Podnájemce</w:t>
      </w:r>
      <w:r w:rsidR="000A57B3" w:rsidRPr="000A57B3">
        <w:t xml:space="preserve"> nebo bude prohlášen konkurz na</w:t>
      </w:r>
      <w:r w:rsidR="000A57B3">
        <w:t xml:space="preserve"> majetek </w:t>
      </w:r>
      <w:r w:rsidR="00DE739E">
        <w:t>Podnájemce</w:t>
      </w:r>
      <w:r w:rsidR="007736D4">
        <w:t>;</w:t>
      </w:r>
      <w:r w:rsidR="000A57B3" w:rsidRPr="000A57B3">
        <w:t xml:space="preserve"> </w:t>
      </w:r>
    </w:p>
    <w:p w14:paraId="66BD8FAF" w14:textId="77777777" w:rsidR="000A57B3" w:rsidRPr="000A57B3" w:rsidRDefault="000A57B3" w:rsidP="000578AC">
      <w:pPr>
        <w:pStyle w:val="Odstavecseseznamem"/>
        <w:ind w:left="993" w:hanging="426"/>
        <w:jc w:val="both"/>
        <w:rPr>
          <w:bCs/>
        </w:rPr>
      </w:pPr>
    </w:p>
    <w:p w14:paraId="113E1554" w14:textId="1ADDFBF9" w:rsidR="000A57B3" w:rsidRPr="000A57B3" w:rsidRDefault="000578AC" w:rsidP="000578AC">
      <w:pPr>
        <w:pStyle w:val="Odstavecseseznamem"/>
        <w:numPr>
          <w:ilvl w:val="0"/>
          <w:numId w:val="13"/>
        </w:numPr>
        <w:ind w:left="993" w:hanging="426"/>
        <w:jc w:val="both"/>
        <w:rPr>
          <w:bCs/>
        </w:rPr>
      </w:pPr>
      <w:r>
        <w:t>v</w:t>
      </w:r>
      <w:r w:rsidR="000A57B3">
        <w:t xml:space="preserve"> případě, že </w:t>
      </w:r>
      <w:r w:rsidR="00DE739E">
        <w:t>Podnájemce</w:t>
      </w:r>
      <w:r w:rsidR="000A57B3" w:rsidRPr="00542818">
        <w:t xml:space="preserve"> přestane být zapsán v Rejstříku škol a školských zařízení.</w:t>
      </w:r>
    </w:p>
    <w:p w14:paraId="15C4E872" w14:textId="77777777" w:rsidR="000A57B3" w:rsidRPr="000A57B3" w:rsidRDefault="000A57B3" w:rsidP="000153A7">
      <w:pPr>
        <w:pStyle w:val="Odstavecseseznamem"/>
        <w:ind w:left="1224" w:hanging="360"/>
        <w:jc w:val="both"/>
        <w:rPr>
          <w:bCs/>
        </w:rPr>
      </w:pPr>
    </w:p>
    <w:p w14:paraId="3E162858" w14:textId="6648DC00" w:rsidR="00EF4192" w:rsidRDefault="00DE739E" w:rsidP="000153A7">
      <w:pPr>
        <w:pStyle w:val="Odstavecseseznamem"/>
        <w:numPr>
          <w:ilvl w:val="1"/>
          <w:numId w:val="5"/>
        </w:numPr>
        <w:ind w:left="567" w:hanging="567"/>
        <w:jc w:val="both"/>
        <w:rPr>
          <w:bCs/>
        </w:rPr>
      </w:pPr>
      <w:r>
        <w:rPr>
          <w:bCs/>
        </w:rPr>
        <w:t>Podnájemce</w:t>
      </w:r>
      <w:r w:rsidR="00EF4192" w:rsidRPr="000A57B3">
        <w:rPr>
          <w:bCs/>
        </w:rPr>
        <w:t xml:space="preserve"> je oprávněn vypovědět Smlouvu z následujících důvodů:</w:t>
      </w:r>
    </w:p>
    <w:p w14:paraId="0E37B6B1" w14:textId="77777777" w:rsidR="000578AC" w:rsidRDefault="000578AC" w:rsidP="000578AC">
      <w:pPr>
        <w:pStyle w:val="Odstavecseseznamem"/>
        <w:ind w:left="993" w:hanging="426"/>
        <w:jc w:val="both"/>
      </w:pPr>
    </w:p>
    <w:p w14:paraId="73168405" w14:textId="23A811D8" w:rsidR="00EF4192" w:rsidRPr="00B51857" w:rsidRDefault="000578AC" w:rsidP="000578AC">
      <w:pPr>
        <w:pStyle w:val="Odstavecseseznamem"/>
        <w:numPr>
          <w:ilvl w:val="0"/>
          <w:numId w:val="14"/>
        </w:numPr>
        <w:ind w:left="993" w:hanging="426"/>
        <w:jc w:val="both"/>
        <w:rPr>
          <w:bCs/>
        </w:rPr>
      </w:pPr>
      <w:r>
        <w:t>v</w:t>
      </w:r>
      <w:r w:rsidR="00EF4192" w:rsidRPr="00542818">
        <w:t xml:space="preserve"> případě, že s</w:t>
      </w:r>
      <w:r w:rsidR="00EF4192">
        <w:t xml:space="preserve">e Pronajaté prostory stanou </w:t>
      </w:r>
      <w:r w:rsidR="00EF4192" w:rsidRPr="00542818">
        <w:t>nezpůsobil</w:t>
      </w:r>
      <w:r w:rsidR="007736D4">
        <w:t>é</w:t>
      </w:r>
      <w:r w:rsidR="00EF4192" w:rsidRPr="00542818">
        <w:t xml:space="preserve"> k řádnému užívání </w:t>
      </w:r>
      <w:r w:rsidR="00EF4192">
        <w:t xml:space="preserve">jako jídelna a výdejna a </w:t>
      </w:r>
      <w:r w:rsidR="00DE739E">
        <w:t>ZŠ</w:t>
      </w:r>
      <w:r w:rsidR="00EF4192" w:rsidRPr="00542818">
        <w:t xml:space="preserve"> n</w:t>
      </w:r>
      <w:r w:rsidR="00EF4192">
        <w:t>ezjedná nápravu nejpozději do 15 (patnácti</w:t>
      </w:r>
      <w:r w:rsidR="00EF4192" w:rsidRPr="00542818">
        <w:t xml:space="preserve">) dnů ode dne </w:t>
      </w:r>
      <w:r w:rsidR="00EF4192">
        <w:t xml:space="preserve">doručení </w:t>
      </w:r>
      <w:r w:rsidR="00EF4192" w:rsidRPr="00542818">
        <w:t>písemného upozornění</w:t>
      </w:r>
      <w:r w:rsidR="00EF4192">
        <w:t xml:space="preserve"> ze strany </w:t>
      </w:r>
      <w:r w:rsidR="00DE739E">
        <w:t>Podnájemce</w:t>
      </w:r>
      <w:r w:rsidR="007736D4">
        <w:t>;</w:t>
      </w:r>
      <w:r w:rsidR="00EF4192" w:rsidRPr="00542818">
        <w:t xml:space="preserve"> </w:t>
      </w:r>
    </w:p>
    <w:p w14:paraId="41D39BAB" w14:textId="77777777" w:rsidR="00EF4192" w:rsidRPr="00B51857" w:rsidRDefault="00EF4192" w:rsidP="000578AC">
      <w:pPr>
        <w:pStyle w:val="Odstavecseseznamem"/>
        <w:ind w:left="993" w:hanging="426"/>
        <w:jc w:val="both"/>
        <w:rPr>
          <w:bCs/>
        </w:rPr>
      </w:pPr>
    </w:p>
    <w:p w14:paraId="6E07BFAB" w14:textId="0326FFAB" w:rsidR="00EF4192" w:rsidRPr="003B3B9E" w:rsidRDefault="000578AC" w:rsidP="000578AC">
      <w:pPr>
        <w:pStyle w:val="Odstavecseseznamem"/>
        <w:numPr>
          <w:ilvl w:val="0"/>
          <w:numId w:val="14"/>
        </w:numPr>
        <w:ind w:left="993" w:hanging="426"/>
        <w:jc w:val="both"/>
        <w:rPr>
          <w:bCs/>
        </w:rPr>
      </w:pPr>
      <w:r>
        <w:lastRenderedPageBreak/>
        <w:t>v</w:t>
      </w:r>
      <w:r w:rsidR="00EF4192">
        <w:t> případě porušení povinnosti</w:t>
      </w:r>
      <w:r w:rsidR="00DE739E">
        <w:t xml:space="preserve"> ZŠ</w:t>
      </w:r>
      <w:r w:rsidR="00EF4192">
        <w:t xml:space="preserve"> zajistit dodávku energi</w:t>
      </w:r>
      <w:r w:rsidR="007736D4">
        <w:t>í do Pronajatých prostor</w:t>
      </w:r>
      <w:r w:rsidR="00EF4192">
        <w:t>.</w:t>
      </w:r>
    </w:p>
    <w:p w14:paraId="3A50E713" w14:textId="77777777" w:rsidR="003B3B9E" w:rsidRPr="00B51857" w:rsidRDefault="003B3B9E" w:rsidP="003B3B9E">
      <w:pPr>
        <w:pStyle w:val="Odstavecseseznamem"/>
        <w:ind w:left="1224"/>
        <w:jc w:val="both"/>
        <w:rPr>
          <w:bCs/>
        </w:rPr>
      </w:pPr>
    </w:p>
    <w:p w14:paraId="4CBDA9BB" w14:textId="6B3949A4" w:rsidR="00B51857" w:rsidRDefault="008242FE" w:rsidP="000153A7">
      <w:pPr>
        <w:pStyle w:val="Odstavecseseznamem"/>
        <w:numPr>
          <w:ilvl w:val="1"/>
          <w:numId w:val="5"/>
        </w:numPr>
        <w:ind w:left="567" w:hanging="567"/>
        <w:jc w:val="both"/>
        <w:rPr>
          <w:bCs/>
        </w:rPr>
      </w:pPr>
      <w:r>
        <w:rPr>
          <w:bCs/>
        </w:rPr>
        <w:t>Výpovědní doba činí 6</w:t>
      </w:r>
      <w:r w:rsidR="00EF4192">
        <w:rPr>
          <w:bCs/>
        </w:rPr>
        <w:t xml:space="preserve"> měsíc</w:t>
      </w:r>
      <w:r>
        <w:rPr>
          <w:bCs/>
        </w:rPr>
        <w:t>ů</w:t>
      </w:r>
      <w:r w:rsidR="00EF4192">
        <w:rPr>
          <w:bCs/>
        </w:rPr>
        <w:t xml:space="preserve"> a počíná běžet od prvního dne měsíce následujícího po doručení písemné výpovědi Smlouvy a končí posledním dnem tohoto měsíce.</w:t>
      </w:r>
    </w:p>
    <w:p w14:paraId="23253F01" w14:textId="77777777" w:rsidR="00C25CA5" w:rsidRPr="000A57B3" w:rsidRDefault="00C25CA5" w:rsidP="00EF4192">
      <w:pPr>
        <w:pStyle w:val="Odstavecseseznamem"/>
        <w:ind w:left="360"/>
        <w:jc w:val="both"/>
        <w:rPr>
          <w:bCs/>
        </w:rPr>
      </w:pPr>
    </w:p>
    <w:p w14:paraId="66EEDB8F" w14:textId="77777777" w:rsidR="00F103F7" w:rsidRPr="00F103F7" w:rsidRDefault="00F103F7" w:rsidP="00F103F7">
      <w:pPr>
        <w:pStyle w:val="Odstavecseseznamem"/>
        <w:ind w:left="360"/>
        <w:jc w:val="both"/>
        <w:rPr>
          <w:b/>
          <w:bCs/>
        </w:rPr>
      </w:pPr>
    </w:p>
    <w:p w14:paraId="7469E0C0" w14:textId="5C75BC80" w:rsidR="00145D04" w:rsidRPr="00EF4192" w:rsidRDefault="00145D04" w:rsidP="000578AC">
      <w:pPr>
        <w:pStyle w:val="Odstavecseseznamem"/>
        <w:numPr>
          <w:ilvl w:val="0"/>
          <w:numId w:val="5"/>
        </w:numPr>
        <w:ind w:left="567" w:hanging="567"/>
        <w:rPr>
          <w:b/>
          <w:bCs/>
        </w:rPr>
      </w:pPr>
      <w:r w:rsidRPr="00EF4192">
        <w:rPr>
          <w:b/>
        </w:rPr>
        <w:t xml:space="preserve">DALŠÍ </w:t>
      </w:r>
      <w:r w:rsidR="000153A7">
        <w:rPr>
          <w:b/>
        </w:rPr>
        <w:t xml:space="preserve">PODMÍNKY </w:t>
      </w:r>
      <w:r w:rsidR="00362A8E">
        <w:rPr>
          <w:b/>
        </w:rPr>
        <w:t>POD</w:t>
      </w:r>
      <w:r w:rsidR="000153A7">
        <w:rPr>
          <w:b/>
        </w:rPr>
        <w:t>NÁJMU</w:t>
      </w:r>
    </w:p>
    <w:p w14:paraId="1CE023DB" w14:textId="77777777" w:rsidR="00EF4192" w:rsidRPr="00EF4192" w:rsidRDefault="00EF4192" w:rsidP="00EF4192">
      <w:pPr>
        <w:pStyle w:val="Odstavecseseznamem"/>
        <w:ind w:left="360"/>
        <w:rPr>
          <w:b/>
          <w:bCs/>
        </w:rPr>
      </w:pPr>
    </w:p>
    <w:p w14:paraId="5DCC5702" w14:textId="63DBB28D" w:rsidR="00EF4192" w:rsidRPr="00481D20" w:rsidRDefault="00DE739E" w:rsidP="000153A7">
      <w:pPr>
        <w:pStyle w:val="Odstavecseseznamem"/>
        <w:numPr>
          <w:ilvl w:val="1"/>
          <w:numId w:val="5"/>
        </w:numPr>
        <w:ind w:left="567" w:hanging="567"/>
        <w:jc w:val="both"/>
        <w:rPr>
          <w:bCs/>
        </w:rPr>
      </w:pPr>
      <w:r>
        <w:rPr>
          <w:bCs/>
        </w:rPr>
        <w:t>Podnájemce</w:t>
      </w:r>
      <w:r w:rsidR="00EF4192" w:rsidRPr="00481D20">
        <w:rPr>
          <w:bCs/>
        </w:rPr>
        <w:t xml:space="preserve"> se zavazuje uzavřít pojištění pro případ způsobení škody na Pronajatých prostorách nebo škody způsobené provozní činností třetí osobě a udržovat toto pojištění v platnosti.</w:t>
      </w:r>
    </w:p>
    <w:p w14:paraId="0332C863" w14:textId="77777777" w:rsidR="000153A7" w:rsidRPr="00481D20" w:rsidRDefault="000153A7" w:rsidP="000153A7">
      <w:pPr>
        <w:pStyle w:val="Odstavecseseznamem"/>
        <w:ind w:left="567" w:hanging="567"/>
        <w:jc w:val="both"/>
        <w:rPr>
          <w:bCs/>
        </w:rPr>
      </w:pPr>
    </w:p>
    <w:p w14:paraId="4E3E3D94" w14:textId="4F3EE5A1" w:rsidR="00EF4192" w:rsidRPr="00481D20" w:rsidRDefault="00DE739E" w:rsidP="000153A7">
      <w:pPr>
        <w:pStyle w:val="Odstavecseseznamem"/>
        <w:numPr>
          <w:ilvl w:val="1"/>
          <w:numId w:val="5"/>
        </w:numPr>
        <w:ind w:left="567" w:hanging="567"/>
        <w:jc w:val="both"/>
        <w:rPr>
          <w:bCs/>
        </w:rPr>
      </w:pPr>
      <w:r>
        <w:rPr>
          <w:bCs/>
        </w:rPr>
        <w:t>ZŠ</w:t>
      </w:r>
      <w:r w:rsidR="00EF4192" w:rsidRPr="00481D20">
        <w:rPr>
          <w:bCs/>
        </w:rPr>
        <w:t xml:space="preserve"> umožní</w:t>
      </w:r>
      <w:r>
        <w:rPr>
          <w:bCs/>
        </w:rPr>
        <w:t xml:space="preserve"> Podnájemci</w:t>
      </w:r>
      <w:r w:rsidR="00EF4192" w:rsidRPr="00481D20">
        <w:rPr>
          <w:bCs/>
        </w:rPr>
        <w:t xml:space="preserve"> umístění označení </w:t>
      </w:r>
      <w:r w:rsidR="00481D20" w:rsidRPr="00481D20">
        <w:rPr>
          <w:bCs/>
        </w:rPr>
        <w:t>provozovny</w:t>
      </w:r>
      <w:r w:rsidR="00C5318A" w:rsidRPr="00481D20">
        <w:rPr>
          <w:bCs/>
        </w:rPr>
        <w:t xml:space="preserve"> na objektu škol</w:t>
      </w:r>
      <w:r w:rsidR="007736D4" w:rsidRPr="00481D20">
        <w:rPr>
          <w:bCs/>
        </w:rPr>
        <w:t>y</w:t>
      </w:r>
      <w:r w:rsidR="00481D20" w:rsidRPr="00481D20">
        <w:rPr>
          <w:bCs/>
        </w:rPr>
        <w:t xml:space="preserve"> u zásobovacího vjezdu do jídelny</w:t>
      </w:r>
      <w:r w:rsidR="00C5318A" w:rsidRPr="00481D20">
        <w:rPr>
          <w:bCs/>
        </w:rPr>
        <w:t>.</w:t>
      </w:r>
    </w:p>
    <w:p w14:paraId="63E99864" w14:textId="138825D9" w:rsidR="007736D4" w:rsidRPr="00DE739E" w:rsidRDefault="007736D4" w:rsidP="00DE739E">
      <w:pPr>
        <w:rPr>
          <w:bCs/>
        </w:rPr>
      </w:pPr>
    </w:p>
    <w:p w14:paraId="6920B06C" w14:textId="77777777" w:rsidR="007736D4" w:rsidRPr="00C5318A" w:rsidRDefault="007736D4" w:rsidP="000153A7">
      <w:pPr>
        <w:pStyle w:val="Odstavecseseznamem"/>
        <w:ind w:left="792"/>
        <w:rPr>
          <w:bCs/>
        </w:rPr>
      </w:pPr>
    </w:p>
    <w:p w14:paraId="19E4B3F4" w14:textId="64F77650" w:rsidR="00145D04" w:rsidRDefault="000153A7" w:rsidP="000578AC">
      <w:pPr>
        <w:pStyle w:val="Odstavecseseznamem"/>
        <w:numPr>
          <w:ilvl w:val="0"/>
          <w:numId w:val="5"/>
        </w:numPr>
        <w:ind w:left="567" w:hanging="567"/>
        <w:rPr>
          <w:b/>
          <w:bCs/>
        </w:rPr>
      </w:pPr>
      <w:r w:rsidRPr="000153A7">
        <w:rPr>
          <w:b/>
          <w:bCs/>
        </w:rPr>
        <w:t>ZÁVĚREČNÁ UJEDNÁNÍ</w:t>
      </w:r>
    </w:p>
    <w:p w14:paraId="0482BF65" w14:textId="77777777" w:rsidR="000578AC" w:rsidRPr="000153A7" w:rsidRDefault="000578AC" w:rsidP="000578AC">
      <w:pPr>
        <w:pStyle w:val="Odstavecseseznamem"/>
        <w:ind w:left="360"/>
        <w:rPr>
          <w:b/>
          <w:bCs/>
        </w:rPr>
      </w:pPr>
    </w:p>
    <w:p w14:paraId="75D86929" w14:textId="77777777" w:rsidR="000153A7" w:rsidRDefault="000153A7" w:rsidP="000153A7">
      <w:pPr>
        <w:pStyle w:val="NormlnIMP"/>
        <w:numPr>
          <w:ilvl w:val="1"/>
          <w:numId w:val="5"/>
        </w:numPr>
        <w:ind w:left="567" w:hanging="567"/>
        <w:jc w:val="both"/>
        <w:rPr>
          <w:b/>
          <w:szCs w:val="24"/>
        </w:rPr>
      </w:pPr>
      <w:r w:rsidRPr="001E0B1B">
        <w:rPr>
          <w:szCs w:val="24"/>
        </w:rPr>
        <w:t>Tato Smlouva představuje úplné ujednání mezi Smluvními stranami ve vztahu k předmětu této Smlouvy</w:t>
      </w:r>
      <w:r>
        <w:rPr>
          <w:szCs w:val="24"/>
        </w:rPr>
        <w:t>. Všechny přílohy uvedené v této Smlouvě jsou její nedílnou součástí.</w:t>
      </w:r>
      <w:r w:rsidRPr="001E0B1B">
        <w:rPr>
          <w:shd w:val="clear" w:color="auto" w:fill="FFFFFF"/>
        </w:rPr>
        <w:t xml:space="preserve"> </w:t>
      </w:r>
    </w:p>
    <w:p w14:paraId="0A473BB7" w14:textId="77777777" w:rsidR="000153A7" w:rsidRPr="001E0B1B" w:rsidRDefault="000153A7" w:rsidP="000153A7">
      <w:pPr>
        <w:pStyle w:val="NormlnIMP"/>
        <w:ind w:left="567" w:hanging="567"/>
        <w:jc w:val="both"/>
        <w:rPr>
          <w:b/>
          <w:szCs w:val="24"/>
        </w:rPr>
      </w:pPr>
    </w:p>
    <w:p w14:paraId="69CA8BA8" w14:textId="25FD92A1" w:rsidR="000153A7" w:rsidRDefault="000153A7" w:rsidP="000153A7">
      <w:pPr>
        <w:pStyle w:val="NormlnIMP"/>
        <w:numPr>
          <w:ilvl w:val="1"/>
          <w:numId w:val="5"/>
        </w:numPr>
        <w:ind w:left="567" w:hanging="567"/>
        <w:jc w:val="both"/>
        <w:rPr>
          <w:b/>
          <w:szCs w:val="24"/>
        </w:rPr>
      </w:pPr>
      <w:r w:rsidRPr="001E0B1B">
        <w:rPr>
          <w:shd w:val="clear" w:color="auto" w:fill="FFFFFF"/>
        </w:rPr>
        <w:t>V případě, že kterékoli ustanovení této Smlouvy je nebo se stane nebo bude shledáno neplatným, neúčinným či nevymahatelným, nebude to mít vliv na platnost, účinnost či vymahatelnost ostatních ustanovení této Smlouvy. Smluvní strany se zavazují nahradit neplatné, neúčinné nebo nevymahatelné ustanovení platným, účinným a vymahatelným ustanovením, které bude mít do nejvyšší možné míry stejný a právními předpisy přípustný význam a účinek, jako byl záměr ustanovení, jež má být nahrazeno.</w:t>
      </w:r>
      <w:r w:rsidRPr="001B1764">
        <w:t xml:space="preserve"> </w:t>
      </w:r>
      <w:r w:rsidRPr="001E0B1B">
        <w:rPr>
          <w:shd w:val="clear" w:color="auto" w:fill="FFFFFF"/>
        </w:rPr>
        <w:t>V případě, že kterékoli ustanovení této Smlouvy bude shledáno zdánlivým (nicotným), zavazují se Smluvní strany obsah takového zdánlivého ustanovení dodatečně vyjasnit, a jeho vadu tak odstranit; vliv takové vady na ostatní ustanovení této Smlouvy se posoudí obdobně podle tohoto</w:t>
      </w:r>
      <w:r w:rsidR="00344127">
        <w:rPr>
          <w:shd w:val="clear" w:color="auto" w:fill="FFFFFF"/>
        </w:rPr>
        <w:t xml:space="preserve"> odst. 8.2.</w:t>
      </w:r>
    </w:p>
    <w:p w14:paraId="1A5CA45E" w14:textId="1E7208A8" w:rsidR="000153A7" w:rsidRPr="001E0B1B" w:rsidRDefault="000153A7" w:rsidP="000153A7">
      <w:pPr>
        <w:pStyle w:val="NormlnIMP"/>
        <w:ind w:left="567" w:hanging="567"/>
        <w:jc w:val="both"/>
        <w:rPr>
          <w:b/>
          <w:szCs w:val="24"/>
        </w:rPr>
      </w:pPr>
    </w:p>
    <w:p w14:paraId="6F1A790C" w14:textId="4156339E" w:rsidR="000153A7" w:rsidRDefault="000153A7" w:rsidP="000153A7">
      <w:pPr>
        <w:pStyle w:val="NormlnIMP"/>
        <w:numPr>
          <w:ilvl w:val="1"/>
          <w:numId w:val="5"/>
        </w:numPr>
        <w:ind w:left="567" w:hanging="567"/>
        <w:jc w:val="both"/>
        <w:rPr>
          <w:b/>
          <w:szCs w:val="24"/>
        </w:rPr>
      </w:pPr>
      <w:r w:rsidRPr="001E0B1B">
        <w:rPr>
          <w:szCs w:val="24"/>
        </w:rPr>
        <w:t xml:space="preserve">Tato Smlouva může být změněna pouze </w:t>
      </w:r>
      <w:r w:rsidR="00F66B4E">
        <w:rPr>
          <w:szCs w:val="24"/>
        </w:rPr>
        <w:t>formou vzestupně číslovaných písemných</w:t>
      </w:r>
      <w:r w:rsidRPr="001E0B1B">
        <w:rPr>
          <w:szCs w:val="24"/>
        </w:rPr>
        <w:t xml:space="preserve"> dodatk</w:t>
      </w:r>
      <w:r w:rsidR="00F66B4E">
        <w:rPr>
          <w:szCs w:val="24"/>
        </w:rPr>
        <w:t>ů</w:t>
      </w:r>
      <w:r w:rsidRPr="001E0B1B">
        <w:rPr>
          <w:szCs w:val="24"/>
        </w:rPr>
        <w:t xml:space="preserve"> podepsaný</w:t>
      </w:r>
      <w:r w:rsidR="00F66B4E">
        <w:rPr>
          <w:szCs w:val="24"/>
        </w:rPr>
        <w:t>ch</w:t>
      </w:r>
      <w:r w:rsidRPr="001E0B1B">
        <w:rPr>
          <w:szCs w:val="24"/>
        </w:rPr>
        <w:t xml:space="preserve"> oběma Smluvními stranami.</w:t>
      </w:r>
    </w:p>
    <w:p w14:paraId="65A2A576" w14:textId="77777777" w:rsidR="000153A7" w:rsidRPr="001E0B1B" w:rsidRDefault="000153A7" w:rsidP="000153A7">
      <w:pPr>
        <w:pStyle w:val="NormlnIMP"/>
        <w:ind w:left="567" w:hanging="567"/>
        <w:jc w:val="both"/>
        <w:rPr>
          <w:b/>
          <w:szCs w:val="24"/>
        </w:rPr>
      </w:pPr>
    </w:p>
    <w:p w14:paraId="174CCBD7" w14:textId="77777777" w:rsidR="00DE739E" w:rsidRPr="00DE739E" w:rsidRDefault="000153A7" w:rsidP="000153A7">
      <w:pPr>
        <w:pStyle w:val="NormlnIMP"/>
        <w:numPr>
          <w:ilvl w:val="1"/>
          <w:numId w:val="5"/>
        </w:numPr>
        <w:ind w:left="567" w:hanging="567"/>
        <w:jc w:val="both"/>
        <w:rPr>
          <w:b/>
          <w:szCs w:val="24"/>
        </w:rPr>
      </w:pPr>
      <w:r w:rsidRPr="001E0B1B">
        <w:rPr>
          <w:szCs w:val="24"/>
        </w:rPr>
        <w:t xml:space="preserve">Tato Smlouva je vyhotovena ve </w:t>
      </w:r>
      <w:r w:rsidR="00DE739E">
        <w:rPr>
          <w:szCs w:val="24"/>
        </w:rPr>
        <w:t>3</w:t>
      </w:r>
      <w:r w:rsidRPr="001E0B1B">
        <w:rPr>
          <w:szCs w:val="24"/>
        </w:rPr>
        <w:t xml:space="preserve"> </w:t>
      </w:r>
      <w:r w:rsidR="00F66B4E">
        <w:rPr>
          <w:szCs w:val="24"/>
        </w:rPr>
        <w:t>(</w:t>
      </w:r>
      <w:r w:rsidR="00DE739E">
        <w:rPr>
          <w:szCs w:val="24"/>
        </w:rPr>
        <w:t>třech</w:t>
      </w:r>
      <w:r w:rsidR="00F66B4E">
        <w:rPr>
          <w:szCs w:val="24"/>
        </w:rPr>
        <w:t xml:space="preserve">) </w:t>
      </w:r>
      <w:r w:rsidRPr="001E0B1B">
        <w:rPr>
          <w:szCs w:val="24"/>
        </w:rPr>
        <w:t>stejnopisech</w:t>
      </w:r>
      <w:r w:rsidR="00F66B4E">
        <w:rPr>
          <w:szCs w:val="24"/>
        </w:rPr>
        <w:t xml:space="preserve"> s hodnotou originálu</w:t>
      </w:r>
      <w:r w:rsidR="00DE739E">
        <w:rPr>
          <w:szCs w:val="24"/>
        </w:rPr>
        <w:t xml:space="preserve">. ZŠ </w:t>
      </w:r>
      <w:r w:rsidRPr="001E0B1B">
        <w:rPr>
          <w:szCs w:val="24"/>
        </w:rPr>
        <w:t xml:space="preserve">obdrží </w:t>
      </w:r>
    </w:p>
    <w:p w14:paraId="2BB2937C" w14:textId="1F3E3FE6" w:rsidR="000153A7" w:rsidRPr="003F7E8B" w:rsidRDefault="00DE739E" w:rsidP="00DE739E">
      <w:pPr>
        <w:pStyle w:val="NormlnIMP"/>
        <w:jc w:val="both"/>
        <w:rPr>
          <w:b/>
          <w:szCs w:val="24"/>
        </w:rPr>
      </w:pPr>
      <w:r>
        <w:rPr>
          <w:szCs w:val="24"/>
        </w:rPr>
        <w:t xml:space="preserve">         2</w:t>
      </w:r>
      <w:r w:rsidR="000153A7" w:rsidRPr="001E0B1B">
        <w:rPr>
          <w:szCs w:val="24"/>
        </w:rPr>
        <w:t xml:space="preserve"> </w:t>
      </w:r>
      <w:r w:rsidR="00F66B4E">
        <w:rPr>
          <w:szCs w:val="24"/>
        </w:rPr>
        <w:t>(</w:t>
      </w:r>
      <w:r>
        <w:rPr>
          <w:szCs w:val="24"/>
        </w:rPr>
        <w:t>dva</w:t>
      </w:r>
      <w:r w:rsidR="00F66B4E">
        <w:rPr>
          <w:szCs w:val="24"/>
        </w:rPr>
        <w:t xml:space="preserve">) </w:t>
      </w:r>
      <w:r w:rsidR="000153A7" w:rsidRPr="001E0B1B">
        <w:rPr>
          <w:szCs w:val="24"/>
        </w:rPr>
        <w:t>stejnopis</w:t>
      </w:r>
      <w:r>
        <w:rPr>
          <w:szCs w:val="24"/>
        </w:rPr>
        <w:t>y</w:t>
      </w:r>
      <w:r w:rsidR="00B17D7F">
        <w:rPr>
          <w:szCs w:val="24"/>
        </w:rPr>
        <w:t xml:space="preserve"> </w:t>
      </w:r>
      <w:r>
        <w:rPr>
          <w:szCs w:val="24"/>
        </w:rPr>
        <w:t xml:space="preserve">a podnájemce 1 (jeden) stejnopis této Smlouvy. </w:t>
      </w:r>
    </w:p>
    <w:p w14:paraId="7CD0B9EF" w14:textId="22E5B0FC" w:rsidR="003F7E8B" w:rsidRDefault="003F7E8B" w:rsidP="003F7E8B">
      <w:pPr>
        <w:pStyle w:val="NormlnIMP"/>
        <w:ind w:left="567"/>
        <w:jc w:val="both"/>
        <w:rPr>
          <w:b/>
          <w:szCs w:val="24"/>
        </w:rPr>
      </w:pPr>
    </w:p>
    <w:p w14:paraId="60C368F9" w14:textId="439EF67E" w:rsidR="00344442" w:rsidRDefault="00344442" w:rsidP="003F7E8B">
      <w:pPr>
        <w:pStyle w:val="NormlnIMP"/>
        <w:ind w:left="567"/>
        <w:jc w:val="both"/>
        <w:rPr>
          <w:b/>
          <w:szCs w:val="24"/>
        </w:rPr>
      </w:pPr>
    </w:p>
    <w:p w14:paraId="4463180A" w14:textId="289E106D" w:rsidR="00344442" w:rsidRDefault="00344442" w:rsidP="003F7E8B">
      <w:pPr>
        <w:pStyle w:val="NormlnIMP"/>
        <w:ind w:left="567"/>
        <w:jc w:val="both"/>
        <w:rPr>
          <w:b/>
          <w:szCs w:val="24"/>
        </w:rPr>
      </w:pPr>
    </w:p>
    <w:p w14:paraId="52E8E270" w14:textId="4B43CF68" w:rsidR="00344442" w:rsidRDefault="00344442" w:rsidP="003F7E8B">
      <w:pPr>
        <w:pStyle w:val="NormlnIMP"/>
        <w:ind w:left="567"/>
        <w:jc w:val="both"/>
        <w:rPr>
          <w:b/>
          <w:szCs w:val="24"/>
        </w:rPr>
      </w:pPr>
    </w:p>
    <w:p w14:paraId="0378B821" w14:textId="493C7A51" w:rsidR="00344442" w:rsidRDefault="00344442" w:rsidP="003F7E8B">
      <w:pPr>
        <w:pStyle w:val="NormlnIMP"/>
        <w:ind w:left="567"/>
        <w:jc w:val="both"/>
        <w:rPr>
          <w:b/>
          <w:szCs w:val="24"/>
        </w:rPr>
      </w:pPr>
    </w:p>
    <w:p w14:paraId="302D5556" w14:textId="562F8AE6" w:rsidR="00344442" w:rsidRDefault="00344442" w:rsidP="003F7E8B">
      <w:pPr>
        <w:pStyle w:val="NormlnIMP"/>
        <w:ind w:left="567"/>
        <w:jc w:val="both"/>
        <w:rPr>
          <w:b/>
          <w:szCs w:val="24"/>
        </w:rPr>
      </w:pPr>
    </w:p>
    <w:p w14:paraId="78F07E68" w14:textId="3D2E485A" w:rsidR="00344442" w:rsidRDefault="00344442" w:rsidP="003F7E8B">
      <w:pPr>
        <w:pStyle w:val="NormlnIMP"/>
        <w:ind w:left="567"/>
        <w:jc w:val="both"/>
        <w:rPr>
          <w:b/>
          <w:szCs w:val="24"/>
        </w:rPr>
      </w:pPr>
    </w:p>
    <w:p w14:paraId="339A862E" w14:textId="4A1A5240" w:rsidR="00344442" w:rsidRDefault="00344442" w:rsidP="003F7E8B">
      <w:pPr>
        <w:pStyle w:val="NormlnIMP"/>
        <w:ind w:left="567"/>
        <w:jc w:val="both"/>
        <w:rPr>
          <w:b/>
          <w:szCs w:val="24"/>
        </w:rPr>
      </w:pPr>
    </w:p>
    <w:p w14:paraId="6ED23C49" w14:textId="125FB0F6" w:rsidR="00344442" w:rsidRDefault="00344442" w:rsidP="003F7E8B">
      <w:pPr>
        <w:pStyle w:val="NormlnIMP"/>
        <w:ind w:left="567"/>
        <w:jc w:val="both"/>
        <w:rPr>
          <w:b/>
          <w:szCs w:val="24"/>
        </w:rPr>
      </w:pPr>
    </w:p>
    <w:p w14:paraId="7C148B54" w14:textId="3B321E09" w:rsidR="00344442" w:rsidRDefault="00344442" w:rsidP="003F7E8B">
      <w:pPr>
        <w:pStyle w:val="NormlnIMP"/>
        <w:ind w:left="567"/>
        <w:jc w:val="both"/>
        <w:rPr>
          <w:b/>
          <w:szCs w:val="24"/>
        </w:rPr>
      </w:pPr>
    </w:p>
    <w:p w14:paraId="0CB71750" w14:textId="67061BF2" w:rsidR="00344442" w:rsidRDefault="00344442" w:rsidP="003F7E8B">
      <w:pPr>
        <w:pStyle w:val="NormlnIMP"/>
        <w:ind w:left="567"/>
        <w:jc w:val="both"/>
        <w:rPr>
          <w:b/>
          <w:szCs w:val="24"/>
        </w:rPr>
      </w:pPr>
    </w:p>
    <w:p w14:paraId="706B027B" w14:textId="544B1448" w:rsidR="00344442" w:rsidRDefault="00344442" w:rsidP="003F7E8B">
      <w:pPr>
        <w:pStyle w:val="NormlnIMP"/>
        <w:ind w:left="567"/>
        <w:jc w:val="both"/>
        <w:rPr>
          <w:b/>
          <w:szCs w:val="24"/>
        </w:rPr>
      </w:pPr>
    </w:p>
    <w:p w14:paraId="5F55E1B3" w14:textId="7CC07E2B" w:rsidR="00344442" w:rsidRDefault="00344442" w:rsidP="003F7E8B">
      <w:pPr>
        <w:pStyle w:val="NormlnIMP"/>
        <w:ind w:left="567"/>
        <w:jc w:val="both"/>
        <w:rPr>
          <w:b/>
          <w:szCs w:val="24"/>
        </w:rPr>
      </w:pPr>
    </w:p>
    <w:p w14:paraId="7FB53845" w14:textId="663CAA9F" w:rsidR="00344442" w:rsidRDefault="00344442" w:rsidP="003F7E8B">
      <w:pPr>
        <w:pStyle w:val="NormlnIMP"/>
        <w:ind w:left="567"/>
        <w:jc w:val="both"/>
        <w:rPr>
          <w:b/>
          <w:szCs w:val="24"/>
        </w:rPr>
      </w:pPr>
    </w:p>
    <w:p w14:paraId="406A83D5" w14:textId="77777777" w:rsidR="00344442" w:rsidRPr="003F7E8B" w:rsidRDefault="00344442" w:rsidP="003F7E8B">
      <w:pPr>
        <w:pStyle w:val="NormlnIMP"/>
        <w:ind w:left="567"/>
        <w:jc w:val="both"/>
        <w:rPr>
          <w:b/>
          <w:szCs w:val="24"/>
        </w:rPr>
      </w:pPr>
    </w:p>
    <w:p w14:paraId="6E7A075F" w14:textId="13B5C0ED" w:rsidR="003F7E8B" w:rsidRPr="003F7E8B" w:rsidRDefault="00B17D7F" w:rsidP="000153A7">
      <w:pPr>
        <w:pStyle w:val="NormlnIMP"/>
        <w:numPr>
          <w:ilvl w:val="1"/>
          <w:numId w:val="5"/>
        </w:numPr>
        <w:ind w:left="567" w:hanging="567"/>
        <w:jc w:val="both"/>
        <w:rPr>
          <w:b/>
          <w:szCs w:val="24"/>
        </w:rPr>
      </w:pPr>
      <w:r>
        <w:rPr>
          <w:szCs w:val="24"/>
        </w:rPr>
        <w:t>ZŠ</w:t>
      </w:r>
      <w:r w:rsidR="003F7E8B">
        <w:rPr>
          <w:szCs w:val="24"/>
        </w:rPr>
        <w:t xml:space="preserve"> prohlašuje, že dodržel proces, který mu ukládají právní předpisy a požadavky zřizovatele na uzavření této Smlouvy a zástupce</w:t>
      </w:r>
      <w:r>
        <w:rPr>
          <w:szCs w:val="24"/>
        </w:rPr>
        <w:t xml:space="preserve"> ZŠ</w:t>
      </w:r>
      <w:r w:rsidR="003F7E8B">
        <w:rPr>
          <w:szCs w:val="24"/>
        </w:rPr>
        <w:t xml:space="preserve"> je oprávněn tuto Smlouvu uzavřít.</w:t>
      </w:r>
    </w:p>
    <w:p w14:paraId="5A79C9F6" w14:textId="77777777" w:rsidR="003F7E8B" w:rsidRDefault="003F7E8B" w:rsidP="003F7E8B">
      <w:pPr>
        <w:pStyle w:val="NormlnIMP"/>
        <w:ind w:left="567"/>
        <w:jc w:val="both"/>
        <w:rPr>
          <w:szCs w:val="24"/>
        </w:rPr>
      </w:pPr>
    </w:p>
    <w:p w14:paraId="0D45C55A" w14:textId="77777777" w:rsidR="003F7E8B" w:rsidRPr="001E0B1B" w:rsidRDefault="003F7E8B" w:rsidP="003F7E8B">
      <w:pPr>
        <w:pStyle w:val="NormlnIMP"/>
        <w:ind w:left="567"/>
        <w:jc w:val="both"/>
        <w:rPr>
          <w:b/>
          <w:szCs w:val="24"/>
        </w:rPr>
      </w:pPr>
    </w:p>
    <w:p w14:paraId="48B0BF26" w14:textId="32F42C4D" w:rsidR="00145D04" w:rsidRPr="003F7E8B" w:rsidRDefault="003F7E8B">
      <w:pPr>
        <w:jc w:val="both"/>
        <w:rPr>
          <w:bCs/>
        </w:rPr>
      </w:pPr>
      <w:r w:rsidRPr="003F7E8B">
        <w:rPr>
          <w:bCs/>
        </w:rPr>
        <w:t xml:space="preserve">V Praze dne </w:t>
      </w:r>
      <w:r w:rsidR="005E07C3">
        <w:rPr>
          <w:bCs/>
        </w:rPr>
        <w:t>……………………..</w:t>
      </w:r>
    </w:p>
    <w:p w14:paraId="3FA1EA26" w14:textId="77777777" w:rsidR="003F7E8B" w:rsidRPr="003F7E8B" w:rsidRDefault="003F7E8B">
      <w:pPr>
        <w:jc w:val="both"/>
        <w:rPr>
          <w:bCs/>
        </w:rPr>
      </w:pPr>
    </w:p>
    <w:p w14:paraId="4B6A2309" w14:textId="77777777" w:rsidR="000578AC" w:rsidRPr="000578AC" w:rsidRDefault="000578AC" w:rsidP="000578AC">
      <w:pPr>
        <w:jc w:val="both"/>
        <w:rPr>
          <w:b/>
        </w:rPr>
      </w:pPr>
      <w:r w:rsidRPr="000578AC">
        <w:rPr>
          <w:b/>
        </w:rPr>
        <w:t xml:space="preserve">Základní škola, Praha 4, </w:t>
      </w:r>
      <w:proofErr w:type="spellStart"/>
      <w:r w:rsidRPr="000578AC">
        <w:rPr>
          <w:b/>
        </w:rPr>
        <w:t>Pošepného</w:t>
      </w:r>
      <w:proofErr w:type="spellEnd"/>
      <w:r w:rsidRPr="000578AC">
        <w:rPr>
          <w:b/>
        </w:rPr>
        <w:t xml:space="preserve"> náměstí 2022</w:t>
      </w:r>
    </w:p>
    <w:p w14:paraId="46C2EBFC" w14:textId="77777777" w:rsidR="003F7E8B" w:rsidRPr="003F7E8B" w:rsidRDefault="003F7E8B">
      <w:pPr>
        <w:jc w:val="both"/>
        <w:rPr>
          <w:bCs/>
        </w:rPr>
      </w:pPr>
    </w:p>
    <w:p w14:paraId="3EE400A8" w14:textId="77777777" w:rsidR="003F7E8B" w:rsidRPr="003F7E8B" w:rsidRDefault="003F7E8B">
      <w:pPr>
        <w:jc w:val="both"/>
        <w:rPr>
          <w:bCs/>
        </w:rPr>
      </w:pPr>
    </w:p>
    <w:p w14:paraId="4BFA0C44" w14:textId="735016B3" w:rsidR="003F7E8B" w:rsidRDefault="003F7E8B">
      <w:pPr>
        <w:jc w:val="both"/>
        <w:rPr>
          <w:bCs/>
        </w:rPr>
      </w:pPr>
    </w:p>
    <w:p w14:paraId="6283D101" w14:textId="77777777" w:rsidR="00DB3803" w:rsidRPr="003F7E8B" w:rsidRDefault="00DB3803">
      <w:pPr>
        <w:jc w:val="both"/>
        <w:rPr>
          <w:bCs/>
        </w:rPr>
      </w:pPr>
    </w:p>
    <w:p w14:paraId="52B5615F" w14:textId="77777777" w:rsidR="003F7E8B" w:rsidRPr="003F7E8B" w:rsidRDefault="003F7E8B">
      <w:r w:rsidRPr="003F7E8B">
        <w:rPr>
          <w:bCs/>
        </w:rPr>
        <w:t>__________________________________________</w:t>
      </w:r>
    </w:p>
    <w:p w14:paraId="75D3BC53" w14:textId="0F5550C6" w:rsidR="000578AC" w:rsidRDefault="003F7E8B" w:rsidP="003F7E8B">
      <w:pPr>
        <w:jc w:val="both"/>
      </w:pPr>
      <w:r w:rsidRPr="003F7E8B">
        <w:t xml:space="preserve">Mgr. Bc. </w:t>
      </w:r>
      <w:r w:rsidR="00B17D7F">
        <w:t>D</w:t>
      </w:r>
      <w:r w:rsidRPr="003F7E8B">
        <w:t>agmar Havlíčková</w:t>
      </w:r>
    </w:p>
    <w:p w14:paraId="32B1248E" w14:textId="244A4C13" w:rsidR="003F7E8B" w:rsidRPr="003F7E8B" w:rsidRDefault="003F7E8B" w:rsidP="003F7E8B">
      <w:pPr>
        <w:jc w:val="both"/>
      </w:pPr>
      <w:r w:rsidRPr="003F7E8B">
        <w:t>ředitelka</w:t>
      </w:r>
    </w:p>
    <w:p w14:paraId="50D43653" w14:textId="77777777" w:rsidR="003F7E8B" w:rsidRPr="003F7E8B" w:rsidRDefault="003F7E8B" w:rsidP="003F7E8B">
      <w:pPr>
        <w:jc w:val="both"/>
      </w:pPr>
    </w:p>
    <w:p w14:paraId="7834E6B7" w14:textId="77777777" w:rsidR="003F7E8B" w:rsidRDefault="003F7E8B" w:rsidP="003F7E8B">
      <w:pPr>
        <w:jc w:val="both"/>
        <w:rPr>
          <w:bCs/>
        </w:rPr>
      </w:pPr>
    </w:p>
    <w:p w14:paraId="2083EF25" w14:textId="038B5F56" w:rsidR="003F7E8B" w:rsidRPr="003F7E8B" w:rsidRDefault="003F7E8B" w:rsidP="003F7E8B">
      <w:pPr>
        <w:jc w:val="both"/>
        <w:rPr>
          <w:bCs/>
        </w:rPr>
      </w:pPr>
      <w:r w:rsidRPr="003F7E8B">
        <w:rPr>
          <w:bCs/>
        </w:rPr>
        <w:t xml:space="preserve">V Praze dne </w:t>
      </w:r>
      <w:r w:rsidR="005E07C3">
        <w:rPr>
          <w:bCs/>
        </w:rPr>
        <w:t>……………………..</w:t>
      </w:r>
    </w:p>
    <w:p w14:paraId="007A313E" w14:textId="77777777" w:rsidR="003F7E8B" w:rsidRPr="003F7E8B" w:rsidRDefault="003F7E8B" w:rsidP="003F7E8B">
      <w:pPr>
        <w:jc w:val="both"/>
        <w:rPr>
          <w:bCs/>
        </w:rPr>
      </w:pPr>
    </w:p>
    <w:p w14:paraId="6ABFBFFC" w14:textId="3A1196D4" w:rsidR="003F7E8B" w:rsidRPr="000578AC" w:rsidRDefault="000578AC" w:rsidP="003F7E8B">
      <w:pPr>
        <w:jc w:val="both"/>
        <w:rPr>
          <w:b/>
        </w:rPr>
      </w:pPr>
      <w:r w:rsidRPr="000578AC">
        <w:rPr>
          <w:b/>
        </w:rPr>
        <w:t>EKOLANDIA školní catering, mateřská škola s.r.o.</w:t>
      </w:r>
    </w:p>
    <w:p w14:paraId="593503AF" w14:textId="77777777" w:rsidR="003F7E8B" w:rsidRPr="003F7E8B" w:rsidRDefault="003F7E8B" w:rsidP="003F7E8B">
      <w:pPr>
        <w:jc w:val="both"/>
        <w:rPr>
          <w:bCs/>
        </w:rPr>
      </w:pPr>
    </w:p>
    <w:p w14:paraId="61DB2D69" w14:textId="77777777" w:rsidR="003F7E8B" w:rsidRPr="003F7E8B" w:rsidRDefault="003F7E8B" w:rsidP="003F7E8B">
      <w:pPr>
        <w:jc w:val="both"/>
        <w:rPr>
          <w:bCs/>
        </w:rPr>
      </w:pPr>
    </w:p>
    <w:p w14:paraId="3069F102" w14:textId="75F5F67E" w:rsidR="003F7E8B" w:rsidRDefault="003F7E8B" w:rsidP="003F7E8B">
      <w:pPr>
        <w:jc w:val="both"/>
        <w:rPr>
          <w:bCs/>
        </w:rPr>
      </w:pPr>
    </w:p>
    <w:p w14:paraId="77FE2586" w14:textId="77777777" w:rsidR="00DB3803" w:rsidRPr="003F7E8B" w:rsidRDefault="00DB3803" w:rsidP="003F7E8B">
      <w:pPr>
        <w:jc w:val="both"/>
        <w:rPr>
          <w:bCs/>
        </w:rPr>
      </w:pPr>
    </w:p>
    <w:p w14:paraId="6B4FA7B9" w14:textId="77777777" w:rsidR="003F7E8B" w:rsidRPr="003F7E8B" w:rsidRDefault="003F7E8B" w:rsidP="003F7E8B">
      <w:r w:rsidRPr="003F7E8B">
        <w:rPr>
          <w:bCs/>
        </w:rPr>
        <w:t>__________________________________________</w:t>
      </w:r>
    </w:p>
    <w:p w14:paraId="2CF813C1" w14:textId="77777777" w:rsidR="000578AC" w:rsidRDefault="003F7E8B" w:rsidP="003F7E8B">
      <w:pPr>
        <w:jc w:val="both"/>
      </w:pPr>
      <w:r>
        <w:t>Eva Slaná</w:t>
      </w:r>
    </w:p>
    <w:p w14:paraId="2DB43C00" w14:textId="40C05134" w:rsidR="003F7E8B" w:rsidRDefault="003F7E8B" w:rsidP="003F7E8B">
      <w:pPr>
        <w:jc w:val="both"/>
      </w:pPr>
      <w:r>
        <w:t xml:space="preserve">jednatelka </w:t>
      </w:r>
    </w:p>
    <w:p w14:paraId="766E8564" w14:textId="77777777" w:rsidR="003F7E8B" w:rsidRDefault="003F7E8B" w:rsidP="003F7E8B">
      <w:pPr>
        <w:jc w:val="both"/>
      </w:pPr>
    </w:p>
    <w:p w14:paraId="090052C7" w14:textId="77777777" w:rsidR="003F7E8B" w:rsidRDefault="003F7E8B" w:rsidP="003F7E8B">
      <w:pPr>
        <w:jc w:val="both"/>
      </w:pPr>
    </w:p>
    <w:p w14:paraId="6C746319" w14:textId="77777777" w:rsidR="003F7E8B" w:rsidRDefault="003F7E8B" w:rsidP="003F7E8B">
      <w:pPr>
        <w:jc w:val="both"/>
      </w:pPr>
    </w:p>
    <w:p w14:paraId="480AA8DF" w14:textId="77777777" w:rsidR="003F7E8B" w:rsidRPr="003F7E8B" w:rsidRDefault="003F7E8B" w:rsidP="003F7E8B">
      <w:pPr>
        <w:jc w:val="both"/>
        <w:rPr>
          <w:bCs/>
        </w:rPr>
      </w:pPr>
    </w:p>
    <w:sectPr w:rsidR="003F7E8B" w:rsidRPr="003F7E8B" w:rsidSect="00344442">
      <w:pgSz w:w="11906" w:h="16838"/>
      <w:pgMar w:top="1417"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6BA2"/>
    <w:multiLevelType w:val="hybridMultilevel"/>
    <w:tmpl w:val="5FDE6462"/>
    <w:lvl w:ilvl="0" w:tplc="2CBA2C6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8287185"/>
    <w:multiLevelType w:val="multilevel"/>
    <w:tmpl w:val="37A053BC"/>
    <w:lvl w:ilvl="0">
      <w:start w:val="12"/>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D908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865C7E"/>
    <w:multiLevelType w:val="multilevel"/>
    <w:tmpl w:val="9D80C19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F17B44"/>
    <w:multiLevelType w:val="multilevel"/>
    <w:tmpl w:val="98CC4A64"/>
    <w:lvl w:ilvl="0">
      <w:start w:val="1"/>
      <w:numFmt w:val="decimal"/>
      <w:lvlText w:val="%1."/>
      <w:lvlJc w:val="left"/>
      <w:pPr>
        <w:ind w:left="360" w:hanging="360"/>
      </w:pPr>
      <w:rPr>
        <w:rFonts w:hint="default"/>
        <w:b/>
      </w:rPr>
    </w:lvl>
    <w:lvl w:ilvl="1">
      <w:start w:val="1"/>
      <w:numFmt w:val="decimal"/>
      <w:lvlText w:val="%1.%2"/>
      <w:lvlJc w:val="left"/>
      <w:pPr>
        <w:ind w:left="792" w:hanging="225"/>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4457BF1"/>
    <w:multiLevelType w:val="hybridMultilevel"/>
    <w:tmpl w:val="B17460AC"/>
    <w:lvl w:ilvl="0" w:tplc="220A23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35303F72"/>
    <w:multiLevelType w:val="hybridMultilevel"/>
    <w:tmpl w:val="868408C4"/>
    <w:lvl w:ilvl="0" w:tplc="6A720644">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0F654E0"/>
    <w:multiLevelType w:val="multilevel"/>
    <w:tmpl w:val="AF02652A"/>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020"/>
        </w:tabs>
        <w:ind w:left="1020" w:hanging="480"/>
      </w:pPr>
      <w:rPr>
        <w:rFonts w:hint="default"/>
      </w:rPr>
    </w:lvl>
    <w:lvl w:ilvl="2">
      <w:start w:val="1"/>
      <w:numFmt w:val="decimal"/>
      <w:lvlText w:val="2.1.%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441937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0B05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1046CC"/>
    <w:multiLevelType w:val="multilevel"/>
    <w:tmpl w:val="0405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1" w15:restartNumberingAfterBreak="0">
    <w:nsid w:val="567F14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97716F"/>
    <w:multiLevelType w:val="multilevel"/>
    <w:tmpl w:val="AC48BEE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3" w15:restartNumberingAfterBreak="0">
    <w:nsid w:val="5FE81D12"/>
    <w:multiLevelType w:val="hybridMultilevel"/>
    <w:tmpl w:val="08168FA2"/>
    <w:lvl w:ilvl="0" w:tplc="CCB4A896">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4" w15:restartNumberingAfterBreak="0">
    <w:nsid w:val="7275434A"/>
    <w:multiLevelType w:val="hybridMultilevel"/>
    <w:tmpl w:val="96BC5810"/>
    <w:lvl w:ilvl="0" w:tplc="5CF0F3B8">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7C0A6ECF"/>
    <w:multiLevelType w:val="multilevel"/>
    <w:tmpl w:val="CE4CC11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6"/>
  </w:num>
  <w:num w:numId="3">
    <w:abstractNumId w:val="15"/>
  </w:num>
  <w:num w:numId="4">
    <w:abstractNumId w:val="3"/>
  </w:num>
  <w:num w:numId="5">
    <w:abstractNumId w:val="4"/>
  </w:num>
  <w:num w:numId="6">
    <w:abstractNumId w:val="9"/>
  </w:num>
  <w:num w:numId="7">
    <w:abstractNumId w:val="2"/>
  </w:num>
  <w:num w:numId="8">
    <w:abstractNumId w:val="8"/>
  </w:num>
  <w:num w:numId="9">
    <w:abstractNumId w:val="11"/>
  </w:num>
  <w:num w:numId="10">
    <w:abstractNumId w:val="10"/>
  </w:num>
  <w:num w:numId="11">
    <w:abstractNumId w:val="7"/>
  </w:num>
  <w:num w:numId="12">
    <w:abstractNumId w:val="1"/>
  </w:num>
  <w:num w:numId="13">
    <w:abstractNumId w:val="0"/>
  </w:num>
  <w:num w:numId="14">
    <w:abstractNumId w:val="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148"/>
    <w:rsid w:val="000153A7"/>
    <w:rsid w:val="00030768"/>
    <w:rsid w:val="0003614B"/>
    <w:rsid w:val="000578AC"/>
    <w:rsid w:val="00061DF9"/>
    <w:rsid w:val="0008199E"/>
    <w:rsid w:val="000A57B3"/>
    <w:rsid w:val="000C41A5"/>
    <w:rsid w:val="000E3AA1"/>
    <w:rsid w:val="00145D04"/>
    <w:rsid w:val="001508D8"/>
    <w:rsid w:val="00177EF9"/>
    <w:rsid w:val="001E5E08"/>
    <w:rsid w:val="0020773E"/>
    <w:rsid w:val="00272D1D"/>
    <w:rsid w:val="00322295"/>
    <w:rsid w:val="00331339"/>
    <w:rsid w:val="00344127"/>
    <w:rsid w:val="00344442"/>
    <w:rsid w:val="00362A8E"/>
    <w:rsid w:val="003A4B60"/>
    <w:rsid w:val="003A5CF9"/>
    <w:rsid w:val="003B3B9E"/>
    <w:rsid w:val="003F7E8B"/>
    <w:rsid w:val="00427120"/>
    <w:rsid w:val="00427F95"/>
    <w:rsid w:val="004614C2"/>
    <w:rsid w:val="00465265"/>
    <w:rsid w:val="00481D20"/>
    <w:rsid w:val="00484C27"/>
    <w:rsid w:val="004A6929"/>
    <w:rsid w:val="004B0232"/>
    <w:rsid w:val="00511783"/>
    <w:rsid w:val="00561AA3"/>
    <w:rsid w:val="005A21A0"/>
    <w:rsid w:val="005E07C3"/>
    <w:rsid w:val="006B7042"/>
    <w:rsid w:val="006C4110"/>
    <w:rsid w:val="0075245E"/>
    <w:rsid w:val="00765029"/>
    <w:rsid w:val="007736D4"/>
    <w:rsid w:val="0078651E"/>
    <w:rsid w:val="007B1547"/>
    <w:rsid w:val="007E74D5"/>
    <w:rsid w:val="008242FE"/>
    <w:rsid w:val="00886DB4"/>
    <w:rsid w:val="00895786"/>
    <w:rsid w:val="008A2148"/>
    <w:rsid w:val="008C2E7C"/>
    <w:rsid w:val="0093662D"/>
    <w:rsid w:val="009752A8"/>
    <w:rsid w:val="009755A4"/>
    <w:rsid w:val="009B5D18"/>
    <w:rsid w:val="009C6670"/>
    <w:rsid w:val="00A15535"/>
    <w:rsid w:val="00A51F0C"/>
    <w:rsid w:val="00AC3A19"/>
    <w:rsid w:val="00B17D7F"/>
    <w:rsid w:val="00B36F24"/>
    <w:rsid w:val="00B51857"/>
    <w:rsid w:val="00BF6ADF"/>
    <w:rsid w:val="00C25CA5"/>
    <w:rsid w:val="00C5318A"/>
    <w:rsid w:val="00CC3D77"/>
    <w:rsid w:val="00CD5A0A"/>
    <w:rsid w:val="00DA6C72"/>
    <w:rsid w:val="00DB3803"/>
    <w:rsid w:val="00DC2D68"/>
    <w:rsid w:val="00DE5115"/>
    <w:rsid w:val="00DE739E"/>
    <w:rsid w:val="00E12C10"/>
    <w:rsid w:val="00E33969"/>
    <w:rsid w:val="00E6493A"/>
    <w:rsid w:val="00EF4192"/>
    <w:rsid w:val="00F07C51"/>
    <w:rsid w:val="00F103F7"/>
    <w:rsid w:val="00F352A2"/>
    <w:rsid w:val="00F66B4E"/>
    <w:rsid w:val="00F7646C"/>
    <w:rsid w:val="00F86B87"/>
    <w:rsid w:val="00F9647B"/>
    <w:rsid w:val="00FA5848"/>
    <w:rsid w:val="00FB3C3D"/>
    <w:rsid w:val="00FB55B2"/>
    <w:rsid w:val="00FE1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5285"/>
  <w15:docId w15:val="{70CE68AD-5F69-4C1B-BCB7-49017B79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312" w:lineRule="auto"/>
        <w:ind w:left="709" w:firstLine="22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2148"/>
    <w:pPr>
      <w:spacing w:line="240" w:lineRule="auto"/>
      <w:ind w:left="0" w:firstLine="0"/>
      <w:jc w:val="left"/>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A2148"/>
    <w:pPr>
      <w:keepNext/>
      <w:numPr>
        <w:numId w:val="1"/>
      </w:numPr>
      <w:tabs>
        <w:tab w:val="clear" w:pos="1844"/>
      </w:tabs>
      <w:spacing w:before="240" w:after="60" w:line="276" w:lineRule="auto"/>
      <w:ind w:left="0" w:hanging="709"/>
      <w:outlineLvl w:val="0"/>
    </w:pPr>
    <w:rPr>
      <w:rFonts w:cs="Arial"/>
      <w:b/>
      <w:sz w:val="26"/>
      <w:szCs w:val="32"/>
    </w:rPr>
  </w:style>
  <w:style w:type="paragraph" w:styleId="Nadpis2">
    <w:name w:val="heading 2"/>
    <w:basedOn w:val="Nadpis1"/>
    <w:next w:val="Normln"/>
    <w:link w:val="Nadpis2Char"/>
    <w:qFormat/>
    <w:rsid w:val="008A2148"/>
    <w:pPr>
      <w:numPr>
        <w:ilvl w:val="1"/>
      </w:numPr>
      <w:outlineLvl w:val="1"/>
    </w:pPr>
    <w:rPr>
      <w:bCs/>
      <w:iCs/>
      <w:sz w:val="24"/>
      <w:szCs w:val="28"/>
    </w:rPr>
  </w:style>
  <w:style w:type="paragraph" w:styleId="Nadpis3">
    <w:name w:val="heading 3"/>
    <w:basedOn w:val="Nadpis2"/>
    <w:next w:val="Normln"/>
    <w:link w:val="Nadpis3Char"/>
    <w:qFormat/>
    <w:rsid w:val="008A2148"/>
    <w:pPr>
      <w:numPr>
        <w:ilvl w:val="2"/>
      </w:numPr>
      <w:tabs>
        <w:tab w:val="clear" w:pos="1134"/>
      </w:tabs>
      <w:ind w:left="0" w:hanging="709"/>
      <w:outlineLvl w:val="2"/>
    </w:pPr>
    <w:rPr>
      <w:bCs w:val="0"/>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2148"/>
    <w:rPr>
      <w:rFonts w:ascii="Times New Roman" w:eastAsia="Times New Roman" w:hAnsi="Times New Roman" w:cs="Arial"/>
      <w:b/>
      <w:sz w:val="26"/>
      <w:szCs w:val="32"/>
      <w:lang w:eastAsia="cs-CZ"/>
    </w:rPr>
  </w:style>
  <w:style w:type="character" w:customStyle="1" w:styleId="Nadpis2Char">
    <w:name w:val="Nadpis 2 Char"/>
    <w:basedOn w:val="Standardnpsmoodstavce"/>
    <w:link w:val="Nadpis2"/>
    <w:rsid w:val="008A2148"/>
    <w:rPr>
      <w:rFonts w:ascii="Times New Roman" w:eastAsia="Times New Roman" w:hAnsi="Times New Roman" w:cs="Arial"/>
      <w:b/>
      <w:bCs/>
      <w:iCs/>
      <w:sz w:val="24"/>
      <w:szCs w:val="28"/>
      <w:lang w:eastAsia="cs-CZ"/>
    </w:rPr>
  </w:style>
  <w:style w:type="character" w:customStyle="1" w:styleId="Nadpis3Char">
    <w:name w:val="Nadpis 3 Char"/>
    <w:basedOn w:val="Standardnpsmoodstavce"/>
    <w:link w:val="Nadpis3"/>
    <w:rsid w:val="008A2148"/>
    <w:rPr>
      <w:rFonts w:ascii="Times New Roman" w:eastAsia="Times New Roman" w:hAnsi="Times New Roman" w:cs="Arial"/>
      <w:b/>
      <w:iCs/>
      <w:szCs w:val="26"/>
      <w:lang w:eastAsia="cs-CZ"/>
    </w:rPr>
  </w:style>
  <w:style w:type="paragraph" w:styleId="Zkladntext">
    <w:name w:val="Body Text"/>
    <w:basedOn w:val="Normln"/>
    <w:link w:val="ZkladntextChar"/>
    <w:rsid w:val="008A2148"/>
    <w:pPr>
      <w:spacing w:after="120"/>
    </w:pPr>
  </w:style>
  <w:style w:type="character" w:customStyle="1" w:styleId="ZkladntextChar">
    <w:name w:val="Základní text Char"/>
    <w:basedOn w:val="Standardnpsmoodstavce"/>
    <w:link w:val="Zkladntext"/>
    <w:rsid w:val="008A2148"/>
    <w:rPr>
      <w:rFonts w:ascii="Times New Roman" w:eastAsia="Times New Roman" w:hAnsi="Times New Roman" w:cs="Times New Roman"/>
      <w:sz w:val="24"/>
      <w:szCs w:val="24"/>
      <w:lang w:eastAsia="cs-CZ"/>
    </w:rPr>
  </w:style>
  <w:style w:type="paragraph" w:customStyle="1" w:styleId="Import0">
    <w:name w:val="Import 0"/>
    <w:basedOn w:val="Normln"/>
    <w:rsid w:val="008A2148"/>
    <w:pPr>
      <w:widowControl w:val="0"/>
      <w:spacing w:line="288" w:lineRule="auto"/>
    </w:pPr>
    <w:rPr>
      <w:rFonts w:ascii="Courier New" w:hAnsi="Courier New"/>
      <w:noProof/>
      <w:szCs w:val="20"/>
    </w:rPr>
  </w:style>
  <w:style w:type="paragraph" w:customStyle="1" w:styleId="Import3">
    <w:name w:val="Import 3"/>
    <w:basedOn w:val="Import0"/>
    <w:rsid w:val="008A214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720"/>
    </w:pPr>
  </w:style>
  <w:style w:type="paragraph" w:customStyle="1" w:styleId="Import4">
    <w:name w:val="Import 4"/>
    <w:basedOn w:val="Import0"/>
    <w:rsid w:val="008A214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style>
  <w:style w:type="paragraph" w:customStyle="1" w:styleId="Adresa">
    <w:name w:val="Adresa"/>
    <w:basedOn w:val="Normln"/>
    <w:rsid w:val="008A2148"/>
    <w:pPr>
      <w:spacing w:before="60" w:after="120" w:line="276" w:lineRule="auto"/>
    </w:pPr>
    <w:rPr>
      <w:bCs/>
      <w:sz w:val="22"/>
    </w:rPr>
  </w:style>
  <w:style w:type="paragraph" w:customStyle="1" w:styleId="Prosttext1">
    <w:name w:val="Prostý text1"/>
    <w:basedOn w:val="Normln"/>
    <w:rsid w:val="008A2148"/>
    <w:pPr>
      <w:suppressAutoHyphens/>
    </w:pPr>
    <w:rPr>
      <w:rFonts w:ascii="Courier New" w:hAnsi="Courier New" w:cs="CG Times"/>
      <w:sz w:val="20"/>
      <w:szCs w:val="20"/>
      <w:lang w:val="en-GB" w:eastAsia="ar-SA"/>
    </w:rPr>
  </w:style>
  <w:style w:type="paragraph" w:styleId="Odstavecseseznamem">
    <w:name w:val="List Paragraph"/>
    <w:basedOn w:val="Normln"/>
    <w:uiPriority w:val="34"/>
    <w:qFormat/>
    <w:rsid w:val="008A2148"/>
    <w:pPr>
      <w:ind w:left="720"/>
      <w:contextualSpacing/>
    </w:pPr>
  </w:style>
  <w:style w:type="character" w:customStyle="1" w:styleId="platne">
    <w:name w:val="platne"/>
    <w:uiPriority w:val="99"/>
    <w:rsid w:val="008A2148"/>
  </w:style>
  <w:style w:type="paragraph" w:customStyle="1" w:styleId="NormlnIMP">
    <w:name w:val="Normální_IMP"/>
    <w:basedOn w:val="Normln"/>
    <w:rsid w:val="0075245E"/>
    <w:pPr>
      <w:suppressAutoHyphens/>
      <w:overflowPunct w:val="0"/>
      <w:autoSpaceDE w:val="0"/>
      <w:autoSpaceDN w:val="0"/>
      <w:adjustRightInd w:val="0"/>
      <w:spacing w:line="228" w:lineRule="auto"/>
    </w:pPr>
    <w:rPr>
      <w:szCs w:val="20"/>
    </w:rPr>
  </w:style>
  <w:style w:type="character" w:styleId="Odkaznakoment">
    <w:name w:val="annotation reference"/>
    <w:basedOn w:val="Standardnpsmoodstavce"/>
    <w:uiPriority w:val="99"/>
    <w:semiHidden/>
    <w:unhideWhenUsed/>
    <w:rsid w:val="00484C27"/>
    <w:rPr>
      <w:sz w:val="16"/>
      <w:szCs w:val="16"/>
    </w:rPr>
  </w:style>
  <w:style w:type="paragraph" w:styleId="Textkomente">
    <w:name w:val="annotation text"/>
    <w:basedOn w:val="Normln"/>
    <w:link w:val="TextkomenteChar"/>
    <w:uiPriority w:val="99"/>
    <w:semiHidden/>
    <w:unhideWhenUsed/>
    <w:rsid w:val="00484C27"/>
    <w:rPr>
      <w:sz w:val="20"/>
      <w:szCs w:val="20"/>
    </w:rPr>
  </w:style>
  <w:style w:type="character" w:customStyle="1" w:styleId="TextkomenteChar">
    <w:name w:val="Text komentáře Char"/>
    <w:basedOn w:val="Standardnpsmoodstavce"/>
    <w:link w:val="Textkomente"/>
    <w:uiPriority w:val="99"/>
    <w:semiHidden/>
    <w:rsid w:val="00484C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84C27"/>
    <w:rPr>
      <w:b/>
      <w:bCs/>
    </w:rPr>
  </w:style>
  <w:style w:type="character" w:customStyle="1" w:styleId="PedmtkomenteChar">
    <w:name w:val="Předmět komentáře Char"/>
    <w:basedOn w:val="TextkomenteChar"/>
    <w:link w:val="Pedmtkomente"/>
    <w:uiPriority w:val="99"/>
    <w:semiHidden/>
    <w:rsid w:val="00484C2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84C27"/>
    <w:rPr>
      <w:rFonts w:ascii="Tahoma" w:hAnsi="Tahoma" w:cs="Tahoma"/>
      <w:sz w:val="16"/>
      <w:szCs w:val="16"/>
    </w:rPr>
  </w:style>
  <w:style w:type="character" w:customStyle="1" w:styleId="TextbublinyChar">
    <w:name w:val="Text bubliny Char"/>
    <w:basedOn w:val="Standardnpsmoodstavce"/>
    <w:link w:val="Textbubliny"/>
    <w:uiPriority w:val="99"/>
    <w:semiHidden/>
    <w:rsid w:val="00484C27"/>
    <w:rPr>
      <w:rFonts w:ascii="Tahoma" w:eastAsia="Times New Roman" w:hAnsi="Tahoma" w:cs="Tahoma"/>
      <w:sz w:val="16"/>
      <w:szCs w:val="16"/>
      <w:lang w:eastAsia="cs-CZ"/>
    </w:rPr>
  </w:style>
  <w:style w:type="character" w:customStyle="1" w:styleId="WW-Absatz-Standardschriftart1111111">
    <w:name w:val="WW-Absatz-Standardschriftart1111111"/>
    <w:rsid w:val="00CC3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82812">
      <w:bodyDiv w:val="1"/>
      <w:marLeft w:val="0"/>
      <w:marRight w:val="0"/>
      <w:marTop w:val="0"/>
      <w:marBottom w:val="0"/>
      <w:divBdr>
        <w:top w:val="none" w:sz="0" w:space="0" w:color="auto"/>
        <w:left w:val="none" w:sz="0" w:space="0" w:color="auto"/>
        <w:bottom w:val="none" w:sz="0" w:space="0" w:color="auto"/>
        <w:right w:val="none" w:sz="0" w:space="0" w:color="auto"/>
      </w:divBdr>
    </w:div>
    <w:div w:id="1142041926">
      <w:bodyDiv w:val="1"/>
      <w:marLeft w:val="0"/>
      <w:marRight w:val="0"/>
      <w:marTop w:val="0"/>
      <w:marBottom w:val="0"/>
      <w:divBdr>
        <w:top w:val="none" w:sz="0" w:space="0" w:color="auto"/>
        <w:left w:val="none" w:sz="0" w:space="0" w:color="auto"/>
        <w:bottom w:val="none" w:sz="0" w:space="0" w:color="auto"/>
        <w:right w:val="none" w:sz="0" w:space="0" w:color="auto"/>
      </w:divBdr>
    </w:div>
    <w:div w:id="12451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1633</Words>
  <Characters>9640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Jirka Weigl</dc:creator>
  <cp:keywords/>
  <dc:description/>
  <cp:lastModifiedBy>zdenka.vykydalova@ZSPOSEPNEHO.LOCAL</cp:lastModifiedBy>
  <cp:revision>2</cp:revision>
  <cp:lastPrinted>2019-06-06T08:56:00Z</cp:lastPrinted>
  <dcterms:created xsi:type="dcterms:W3CDTF">2019-06-21T08:28:00Z</dcterms:created>
  <dcterms:modified xsi:type="dcterms:W3CDTF">2019-06-21T08:28:00Z</dcterms:modified>
</cp:coreProperties>
</file>