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0B" w:rsidRDefault="00BB080B" w:rsidP="00017D32">
      <w:pPr>
        <w:rPr>
          <w:rFonts w:ascii="Arial" w:hAnsi="Arial" w:cs="Arial"/>
        </w:rPr>
      </w:pPr>
      <w:bookmarkStart w:id="0" w:name="_GoBack"/>
      <w:bookmarkEnd w:id="0"/>
    </w:p>
    <w:p w:rsidR="000971B5" w:rsidRPr="00DF4EC4" w:rsidRDefault="00E90039" w:rsidP="000971B5">
      <w:pPr>
        <w:jc w:val="right"/>
        <w:rPr>
          <w:rFonts w:ascii="Arial" w:hAnsi="Arial" w:cs="Arial"/>
          <w:szCs w:val="24"/>
        </w:rPr>
      </w:pPr>
      <w:r w:rsidRPr="00690466">
        <w:rPr>
          <w:rFonts w:ascii="Arial" w:hAnsi="Arial" w:cs="Arial"/>
          <w:szCs w:val="24"/>
        </w:rPr>
        <w:t xml:space="preserve">Č.j.: </w:t>
      </w:r>
      <w:r w:rsidR="002D3DB5">
        <w:fldChar w:fldCharType="begin"/>
      </w:r>
      <w:r w:rsidR="002D3DB5">
        <w:instrText xml:space="preserve"> COMMENTS  D.CISLOJEDNACI  \* MERGEFORMAT </w:instrText>
      </w:r>
      <w:r w:rsidR="002D3DB5">
        <w:fldChar w:fldCharType="separate"/>
      </w:r>
      <w:r w:rsidR="006270FD">
        <w:rPr>
          <w:rFonts w:ascii="Arial" w:hAnsi="Arial" w:cs="Arial"/>
        </w:rPr>
        <w:t>5211/SFDI/221073/8756/2018</w:t>
      </w:r>
      <w:r w:rsidR="002D3DB5">
        <w:rPr>
          <w:rFonts w:ascii="Arial" w:hAnsi="Arial" w:cs="Arial"/>
        </w:rPr>
        <w:fldChar w:fldCharType="end"/>
      </w:r>
      <w:r w:rsidR="00690466" w:rsidRPr="00690466">
        <w:rPr>
          <w:rFonts w:ascii="Arial" w:hAnsi="Arial" w:cs="Arial"/>
          <w:szCs w:val="24"/>
        </w:rPr>
        <w:t xml:space="preserve"> </w:t>
      </w:r>
    </w:p>
    <w:p w:rsidR="000971B5" w:rsidRPr="00DF4EC4" w:rsidRDefault="000971B5" w:rsidP="000971B5">
      <w:pPr>
        <w:rPr>
          <w:rFonts w:ascii="Arial" w:hAnsi="Arial" w:cs="Arial"/>
          <w:b/>
          <w:szCs w:val="24"/>
        </w:rPr>
      </w:pPr>
    </w:p>
    <w:p w:rsidR="00CF7685" w:rsidRDefault="00690466" w:rsidP="00BC35BE">
      <w:pPr>
        <w:jc w:val="both"/>
        <w:rPr>
          <w:rFonts w:ascii="Arial" w:hAnsi="Arial" w:cs="Arial"/>
          <w:b/>
          <w:szCs w:val="24"/>
        </w:rPr>
      </w:pPr>
      <w:r w:rsidRPr="00690466">
        <w:rPr>
          <w:rFonts w:ascii="Arial" w:hAnsi="Arial" w:cs="Arial"/>
          <w:b/>
          <w:szCs w:val="24"/>
        </w:rPr>
        <w:t xml:space="preserve">Rozhodnutí o </w:t>
      </w:r>
      <w:r w:rsidR="00AC7F49">
        <w:rPr>
          <w:rFonts w:ascii="Arial" w:hAnsi="Arial" w:cs="Arial"/>
          <w:b/>
          <w:szCs w:val="24"/>
        </w:rPr>
        <w:t>poskytnutí finančních prostředků</w:t>
      </w:r>
      <w:r w:rsidRPr="00690466">
        <w:rPr>
          <w:rFonts w:ascii="Arial" w:hAnsi="Arial" w:cs="Arial"/>
          <w:b/>
          <w:szCs w:val="24"/>
        </w:rPr>
        <w:t xml:space="preserve"> z rozpočtu Státního fondu dopravní infrastruktury pro rok 201</w:t>
      </w:r>
      <w:r w:rsidR="00DE41A3">
        <w:rPr>
          <w:rFonts w:ascii="Arial" w:hAnsi="Arial" w:cs="Arial"/>
          <w:b/>
          <w:szCs w:val="24"/>
        </w:rPr>
        <w:t>8</w:t>
      </w:r>
      <w:r w:rsidRPr="00690466">
        <w:rPr>
          <w:rFonts w:ascii="Arial" w:hAnsi="Arial" w:cs="Arial"/>
          <w:b/>
          <w:szCs w:val="24"/>
        </w:rPr>
        <w:t xml:space="preserve"> na akci</w:t>
      </w:r>
      <w:r w:rsidR="00BC35BE">
        <w:rPr>
          <w:rFonts w:ascii="Arial" w:hAnsi="Arial" w:cs="Arial"/>
          <w:b/>
          <w:szCs w:val="24"/>
        </w:rPr>
        <w:t xml:space="preserve"> </w:t>
      </w:r>
      <w:r w:rsidR="00E90039">
        <w:rPr>
          <w:rFonts w:ascii="Arial" w:hAnsi="Arial" w:cs="Arial"/>
          <w:b/>
        </w:rPr>
        <w:t>„</w:t>
      </w:r>
      <w:r w:rsidR="002D3DB5">
        <w:fldChar w:fldCharType="begin"/>
      </w:r>
      <w:r w:rsidR="002D3DB5">
        <w:instrText xml:space="preserve"> COMMENTS  D.NAZEVAKCE  \* MERGEFORMAT </w:instrText>
      </w:r>
      <w:r w:rsidR="002D3DB5">
        <w:fldChar w:fldCharType="separate"/>
      </w:r>
      <w:r w:rsidR="006270FD">
        <w:rPr>
          <w:rFonts w:ascii="Arial" w:hAnsi="Arial" w:cs="Arial"/>
          <w:b/>
        </w:rPr>
        <w:t>Chodníky při silnici III/30815, Jasenná</w:t>
      </w:r>
      <w:r w:rsidR="002D3DB5">
        <w:rPr>
          <w:rFonts w:ascii="Arial" w:hAnsi="Arial" w:cs="Arial"/>
          <w:b/>
        </w:rPr>
        <w:fldChar w:fldCharType="end"/>
      </w:r>
      <w:r w:rsidR="00E90039">
        <w:rPr>
          <w:rFonts w:ascii="Arial" w:hAnsi="Arial" w:cs="Arial"/>
          <w:b/>
        </w:rPr>
        <w:t>“</w:t>
      </w:r>
    </w:p>
    <w:p w:rsidR="000971B5" w:rsidRPr="00DF4EC4" w:rsidRDefault="000971B5" w:rsidP="000971B5">
      <w:pPr>
        <w:rPr>
          <w:rFonts w:ascii="Arial" w:hAnsi="Arial" w:cs="Arial"/>
          <w:b/>
          <w:szCs w:val="24"/>
        </w:rPr>
      </w:pPr>
    </w:p>
    <w:p w:rsidR="000971B5" w:rsidRPr="00DF4EC4" w:rsidRDefault="00690466" w:rsidP="000971B5">
      <w:pPr>
        <w:jc w:val="center"/>
        <w:rPr>
          <w:rFonts w:ascii="Arial" w:hAnsi="Arial" w:cs="Arial"/>
          <w:szCs w:val="24"/>
        </w:rPr>
      </w:pPr>
      <w:r w:rsidRPr="00690466">
        <w:rPr>
          <w:rFonts w:ascii="Arial" w:hAnsi="Arial" w:cs="Arial"/>
          <w:szCs w:val="24"/>
        </w:rPr>
        <w:t xml:space="preserve">I. </w:t>
      </w:r>
      <w:r w:rsidRPr="00AC7F49">
        <w:rPr>
          <w:rFonts w:ascii="Arial" w:hAnsi="Arial" w:cs="Arial"/>
          <w:szCs w:val="24"/>
        </w:rPr>
        <w:t>P</w:t>
      </w:r>
      <w:r w:rsidR="00AC7F49" w:rsidRPr="00AC7F49">
        <w:rPr>
          <w:rFonts w:ascii="Arial" w:hAnsi="Arial" w:cs="Arial"/>
          <w:szCs w:val="24"/>
        </w:rPr>
        <w:t>oskytnutí finančních prostředků</w:t>
      </w:r>
    </w:p>
    <w:p w:rsidR="000971B5" w:rsidRPr="00DF4EC4" w:rsidRDefault="000971B5" w:rsidP="000971B5">
      <w:pPr>
        <w:jc w:val="both"/>
        <w:rPr>
          <w:rFonts w:ascii="Arial" w:hAnsi="Arial" w:cs="Arial"/>
          <w:szCs w:val="24"/>
        </w:rPr>
      </w:pPr>
    </w:p>
    <w:p w:rsidR="000971B5" w:rsidRPr="006D5F57" w:rsidRDefault="00690466" w:rsidP="000971B5">
      <w:pPr>
        <w:jc w:val="both"/>
        <w:rPr>
          <w:rFonts w:ascii="Arial" w:hAnsi="Arial" w:cs="Arial"/>
          <w:szCs w:val="24"/>
        </w:rPr>
      </w:pPr>
      <w:r w:rsidRPr="00690466">
        <w:rPr>
          <w:rFonts w:ascii="Arial" w:hAnsi="Arial" w:cs="Arial"/>
          <w:szCs w:val="24"/>
        </w:rPr>
        <w:t xml:space="preserve">Poskytovatel: </w:t>
      </w:r>
      <w:r w:rsidRPr="00690466">
        <w:rPr>
          <w:rFonts w:ascii="Arial" w:hAnsi="Arial" w:cs="Arial"/>
          <w:b/>
          <w:szCs w:val="24"/>
        </w:rPr>
        <w:t>Státní fond dopravní infrastruktury, se sídlem Sokolovská 278, 190 00 Praha 9, IČ</w:t>
      </w:r>
      <w:r w:rsidR="002937FF">
        <w:rPr>
          <w:rFonts w:ascii="Arial" w:hAnsi="Arial" w:cs="Arial"/>
          <w:b/>
          <w:szCs w:val="24"/>
        </w:rPr>
        <w:t>O</w:t>
      </w:r>
      <w:r w:rsidRPr="00690466">
        <w:rPr>
          <w:rFonts w:ascii="Arial" w:hAnsi="Arial" w:cs="Arial"/>
          <w:b/>
          <w:szCs w:val="24"/>
        </w:rPr>
        <w:t>: 70856508</w:t>
      </w:r>
      <w:r w:rsidRPr="00690466">
        <w:rPr>
          <w:rFonts w:ascii="Arial" w:hAnsi="Arial" w:cs="Arial"/>
          <w:szCs w:val="24"/>
        </w:rPr>
        <w:t xml:space="preserve"> (dále jen „SFDI“),</w:t>
      </w:r>
    </w:p>
    <w:p w:rsidR="000971B5" w:rsidRPr="00DF4EC4" w:rsidRDefault="00690466" w:rsidP="000971B5">
      <w:pPr>
        <w:spacing w:before="240"/>
        <w:jc w:val="both"/>
        <w:rPr>
          <w:rFonts w:ascii="Arial" w:hAnsi="Arial" w:cs="Arial"/>
          <w:szCs w:val="24"/>
        </w:rPr>
      </w:pPr>
      <w:r w:rsidRPr="002F6FFF">
        <w:rPr>
          <w:rFonts w:ascii="Arial" w:hAnsi="Arial" w:cs="Arial"/>
          <w:szCs w:val="24"/>
        </w:rPr>
        <w:t>p</w:t>
      </w:r>
      <w:r w:rsidR="002F6FFF" w:rsidRPr="002F6FFF">
        <w:rPr>
          <w:rFonts w:ascii="Arial" w:hAnsi="Arial" w:cs="Arial"/>
          <w:szCs w:val="24"/>
        </w:rPr>
        <w:t>oskyt</w:t>
      </w:r>
      <w:r w:rsidRPr="002F6FFF">
        <w:rPr>
          <w:rFonts w:ascii="Arial" w:hAnsi="Arial" w:cs="Arial"/>
          <w:szCs w:val="24"/>
        </w:rPr>
        <w:t xml:space="preserve">uje v souladu s </w:t>
      </w:r>
      <w:r w:rsidR="009E6027" w:rsidRPr="002F6FFF">
        <w:rPr>
          <w:rFonts w:ascii="Arial" w:hAnsi="Arial" w:cs="Arial"/>
          <w:szCs w:val="24"/>
        </w:rPr>
        <w:t xml:space="preserve">§ 2 odst. 1 písm. </w:t>
      </w:r>
      <w:r w:rsidR="002F6FFF" w:rsidRPr="002F6FFF">
        <w:rPr>
          <w:rFonts w:ascii="Arial" w:hAnsi="Arial" w:cs="Arial"/>
          <w:szCs w:val="24"/>
        </w:rPr>
        <w:t>e</w:t>
      </w:r>
      <w:r w:rsidR="009E6027" w:rsidRPr="002F6FFF">
        <w:rPr>
          <w:rFonts w:ascii="Arial" w:hAnsi="Arial" w:cs="Arial"/>
          <w:szCs w:val="24"/>
        </w:rPr>
        <w:t xml:space="preserve">) zákona č. 104/2000 Sb., o Státním fondu dopravní infrastruktury, ve znění </w:t>
      </w:r>
      <w:r w:rsidR="009E6027" w:rsidRPr="007F6EB9">
        <w:rPr>
          <w:rFonts w:ascii="Arial" w:hAnsi="Arial" w:cs="Arial"/>
          <w:szCs w:val="24"/>
        </w:rPr>
        <w:t>pozdějších předpisů (dále jen „zákon č. 104/2000 Sb.“)</w:t>
      </w:r>
      <w:r w:rsidRPr="007F6EB9">
        <w:rPr>
          <w:rFonts w:ascii="Arial" w:hAnsi="Arial" w:cs="Arial"/>
          <w:szCs w:val="24"/>
        </w:rPr>
        <w:t xml:space="preserve">, a na základě usnesení Výboru SFDI </w:t>
      </w:r>
      <w:r w:rsidR="0037006B" w:rsidRPr="007F6EB9">
        <w:rPr>
          <w:rFonts w:ascii="Arial" w:hAnsi="Arial" w:cs="Arial"/>
        </w:rPr>
        <w:t>č. </w:t>
      </w:r>
      <w:r w:rsidR="0065470E" w:rsidRPr="002F74A7">
        <w:rPr>
          <w:rFonts w:ascii="Arial" w:hAnsi="Arial" w:cs="Arial"/>
        </w:rPr>
        <w:t>11</w:t>
      </w:r>
      <w:r w:rsidR="002F74A7" w:rsidRPr="002F74A7">
        <w:rPr>
          <w:rFonts w:ascii="Arial" w:hAnsi="Arial" w:cs="Arial"/>
        </w:rPr>
        <w:t>92</w:t>
      </w:r>
      <w:r w:rsidRPr="007F6EB9">
        <w:rPr>
          <w:rFonts w:ascii="Arial" w:hAnsi="Arial" w:cs="Arial"/>
          <w:szCs w:val="24"/>
        </w:rPr>
        <w:t xml:space="preserve"> ze</w:t>
      </w:r>
      <w:r w:rsidRPr="00690466">
        <w:rPr>
          <w:rFonts w:ascii="Arial" w:hAnsi="Arial" w:cs="Arial"/>
          <w:szCs w:val="24"/>
        </w:rPr>
        <w:t xml:space="preserve"> </w:t>
      </w:r>
      <w:r w:rsidRPr="0065470E">
        <w:rPr>
          <w:rFonts w:ascii="Arial" w:hAnsi="Arial" w:cs="Arial"/>
          <w:szCs w:val="24"/>
        </w:rPr>
        <w:t>dne</w:t>
      </w:r>
      <w:r w:rsidR="006D5F57" w:rsidRPr="0065470E">
        <w:rPr>
          <w:rFonts w:ascii="Arial" w:hAnsi="Arial" w:cs="Arial"/>
          <w:szCs w:val="24"/>
        </w:rPr>
        <w:t xml:space="preserve"> </w:t>
      </w:r>
      <w:r w:rsidR="0076056D" w:rsidRPr="0065470E">
        <w:rPr>
          <w:rFonts w:ascii="Arial" w:hAnsi="Arial" w:cs="Arial"/>
          <w:szCs w:val="24"/>
        </w:rPr>
        <w:t>2</w:t>
      </w:r>
      <w:r w:rsidR="00DE41A3">
        <w:rPr>
          <w:rFonts w:ascii="Arial" w:hAnsi="Arial" w:cs="Arial"/>
          <w:szCs w:val="24"/>
        </w:rPr>
        <w:t>6</w:t>
      </w:r>
      <w:r w:rsidR="006D5F57" w:rsidRPr="0065470E">
        <w:rPr>
          <w:rFonts w:ascii="Arial" w:hAnsi="Arial" w:cs="Arial"/>
          <w:szCs w:val="24"/>
        </w:rPr>
        <w:t>. </w:t>
      </w:r>
      <w:r w:rsidR="00180EEE">
        <w:rPr>
          <w:rFonts w:ascii="Arial" w:hAnsi="Arial" w:cs="Arial"/>
          <w:szCs w:val="24"/>
        </w:rPr>
        <w:t>června</w:t>
      </w:r>
      <w:r w:rsidR="006D5F57" w:rsidRPr="0065470E">
        <w:rPr>
          <w:rFonts w:ascii="Arial" w:hAnsi="Arial" w:cs="Arial"/>
          <w:szCs w:val="24"/>
        </w:rPr>
        <w:t> 201</w:t>
      </w:r>
      <w:r w:rsidR="00DE41A3">
        <w:rPr>
          <w:rFonts w:ascii="Arial" w:hAnsi="Arial" w:cs="Arial"/>
          <w:szCs w:val="24"/>
        </w:rPr>
        <w:t>8</w:t>
      </w:r>
    </w:p>
    <w:p w:rsidR="000971B5" w:rsidRPr="006D5F57" w:rsidRDefault="00690466" w:rsidP="001245CF">
      <w:pPr>
        <w:spacing w:before="240" w:after="240"/>
        <w:jc w:val="both"/>
        <w:rPr>
          <w:rFonts w:ascii="Arial" w:hAnsi="Arial" w:cs="Arial"/>
          <w:szCs w:val="24"/>
        </w:rPr>
      </w:pPr>
      <w:r w:rsidRPr="00690466">
        <w:rPr>
          <w:rFonts w:ascii="Arial" w:hAnsi="Arial" w:cs="Arial"/>
          <w:szCs w:val="24"/>
        </w:rPr>
        <w:t xml:space="preserve">příjemci: </w:t>
      </w:r>
      <w:fldSimple w:instr=" COMMENTS  D.NAZEVPRIJEMCE  \* MERGEFORMAT ">
        <w:r w:rsidR="006270FD">
          <w:rPr>
            <w:rFonts w:ascii="Arial" w:hAnsi="Arial" w:cs="Arial"/>
            <w:b/>
          </w:rPr>
          <w:t>Obec Jasenná, Jasenná 68, 552 22  Jasenná</w:t>
        </w:r>
      </w:fldSimple>
      <w:r w:rsidR="00C95877">
        <w:rPr>
          <w:rFonts w:ascii="Arial" w:hAnsi="Arial" w:cs="Arial"/>
          <w:b/>
        </w:rPr>
        <w:t>,</w:t>
      </w:r>
      <w:r w:rsidR="006D5F57" w:rsidRPr="00137C1B">
        <w:rPr>
          <w:rFonts w:ascii="Arial" w:hAnsi="Arial" w:cs="Arial"/>
          <w:b/>
          <w:color w:val="FF0000"/>
          <w:szCs w:val="24"/>
        </w:rPr>
        <w:t xml:space="preserve"> </w:t>
      </w:r>
      <w:r w:rsidR="006D5F57" w:rsidRPr="0037006B">
        <w:rPr>
          <w:rFonts w:ascii="Arial" w:hAnsi="Arial" w:cs="Arial"/>
          <w:b/>
          <w:szCs w:val="24"/>
        </w:rPr>
        <w:t>IČ</w:t>
      </w:r>
      <w:r w:rsidR="002937FF">
        <w:rPr>
          <w:rFonts w:ascii="Arial" w:hAnsi="Arial" w:cs="Arial"/>
          <w:b/>
          <w:szCs w:val="24"/>
        </w:rPr>
        <w:t>O</w:t>
      </w:r>
      <w:r w:rsidR="006D5F57" w:rsidRPr="0037006B">
        <w:rPr>
          <w:rFonts w:ascii="Arial" w:hAnsi="Arial" w:cs="Arial"/>
          <w:b/>
          <w:szCs w:val="24"/>
        </w:rPr>
        <w:t>:</w:t>
      </w:r>
      <w:r w:rsidR="006D5F57" w:rsidRPr="00137C1B">
        <w:rPr>
          <w:rFonts w:ascii="Arial" w:hAnsi="Arial" w:cs="Arial"/>
          <w:b/>
          <w:color w:val="FF0000"/>
          <w:szCs w:val="24"/>
        </w:rPr>
        <w:t> </w:t>
      </w:r>
      <w:r w:rsidR="002D3DB5">
        <w:fldChar w:fldCharType="begin"/>
      </w:r>
      <w:r w:rsidR="002D3DB5">
        <w:instrText xml:space="preserve"> COMMENTS  D.ICPRIJEMCE  \* MERGEFORMAT </w:instrText>
      </w:r>
      <w:r w:rsidR="002D3DB5">
        <w:fldChar w:fldCharType="separate"/>
      </w:r>
      <w:r w:rsidR="006270FD">
        <w:rPr>
          <w:rFonts w:ascii="Arial" w:hAnsi="Arial" w:cs="Arial"/>
          <w:b/>
        </w:rPr>
        <w:t>00272736</w:t>
      </w:r>
      <w:r w:rsidR="002D3D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Cs w:val="24"/>
        </w:rPr>
        <w:t xml:space="preserve"> </w:t>
      </w:r>
      <w:r w:rsidRPr="00690466">
        <w:rPr>
          <w:rFonts w:ascii="Arial" w:hAnsi="Arial" w:cs="Arial"/>
          <w:szCs w:val="24"/>
        </w:rPr>
        <w:t>(dále jen „příjemce“),</w:t>
      </w:r>
    </w:p>
    <w:p w:rsidR="000971B5" w:rsidRPr="006D5F57" w:rsidRDefault="00690466" w:rsidP="00EC354D">
      <w:pPr>
        <w:spacing w:after="240"/>
        <w:jc w:val="both"/>
        <w:rPr>
          <w:rFonts w:ascii="Arial" w:hAnsi="Arial" w:cs="Arial"/>
          <w:szCs w:val="24"/>
        </w:rPr>
      </w:pPr>
      <w:r w:rsidRPr="00690466">
        <w:rPr>
          <w:rFonts w:ascii="Arial" w:hAnsi="Arial" w:cs="Arial"/>
          <w:szCs w:val="24"/>
        </w:rPr>
        <w:t xml:space="preserve">na akci: </w:t>
      </w:r>
      <w:r w:rsidR="00E90039" w:rsidRPr="00CA48F8">
        <w:rPr>
          <w:rFonts w:ascii="Arial" w:hAnsi="Arial" w:cs="Arial"/>
          <w:b/>
        </w:rPr>
        <w:t>„</w:t>
      </w:r>
      <w:r w:rsidR="002D3DB5">
        <w:fldChar w:fldCharType="begin"/>
      </w:r>
      <w:r w:rsidR="002D3DB5">
        <w:instrText xml:space="preserve"> COMMENTS  D.NAZEVAKCE  \* MERGEFORMAT </w:instrText>
      </w:r>
      <w:r w:rsidR="002D3DB5">
        <w:fldChar w:fldCharType="separate"/>
      </w:r>
      <w:r w:rsidR="006270FD">
        <w:rPr>
          <w:rFonts w:ascii="Arial" w:hAnsi="Arial" w:cs="Arial"/>
          <w:b/>
        </w:rPr>
        <w:t>Chodníky při silnici III/30815, Jasenná</w:t>
      </w:r>
      <w:r w:rsidR="002D3DB5">
        <w:rPr>
          <w:rFonts w:ascii="Arial" w:hAnsi="Arial" w:cs="Arial"/>
          <w:b/>
        </w:rPr>
        <w:fldChar w:fldCharType="end"/>
      </w:r>
      <w:r w:rsidR="00E90039" w:rsidRPr="00CA48F8">
        <w:rPr>
          <w:rFonts w:ascii="Arial" w:hAnsi="Arial" w:cs="Arial"/>
          <w:b/>
        </w:rPr>
        <w:t xml:space="preserve">“ – ISPROFOND </w:t>
      </w:r>
      <w:r w:rsidR="002D3DB5">
        <w:fldChar w:fldCharType="begin"/>
      </w:r>
      <w:r w:rsidR="002D3DB5">
        <w:instrText xml:space="preserve"> COMMENTS  D.NAZEVAKCE  \* MERGEFORMAT </w:instrText>
      </w:r>
      <w:r w:rsidR="002D3DB5">
        <w:fldChar w:fldCharType="separate"/>
      </w:r>
      <w:r w:rsidR="006270FD">
        <w:rPr>
          <w:rFonts w:ascii="Arial" w:hAnsi="Arial" w:cs="Arial"/>
          <w:b/>
        </w:rPr>
        <w:t>5527510157</w:t>
      </w:r>
      <w:r w:rsidR="002D3DB5">
        <w:rPr>
          <w:rFonts w:ascii="Arial" w:hAnsi="Arial" w:cs="Arial"/>
          <w:b/>
        </w:rPr>
        <w:fldChar w:fldCharType="end"/>
      </w:r>
      <w:r w:rsidR="002937FF" w:rsidRPr="00690466">
        <w:rPr>
          <w:rFonts w:ascii="Arial" w:hAnsi="Arial" w:cs="Arial"/>
          <w:b/>
          <w:szCs w:val="24"/>
        </w:rPr>
        <w:t xml:space="preserve"> </w:t>
      </w:r>
      <w:r w:rsidRPr="00690466">
        <w:rPr>
          <w:rFonts w:ascii="Arial" w:hAnsi="Arial" w:cs="Arial"/>
          <w:szCs w:val="24"/>
        </w:rPr>
        <w:t>(dále jen „akce“),</w:t>
      </w:r>
    </w:p>
    <w:p w:rsidR="000971B5" w:rsidRPr="00DF4EC4" w:rsidRDefault="002F6FFF" w:rsidP="000971B5">
      <w:pPr>
        <w:jc w:val="both"/>
        <w:rPr>
          <w:rFonts w:ascii="Arial" w:hAnsi="Arial" w:cs="Arial"/>
          <w:szCs w:val="24"/>
        </w:rPr>
      </w:pPr>
      <w:r w:rsidRPr="00AC7F49">
        <w:rPr>
          <w:rFonts w:ascii="Arial" w:hAnsi="Arial" w:cs="Arial"/>
          <w:szCs w:val="24"/>
        </w:rPr>
        <w:t>finanční prostředk</w:t>
      </w:r>
      <w:r>
        <w:rPr>
          <w:rFonts w:ascii="Arial" w:hAnsi="Arial" w:cs="Arial"/>
          <w:szCs w:val="24"/>
        </w:rPr>
        <w:t>y</w:t>
      </w:r>
      <w:r w:rsidR="00690466" w:rsidRPr="00690466">
        <w:rPr>
          <w:rFonts w:ascii="Arial" w:hAnsi="Arial" w:cs="Arial"/>
          <w:szCs w:val="24"/>
        </w:rPr>
        <w:t xml:space="preserve"> z rozpočtu SFDI pro rok 20</w:t>
      </w:r>
      <w:r w:rsidR="00690466" w:rsidRPr="0065470E">
        <w:rPr>
          <w:rFonts w:ascii="Arial" w:hAnsi="Arial" w:cs="Arial"/>
          <w:szCs w:val="24"/>
        </w:rPr>
        <w:t>1</w:t>
      </w:r>
      <w:r w:rsidR="00C15409">
        <w:rPr>
          <w:rFonts w:ascii="Arial" w:hAnsi="Arial" w:cs="Arial"/>
          <w:szCs w:val="24"/>
        </w:rPr>
        <w:t>8</w:t>
      </w:r>
      <w:r w:rsidR="00690466" w:rsidRPr="00690466">
        <w:rPr>
          <w:rFonts w:ascii="Arial" w:hAnsi="Arial" w:cs="Arial"/>
          <w:szCs w:val="24"/>
        </w:rPr>
        <w:t xml:space="preserve"> v </w:t>
      </w:r>
      <w:r w:rsidR="00690466" w:rsidRPr="00690466">
        <w:rPr>
          <w:rFonts w:ascii="Arial" w:hAnsi="Arial" w:cs="Arial"/>
          <w:b/>
          <w:szCs w:val="24"/>
        </w:rPr>
        <w:t>maximální výši</w:t>
      </w:r>
      <w:r w:rsidR="00DF4EC4">
        <w:rPr>
          <w:rFonts w:ascii="Arial" w:hAnsi="Arial" w:cs="Arial"/>
          <w:b/>
          <w:szCs w:val="24"/>
        </w:rPr>
        <w:t xml:space="preserve"> </w:t>
      </w:r>
      <w:r w:rsidR="002D3DB5">
        <w:fldChar w:fldCharType="begin"/>
      </w:r>
      <w:r w:rsidR="002D3DB5">
        <w:instrText xml:space="preserve"> COMMENTS  D.NAZEVAKCE  \* MERGEFORMAT </w:instrText>
      </w:r>
      <w:r w:rsidR="002D3DB5">
        <w:fldChar w:fldCharType="separate"/>
      </w:r>
      <w:r w:rsidR="006270FD">
        <w:rPr>
          <w:rFonts w:ascii="Arial" w:hAnsi="Arial" w:cs="Arial"/>
          <w:b/>
        </w:rPr>
        <w:t>5 754 000,00</w:t>
      </w:r>
      <w:r w:rsidR="002D3DB5">
        <w:rPr>
          <w:rFonts w:ascii="Arial" w:hAnsi="Arial" w:cs="Arial"/>
          <w:b/>
        </w:rPr>
        <w:fldChar w:fldCharType="end"/>
      </w:r>
      <w:r w:rsidR="008F64F2">
        <w:rPr>
          <w:rFonts w:ascii="Arial" w:hAnsi="Arial" w:cs="Arial"/>
          <w:b/>
          <w:bCs/>
        </w:rPr>
        <w:t> </w:t>
      </w:r>
      <w:r w:rsidR="00E90039" w:rsidRPr="00690466">
        <w:rPr>
          <w:rFonts w:ascii="Arial" w:hAnsi="Arial" w:cs="Arial"/>
          <w:b/>
          <w:szCs w:val="24"/>
        </w:rPr>
        <w:t>Kč</w:t>
      </w:r>
      <w:r w:rsidR="00690466" w:rsidRPr="00690466">
        <w:rPr>
          <w:rFonts w:ascii="Arial" w:hAnsi="Arial" w:cs="Arial"/>
          <w:b/>
          <w:szCs w:val="24"/>
        </w:rPr>
        <w:t xml:space="preserve"> (</w:t>
      </w:r>
      <w:r w:rsidR="00D03D4D" w:rsidRPr="00690466">
        <w:rPr>
          <w:rFonts w:ascii="Arial" w:hAnsi="Arial" w:cs="Arial"/>
          <w:b/>
          <w:szCs w:val="24"/>
        </w:rPr>
        <w:t>slovy</w:t>
      </w:r>
      <w:r w:rsidR="0076056D">
        <w:rPr>
          <w:rFonts w:ascii="Arial" w:hAnsi="Arial" w:cs="Arial"/>
          <w:b/>
          <w:szCs w:val="24"/>
        </w:rPr>
        <w:t>:</w:t>
      </w:r>
      <w:r w:rsidR="008F64F2">
        <w:rPr>
          <w:rFonts w:ascii="Arial" w:hAnsi="Arial" w:cs="Arial"/>
          <w:b/>
          <w:szCs w:val="24"/>
        </w:rPr>
        <w:t> </w:t>
      </w:r>
      <w:r w:rsidR="006270FD">
        <w:rPr>
          <w:rFonts w:ascii="Arial" w:hAnsi="Arial" w:cs="Arial"/>
          <w:b/>
          <w:szCs w:val="24"/>
        </w:rPr>
        <w:t>pětmilionůsedmsetpadesátčtyřitisíce</w:t>
      </w:r>
      <w:r w:rsidR="008F64F2">
        <w:rPr>
          <w:rFonts w:ascii="Arial" w:hAnsi="Arial" w:cs="Arial"/>
          <w:b/>
          <w:szCs w:val="24"/>
        </w:rPr>
        <w:t> </w:t>
      </w:r>
      <w:r w:rsidR="0076056D">
        <w:rPr>
          <w:rFonts w:ascii="Arial" w:hAnsi="Arial" w:cs="Arial"/>
          <w:b/>
          <w:szCs w:val="24"/>
        </w:rPr>
        <w:t>korun</w:t>
      </w:r>
      <w:r w:rsidR="008F64F2">
        <w:rPr>
          <w:rFonts w:ascii="Arial" w:hAnsi="Arial" w:cs="Arial"/>
          <w:b/>
          <w:szCs w:val="24"/>
        </w:rPr>
        <w:t> </w:t>
      </w:r>
      <w:r w:rsidR="0076056D">
        <w:rPr>
          <w:rFonts w:ascii="Arial" w:hAnsi="Arial" w:cs="Arial"/>
          <w:b/>
          <w:szCs w:val="24"/>
        </w:rPr>
        <w:t>českých</w:t>
      </w:r>
      <w:r w:rsidR="00690466" w:rsidRPr="00690466">
        <w:rPr>
          <w:rFonts w:ascii="Arial" w:hAnsi="Arial" w:cs="Arial"/>
          <w:b/>
          <w:szCs w:val="24"/>
        </w:rPr>
        <w:t xml:space="preserve">) </w:t>
      </w:r>
      <w:r w:rsidR="00690466" w:rsidRPr="00690466">
        <w:rPr>
          <w:rFonts w:ascii="Arial" w:hAnsi="Arial" w:cs="Arial"/>
          <w:szCs w:val="24"/>
        </w:rPr>
        <w:t>při současném stanov</w:t>
      </w:r>
      <w:r w:rsidR="00DD527B">
        <w:rPr>
          <w:rFonts w:ascii="Arial" w:hAnsi="Arial" w:cs="Arial"/>
          <w:szCs w:val="24"/>
        </w:rPr>
        <w:t>e</w:t>
      </w:r>
      <w:r w:rsidR="00690466" w:rsidRPr="00690466">
        <w:rPr>
          <w:rFonts w:ascii="Arial" w:hAnsi="Arial" w:cs="Arial"/>
          <w:szCs w:val="24"/>
        </w:rPr>
        <w:t xml:space="preserve">ní maximální procentuální účasti </w:t>
      </w:r>
      <w:r>
        <w:rPr>
          <w:rFonts w:ascii="Arial" w:hAnsi="Arial" w:cs="Arial"/>
          <w:szCs w:val="24"/>
        </w:rPr>
        <w:t>p</w:t>
      </w:r>
      <w:r w:rsidRPr="00AC7F49">
        <w:rPr>
          <w:rFonts w:ascii="Arial" w:hAnsi="Arial" w:cs="Arial"/>
          <w:szCs w:val="24"/>
        </w:rPr>
        <w:t>oskytnut</w:t>
      </w:r>
      <w:r>
        <w:rPr>
          <w:rFonts w:ascii="Arial" w:hAnsi="Arial" w:cs="Arial"/>
          <w:szCs w:val="24"/>
        </w:rPr>
        <w:t>ých</w:t>
      </w:r>
      <w:r w:rsidRPr="00AC7F49">
        <w:rPr>
          <w:rFonts w:ascii="Arial" w:hAnsi="Arial" w:cs="Arial"/>
          <w:szCs w:val="24"/>
        </w:rPr>
        <w:t xml:space="preserve"> finančních prostředků</w:t>
      </w:r>
      <w:r w:rsidR="00690466" w:rsidRPr="00690466">
        <w:rPr>
          <w:rFonts w:ascii="Arial" w:hAnsi="Arial" w:cs="Arial"/>
          <w:szCs w:val="24"/>
        </w:rPr>
        <w:t xml:space="preserve"> na uznatelných nákladech stavební části akce ve výši </w:t>
      </w:r>
      <w:r w:rsidR="006832B9">
        <w:rPr>
          <w:rFonts w:ascii="Arial" w:hAnsi="Arial" w:cs="Arial"/>
          <w:b/>
          <w:szCs w:val="24"/>
        </w:rPr>
        <w:t>85</w:t>
      </w:r>
      <w:r w:rsidR="00690466">
        <w:rPr>
          <w:rFonts w:ascii="Arial" w:hAnsi="Arial" w:cs="Arial"/>
          <w:b/>
          <w:szCs w:val="24"/>
        </w:rPr>
        <w:t> </w:t>
      </w:r>
      <w:r w:rsidR="00690466" w:rsidRPr="00690466">
        <w:rPr>
          <w:rFonts w:ascii="Arial" w:hAnsi="Arial" w:cs="Arial"/>
          <w:b/>
          <w:szCs w:val="24"/>
        </w:rPr>
        <w:t>%</w:t>
      </w:r>
      <w:r w:rsidR="00690466" w:rsidRPr="00690466">
        <w:rPr>
          <w:rFonts w:ascii="Arial" w:hAnsi="Arial" w:cs="Arial"/>
          <w:szCs w:val="24"/>
        </w:rPr>
        <w:t>.</w:t>
      </w:r>
    </w:p>
    <w:p w:rsidR="000971B5" w:rsidRPr="00DF4EC4" w:rsidRDefault="000971B5" w:rsidP="000971B5">
      <w:pPr>
        <w:jc w:val="both"/>
        <w:rPr>
          <w:rFonts w:ascii="Arial" w:hAnsi="Arial" w:cs="Arial"/>
          <w:szCs w:val="24"/>
        </w:rPr>
      </w:pPr>
    </w:p>
    <w:p w:rsidR="000971B5" w:rsidRDefault="00690466" w:rsidP="000971B5">
      <w:pPr>
        <w:jc w:val="center"/>
        <w:rPr>
          <w:rFonts w:ascii="Arial" w:hAnsi="Arial" w:cs="Arial"/>
          <w:szCs w:val="24"/>
        </w:rPr>
      </w:pPr>
      <w:r w:rsidRPr="00690466">
        <w:rPr>
          <w:rFonts w:ascii="Arial" w:hAnsi="Arial" w:cs="Arial"/>
          <w:szCs w:val="24"/>
        </w:rPr>
        <w:t xml:space="preserve">II. Podmínky pro poskytnutí </w:t>
      </w:r>
      <w:r w:rsidR="002F6FFF" w:rsidRPr="00AC7F49">
        <w:rPr>
          <w:rFonts w:ascii="Arial" w:hAnsi="Arial" w:cs="Arial"/>
          <w:szCs w:val="24"/>
        </w:rPr>
        <w:t>finančních prostředků</w:t>
      </w:r>
    </w:p>
    <w:p w:rsidR="003F213A" w:rsidRPr="00DF4EC4" w:rsidRDefault="003F213A" w:rsidP="003F213A">
      <w:pPr>
        <w:rPr>
          <w:rFonts w:ascii="Arial" w:hAnsi="Arial" w:cs="Arial"/>
          <w:szCs w:val="24"/>
        </w:rPr>
      </w:pPr>
    </w:p>
    <w:p w:rsidR="000971B5" w:rsidRPr="00B51A10" w:rsidRDefault="0005695C" w:rsidP="003F213A">
      <w:pPr>
        <w:tabs>
          <w:tab w:val="left" w:pos="-1418"/>
        </w:tabs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</w:t>
      </w:r>
      <w:r w:rsidR="00B51A10">
        <w:rPr>
          <w:rFonts w:ascii="Arial" w:hAnsi="Arial" w:cs="Arial"/>
          <w:szCs w:val="24"/>
        </w:rPr>
        <w:tab/>
      </w:r>
      <w:r w:rsidR="002F6FFF" w:rsidRPr="00B51A10">
        <w:rPr>
          <w:rFonts w:ascii="Arial" w:hAnsi="Arial" w:cs="Arial"/>
          <w:szCs w:val="24"/>
        </w:rPr>
        <w:t>Finanční prostředky</w:t>
      </w:r>
      <w:r w:rsidR="00690466" w:rsidRPr="00B51A10">
        <w:rPr>
          <w:rFonts w:ascii="Arial" w:hAnsi="Arial" w:cs="Arial"/>
          <w:szCs w:val="24"/>
        </w:rPr>
        <w:t xml:space="preserve"> bud</w:t>
      </w:r>
      <w:r w:rsidR="002F6FFF" w:rsidRPr="00B51A10">
        <w:rPr>
          <w:rFonts w:ascii="Arial" w:hAnsi="Arial" w:cs="Arial"/>
          <w:szCs w:val="24"/>
        </w:rPr>
        <w:t>ou</w:t>
      </w:r>
      <w:r w:rsidR="00690466" w:rsidRPr="00B51A10">
        <w:rPr>
          <w:rFonts w:ascii="Arial" w:hAnsi="Arial" w:cs="Arial"/>
          <w:szCs w:val="24"/>
        </w:rPr>
        <w:t xml:space="preserve"> příjemci poskytnut</w:t>
      </w:r>
      <w:r w:rsidR="002F6FFF" w:rsidRPr="00B51A10">
        <w:rPr>
          <w:rFonts w:ascii="Arial" w:hAnsi="Arial" w:cs="Arial"/>
          <w:szCs w:val="24"/>
        </w:rPr>
        <w:t>y</w:t>
      </w:r>
      <w:r w:rsidR="00690466" w:rsidRPr="00B51A10">
        <w:rPr>
          <w:rFonts w:ascii="Arial" w:hAnsi="Arial" w:cs="Arial"/>
          <w:szCs w:val="24"/>
        </w:rPr>
        <w:t xml:space="preserve"> na základě Smlouvy o</w:t>
      </w:r>
      <w:r>
        <w:rPr>
          <w:rFonts w:ascii="Arial" w:hAnsi="Arial" w:cs="Arial"/>
          <w:szCs w:val="24"/>
        </w:rPr>
        <w:t> </w:t>
      </w:r>
      <w:r w:rsidR="00690466" w:rsidRPr="00B51A10">
        <w:rPr>
          <w:rFonts w:ascii="Arial" w:hAnsi="Arial" w:cs="Arial"/>
          <w:szCs w:val="24"/>
        </w:rPr>
        <w:t>poskytnutí finančních prostředků z rozpočtu SFDI</w:t>
      </w:r>
      <w:r w:rsidR="00110FE3">
        <w:rPr>
          <w:rFonts w:ascii="Arial" w:hAnsi="Arial" w:cs="Arial"/>
          <w:szCs w:val="24"/>
        </w:rPr>
        <w:t xml:space="preserve"> na rok 2018</w:t>
      </w:r>
      <w:r w:rsidR="00690466" w:rsidRPr="00B51A10">
        <w:rPr>
          <w:rFonts w:ascii="Arial" w:hAnsi="Arial" w:cs="Arial"/>
          <w:szCs w:val="24"/>
        </w:rPr>
        <w:t xml:space="preserve"> (dále jen „Smlouva“) uzavřené mezi SFDI a příjemcem v souladu s § 3 odst. 1 zákona č. 104/2000 Sb., ve které bude upřesněna výše </w:t>
      </w:r>
      <w:r w:rsidR="002F6FFF" w:rsidRPr="00B51A10">
        <w:rPr>
          <w:rFonts w:ascii="Arial" w:hAnsi="Arial" w:cs="Arial"/>
          <w:szCs w:val="24"/>
        </w:rPr>
        <w:t>poskytnutých finančních prostředků</w:t>
      </w:r>
      <w:r w:rsidR="00690466" w:rsidRPr="00B51A10">
        <w:rPr>
          <w:rFonts w:ascii="Arial" w:hAnsi="Arial" w:cs="Arial"/>
          <w:szCs w:val="24"/>
        </w:rPr>
        <w:t xml:space="preserve"> a procentuální podíl </w:t>
      </w:r>
      <w:r w:rsidR="002F6FFF" w:rsidRPr="00B51A10">
        <w:rPr>
          <w:rFonts w:ascii="Arial" w:hAnsi="Arial" w:cs="Arial"/>
          <w:szCs w:val="24"/>
        </w:rPr>
        <w:t>poskytnutých finančních prostředků</w:t>
      </w:r>
      <w:r w:rsidR="00690466" w:rsidRPr="00B51A10">
        <w:rPr>
          <w:rFonts w:ascii="Arial" w:hAnsi="Arial" w:cs="Arial"/>
          <w:szCs w:val="24"/>
        </w:rPr>
        <w:t xml:space="preserve"> na uznatelných nákladech stavební části akce v návaznosti na předloženou smlouvu uzavřenou mezi příjemcem a zhotovitelem na realizaci akce a stanoveny podmínky, za</w:t>
      </w:r>
      <w:r w:rsidR="003F213A">
        <w:rPr>
          <w:rFonts w:ascii="Arial" w:hAnsi="Arial" w:cs="Arial"/>
          <w:szCs w:val="24"/>
        </w:rPr>
        <w:t> </w:t>
      </w:r>
      <w:r w:rsidR="00690466" w:rsidRPr="00B51A10">
        <w:rPr>
          <w:rFonts w:ascii="Arial" w:hAnsi="Arial" w:cs="Arial"/>
          <w:szCs w:val="24"/>
        </w:rPr>
        <w:t xml:space="preserve">kterých se </w:t>
      </w:r>
      <w:r w:rsidR="002F6FFF" w:rsidRPr="00B51A10">
        <w:rPr>
          <w:rFonts w:ascii="Arial" w:hAnsi="Arial" w:cs="Arial"/>
          <w:szCs w:val="24"/>
        </w:rPr>
        <w:t>finanční prostředky</w:t>
      </w:r>
      <w:r w:rsidR="00690466" w:rsidRPr="00B51A10">
        <w:rPr>
          <w:rFonts w:ascii="Arial" w:hAnsi="Arial" w:cs="Arial"/>
          <w:szCs w:val="24"/>
        </w:rPr>
        <w:t xml:space="preserve"> příjemci poskytuj</w:t>
      </w:r>
      <w:r w:rsidR="002F6FFF" w:rsidRPr="00B51A10">
        <w:rPr>
          <w:rFonts w:ascii="Arial" w:hAnsi="Arial" w:cs="Arial"/>
          <w:szCs w:val="24"/>
        </w:rPr>
        <w:t>í</w:t>
      </w:r>
      <w:r w:rsidR="00690466" w:rsidRPr="00B51A10">
        <w:rPr>
          <w:rFonts w:ascii="Arial" w:hAnsi="Arial" w:cs="Arial"/>
          <w:szCs w:val="24"/>
        </w:rPr>
        <w:t>.</w:t>
      </w:r>
    </w:p>
    <w:p w:rsidR="000971B5" w:rsidRPr="00DF4EC4" w:rsidRDefault="000971B5" w:rsidP="000971B5">
      <w:pPr>
        <w:jc w:val="both"/>
        <w:rPr>
          <w:rFonts w:ascii="Arial" w:hAnsi="Arial" w:cs="Arial"/>
          <w:szCs w:val="24"/>
        </w:rPr>
      </w:pPr>
    </w:p>
    <w:p w:rsidR="00E17412" w:rsidRDefault="0005695C" w:rsidP="0005695C">
      <w:pPr>
        <w:ind w:left="561" w:hanging="56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</w:t>
      </w:r>
      <w:r>
        <w:rPr>
          <w:rFonts w:ascii="Arial" w:hAnsi="Arial" w:cs="Arial"/>
          <w:szCs w:val="24"/>
        </w:rPr>
        <w:tab/>
      </w:r>
      <w:r w:rsidR="00690466" w:rsidRPr="00690466">
        <w:rPr>
          <w:rFonts w:ascii="Arial" w:hAnsi="Arial" w:cs="Arial"/>
          <w:szCs w:val="24"/>
        </w:rPr>
        <w:t xml:space="preserve">Před uzavřením Smlouvy je příjemce povinen předložit </w:t>
      </w:r>
      <w:r w:rsidR="00D75A45">
        <w:rPr>
          <w:rFonts w:ascii="Arial" w:hAnsi="Arial" w:cs="Arial"/>
          <w:szCs w:val="24"/>
        </w:rPr>
        <w:t>SFDI</w:t>
      </w:r>
      <w:r w:rsidR="00690466" w:rsidRPr="00690466">
        <w:rPr>
          <w:rFonts w:ascii="Arial" w:hAnsi="Arial" w:cs="Arial"/>
          <w:szCs w:val="24"/>
        </w:rPr>
        <w:t xml:space="preserve"> tyto podklady:</w:t>
      </w:r>
    </w:p>
    <w:p w:rsidR="00B130DC" w:rsidRDefault="00B130DC" w:rsidP="0005695C">
      <w:pPr>
        <w:ind w:left="561" w:hanging="561"/>
        <w:jc w:val="both"/>
        <w:rPr>
          <w:rFonts w:ascii="Arial" w:hAnsi="Arial" w:cs="Arial"/>
          <w:szCs w:val="24"/>
        </w:rPr>
      </w:pPr>
    </w:p>
    <w:p w:rsidR="00C15409" w:rsidRPr="0057388E" w:rsidRDefault="00C15409" w:rsidP="00C15409">
      <w:pPr>
        <w:pStyle w:val="Zkladntextodsazen3"/>
        <w:numPr>
          <w:ilvl w:val="0"/>
          <w:numId w:val="1"/>
        </w:numPr>
        <w:spacing w:before="40"/>
        <w:ind w:left="567" w:hanging="357"/>
        <w:rPr>
          <w:rFonts w:ascii="Arial" w:hAnsi="Arial" w:cs="Arial"/>
        </w:rPr>
      </w:pPr>
      <w:r w:rsidRPr="0005695C">
        <w:rPr>
          <w:rFonts w:ascii="Arial" w:hAnsi="Arial" w:cs="Arial"/>
        </w:rPr>
        <w:t xml:space="preserve">doklad o </w:t>
      </w:r>
      <w:r w:rsidRPr="0069384D">
        <w:rPr>
          <w:rFonts w:ascii="Arial" w:hAnsi="Arial" w:cs="Arial"/>
        </w:rPr>
        <w:t>zřízení zvláštního účtu u ČNB s předčíslím 2006</w:t>
      </w:r>
      <w:r>
        <w:rPr>
          <w:rFonts w:ascii="Arial" w:hAnsi="Arial" w:cs="Arial"/>
        </w:rPr>
        <w:t>;</w:t>
      </w:r>
    </w:p>
    <w:p w:rsidR="00C15409" w:rsidRPr="0057388E" w:rsidRDefault="00C15409" w:rsidP="00C15409">
      <w:pPr>
        <w:pStyle w:val="Zkladntextodsazen3"/>
        <w:numPr>
          <w:ilvl w:val="0"/>
          <w:numId w:val="1"/>
        </w:numPr>
        <w:spacing w:before="40"/>
        <w:ind w:left="567" w:hanging="357"/>
        <w:rPr>
          <w:rFonts w:ascii="Arial" w:hAnsi="Arial" w:cs="Arial"/>
        </w:rPr>
      </w:pPr>
      <w:r w:rsidRPr="0057388E">
        <w:rPr>
          <w:rFonts w:ascii="Arial" w:hAnsi="Arial" w:cs="Arial"/>
        </w:rPr>
        <w:t xml:space="preserve">kopii smlouvy o dílo na realizaci akce uzavřenou s vybraným zhotovitelem vč. položkového rozpočtu akce </w:t>
      </w:r>
      <w:r>
        <w:rPr>
          <w:rFonts w:ascii="Arial" w:hAnsi="Arial" w:cs="Arial"/>
        </w:rPr>
        <w:t>(</w:t>
      </w:r>
      <w:r w:rsidRPr="0057388E">
        <w:rPr>
          <w:rFonts w:ascii="Arial" w:hAnsi="Arial" w:cs="Arial"/>
        </w:rPr>
        <w:t>s vymezením uznatelných a neuznatelných nákladů v souladu se schváleným rozpočtem akce přiloženým k Žádosti o poskytnutí příspěvku z rozpočtu SFDI</w:t>
      </w:r>
      <w:r>
        <w:rPr>
          <w:rFonts w:ascii="Arial" w:hAnsi="Arial" w:cs="Arial"/>
        </w:rPr>
        <w:t>)</w:t>
      </w:r>
      <w:r w:rsidRPr="0057388E">
        <w:rPr>
          <w:rFonts w:ascii="Arial" w:hAnsi="Arial" w:cs="Arial"/>
        </w:rPr>
        <w:t xml:space="preserve"> s anonymizovanými nebo pseudonymizovanými osobními údaji, pokud je obsahují;</w:t>
      </w:r>
    </w:p>
    <w:p w:rsidR="00C15409" w:rsidRPr="00725845" w:rsidRDefault="00C15409" w:rsidP="00C15409">
      <w:pPr>
        <w:pStyle w:val="Zkladntextodsazen3"/>
        <w:numPr>
          <w:ilvl w:val="0"/>
          <w:numId w:val="1"/>
        </w:numPr>
        <w:spacing w:before="40"/>
        <w:ind w:left="567" w:hanging="357"/>
        <w:rPr>
          <w:rFonts w:ascii="Arial" w:hAnsi="Arial" w:cs="Arial"/>
        </w:rPr>
      </w:pPr>
      <w:r w:rsidRPr="00DB25FD">
        <w:rPr>
          <w:rFonts w:ascii="Arial" w:hAnsi="Arial" w:cs="Arial"/>
        </w:rPr>
        <w:lastRenderedPageBreak/>
        <w:t>oprávnění SFDI na výkon práva kontroly</w:t>
      </w:r>
      <w:r w:rsidRPr="003F213A">
        <w:rPr>
          <w:rFonts w:ascii="Arial" w:hAnsi="Arial" w:cs="Arial"/>
        </w:rPr>
        <w:t xml:space="preserve"> u zhotovitele akce ve vztahu k poskytnutým finančním prostředkům, které bude </w:t>
      </w:r>
      <w:r w:rsidR="00180EEE">
        <w:rPr>
          <w:rFonts w:ascii="Arial" w:hAnsi="Arial" w:cs="Arial"/>
        </w:rPr>
        <w:t>deklarováno ve</w:t>
      </w:r>
      <w:r w:rsidRPr="003F213A">
        <w:rPr>
          <w:rFonts w:ascii="Arial" w:hAnsi="Arial" w:cs="Arial"/>
        </w:rPr>
        <w:t xml:space="preserve"> smlouv</w:t>
      </w:r>
      <w:r w:rsidR="00180EEE">
        <w:rPr>
          <w:rFonts w:ascii="Arial" w:hAnsi="Arial" w:cs="Arial"/>
        </w:rPr>
        <w:t>ě</w:t>
      </w:r>
      <w:r w:rsidRPr="003F2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dílo </w:t>
      </w:r>
      <w:r w:rsidRPr="003F213A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3F213A">
        <w:rPr>
          <w:rFonts w:ascii="Arial" w:hAnsi="Arial" w:cs="Arial"/>
        </w:rPr>
        <w:t xml:space="preserve">realizaci akce uzavřené se zhotovitelem nebo </w:t>
      </w:r>
      <w:r>
        <w:rPr>
          <w:rFonts w:ascii="Arial" w:hAnsi="Arial" w:cs="Arial"/>
        </w:rPr>
        <w:t xml:space="preserve">bude doloženo </w:t>
      </w:r>
      <w:r w:rsidRPr="003F213A">
        <w:rPr>
          <w:rFonts w:ascii="Arial" w:hAnsi="Arial" w:cs="Arial"/>
        </w:rPr>
        <w:t>kopií čestného prohlášení zhotovitele</w:t>
      </w:r>
      <w:r>
        <w:rPr>
          <w:rFonts w:ascii="Arial" w:hAnsi="Arial" w:cs="Arial"/>
        </w:rPr>
        <w:t xml:space="preserve"> se zohledněním práva SFDI na výkon kontroly</w:t>
      </w:r>
      <w:r w:rsidR="00180EEE">
        <w:rPr>
          <w:rFonts w:ascii="Arial" w:hAnsi="Arial" w:cs="Arial"/>
        </w:rPr>
        <w:t xml:space="preserve"> u zhotovitele</w:t>
      </w:r>
      <w:r w:rsidRPr="003F213A">
        <w:rPr>
          <w:rFonts w:ascii="Arial" w:hAnsi="Arial" w:cs="Arial"/>
        </w:rPr>
        <w:t>;</w:t>
      </w:r>
    </w:p>
    <w:p w:rsidR="00C15409" w:rsidRPr="007C3414" w:rsidRDefault="00C15409" w:rsidP="00C15409">
      <w:pPr>
        <w:pStyle w:val="Zkladntextodsazen3"/>
        <w:numPr>
          <w:ilvl w:val="0"/>
          <w:numId w:val="1"/>
        </w:numPr>
        <w:spacing w:before="40"/>
        <w:ind w:left="567" w:hanging="357"/>
        <w:rPr>
          <w:rFonts w:ascii="Arial" w:hAnsi="Arial" w:cs="Arial"/>
        </w:rPr>
      </w:pPr>
      <w:r w:rsidRPr="00DE1D4C">
        <w:rPr>
          <w:rFonts w:ascii="Arial" w:hAnsi="Arial" w:cs="Arial"/>
        </w:rPr>
        <w:t xml:space="preserve">čestné prohlášení </w:t>
      </w:r>
      <w:r>
        <w:rPr>
          <w:rFonts w:ascii="Arial" w:hAnsi="Arial" w:cs="Arial"/>
        </w:rPr>
        <w:t xml:space="preserve">statutárního orgánu </w:t>
      </w:r>
      <w:r w:rsidRPr="00DE1D4C">
        <w:rPr>
          <w:rFonts w:ascii="Arial" w:hAnsi="Arial" w:cs="Arial"/>
        </w:rPr>
        <w:t>příjemce, že výběr zhotovitele byl proveden v souladu s</w:t>
      </w:r>
      <w:r>
        <w:rPr>
          <w:rFonts w:ascii="Arial" w:hAnsi="Arial" w:cs="Arial"/>
        </w:rPr>
        <w:t xml:space="preserve">e zákonem </w:t>
      </w:r>
      <w:r w:rsidRPr="00113972">
        <w:rPr>
          <w:rFonts w:ascii="Arial" w:hAnsi="Arial" w:cs="Arial"/>
        </w:rPr>
        <w:t>č. 134/2016 Sb., o za</w:t>
      </w:r>
      <w:r>
        <w:rPr>
          <w:rFonts w:ascii="Arial" w:hAnsi="Arial" w:cs="Arial"/>
        </w:rPr>
        <w:t>dávání veřejných zakázek,</w:t>
      </w:r>
      <w:r w:rsidR="00D736EB">
        <w:rPr>
          <w:rFonts w:ascii="Arial" w:hAnsi="Arial" w:cs="Arial"/>
        </w:rPr>
        <w:t xml:space="preserve"> ve znění pozdějších předpisů,</w:t>
      </w:r>
      <w:r>
        <w:rPr>
          <w:rFonts w:ascii="Arial" w:hAnsi="Arial" w:cs="Arial"/>
        </w:rPr>
        <w:t xml:space="preserve"> u zakázek malého rozsahu a u</w:t>
      </w:r>
      <w:r w:rsidRPr="00113972">
        <w:rPr>
          <w:rFonts w:ascii="Arial" w:hAnsi="Arial" w:cs="Arial"/>
        </w:rPr>
        <w:t xml:space="preserve"> zjednodušeného podlimitního řízení </w:t>
      </w:r>
      <w:r>
        <w:rPr>
          <w:rFonts w:ascii="Arial" w:hAnsi="Arial" w:cs="Arial"/>
        </w:rPr>
        <w:t xml:space="preserve">též v souladu s bodem 4, písmenem h) Pravidel </w:t>
      </w:r>
      <w:r w:rsidRPr="007C3414">
        <w:rPr>
          <w:rFonts w:ascii="Arial" w:hAnsi="Arial" w:cs="Arial"/>
        </w:rPr>
        <w:t xml:space="preserve">pro financování opatření ke zvýšení bezpečnosti nebo plynulosti dopravy nebo opatření ke zpřístupňování dopravy osobám s omezenou schopností pohybu nebo orientace pro rok 2018 </w:t>
      </w:r>
      <w:r>
        <w:rPr>
          <w:rFonts w:ascii="Arial" w:hAnsi="Arial" w:cs="Arial"/>
        </w:rPr>
        <w:t>(www.sfdi.cz)</w:t>
      </w:r>
      <w:r w:rsidRPr="007C3414">
        <w:rPr>
          <w:rFonts w:ascii="Arial" w:hAnsi="Arial" w:cs="Arial"/>
        </w:rPr>
        <w:t>;</w:t>
      </w:r>
    </w:p>
    <w:p w:rsidR="00C15409" w:rsidRPr="00917039" w:rsidRDefault="00C15409" w:rsidP="00C15409">
      <w:pPr>
        <w:pStyle w:val="Zkladntextodsazen3"/>
        <w:numPr>
          <w:ilvl w:val="0"/>
          <w:numId w:val="1"/>
        </w:numPr>
        <w:spacing w:before="40"/>
        <w:ind w:left="567" w:hanging="357"/>
        <w:rPr>
          <w:rFonts w:ascii="Arial" w:hAnsi="Arial" w:cs="Arial"/>
        </w:rPr>
      </w:pPr>
      <w:r w:rsidRPr="00DE1D4C">
        <w:rPr>
          <w:rFonts w:ascii="Arial" w:hAnsi="Arial" w:cs="Arial"/>
        </w:rPr>
        <w:t>čestné prohlášení statutárního orgánu příjemce, že příjemce nebude uplatňovat odpočet DPH pro náklady financované ze SFDI;</w:t>
      </w:r>
    </w:p>
    <w:p w:rsidR="00C15409" w:rsidRPr="00F85BBD" w:rsidRDefault="00C15409" w:rsidP="00C15409">
      <w:pPr>
        <w:pStyle w:val="Zkladntextodsazen3"/>
        <w:numPr>
          <w:ilvl w:val="0"/>
          <w:numId w:val="1"/>
        </w:numPr>
        <w:spacing w:before="40"/>
        <w:ind w:left="567" w:hanging="357"/>
        <w:rPr>
          <w:rFonts w:ascii="Arial" w:hAnsi="Arial" w:cs="Arial"/>
        </w:rPr>
      </w:pPr>
      <w:r w:rsidRPr="00917039">
        <w:rPr>
          <w:rFonts w:ascii="Arial" w:hAnsi="Arial" w:cs="Arial"/>
        </w:rPr>
        <w:t>čestné prohlášení statutárního orgánu příjemce o oprávněn</w:t>
      </w:r>
      <w:r w:rsidR="00D736EB">
        <w:rPr>
          <w:rFonts w:ascii="Arial" w:hAnsi="Arial" w:cs="Arial"/>
        </w:rPr>
        <w:t>í</w:t>
      </w:r>
      <w:r w:rsidRPr="00917039">
        <w:rPr>
          <w:rFonts w:ascii="Arial" w:hAnsi="Arial" w:cs="Arial"/>
        </w:rPr>
        <w:t xml:space="preserve"> uzavřít jeho jménem Smlouvu, včetně kopie dokladu o volbě statutárního orgánu příjemce, případně ověřené zmocnění osoby oprávněné k podpisu Smlouvy za příjemce;</w:t>
      </w:r>
    </w:p>
    <w:p w:rsidR="00C15409" w:rsidRPr="007271DF" w:rsidRDefault="00C15409" w:rsidP="00C15409">
      <w:pPr>
        <w:pStyle w:val="Zkladntextodsazen3"/>
        <w:numPr>
          <w:ilvl w:val="0"/>
          <w:numId w:val="1"/>
        </w:numPr>
        <w:spacing w:before="40"/>
        <w:ind w:left="567" w:hanging="357"/>
        <w:rPr>
          <w:rFonts w:ascii="Arial" w:hAnsi="Arial" w:cs="Arial"/>
        </w:rPr>
      </w:pPr>
      <w:r>
        <w:rPr>
          <w:rFonts w:ascii="Arial" w:hAnsi="Arial" w:cs="Arial"/>
        </w:rPr>
        <w:t>čestné prohlášení statutárního orgánu příjemce,</w:t>
      </w:r>
      <w:r w:rsidRPr="00914B59">
        <w:rPr>
          <w:rFonts w:eastAsia="Calibri"/>
          <w:lang w:eastAsia="en-US" w:bidi="en-US"/>
        </w:rPr>
        <w:t xml:space="preserve"> </w:t>
      </w:r>
      <w:r w:rsidRPr="00FF4339">
        <w:rPr>
          <w:rFonts w:ascii="Arial" w:hAnsi="Arial" w:cs="Arial"/>
        </w:rPr>
        <w:t xml:space="preserve">že na žádném z pozemků ve vlastnictví obce není umístěno žádné reklamní zařízení v silničním ochranném pásmu </w:t>
      </w:r>
      <w:r w:rsidRPr="00DF75F0">
        <w:rPr>
          <w:rFonts w:ascii="Arial" w:hAnsi="Arial" w:cs="Arial"/>
        </w:rPr>
        <w:t>dálnice nebo silnice I. třídy</w:t>
      </w:r>
      <w:r w:rsidRPr="00FF4339">
        <w:rPr>
          <w:rFonts w:ascii="Arial" w:hAnsi="Arial" w:cs="Arial"/>
        </w:rPr>
        <w:t xml:space="preserve">, které by bylo zřízeno </w:t>
      </w:r>
      <w:r w:rsidR="00A82D30">
        <w:rPr>
          <w:rFonts w:ascii="Arial" w:hAnsi="Arial" w:cs="Arial"/>
        </w:rPr>
        <w:t>nebo</w:t>
      </w:r>
      <w:r w:rsidRPr="00FF4339">
        <w:rPr>
          <w:rFonts w:ascii="Arial" w:hAnsi="Arial" w:cs="Arial"/>
        </w:rPr>
        <w:t xml:space="preserve"> provozováno v rozporu s § 31 zákona č. 13/1997 Sb., o </w:t>
      </w:r>
      <w:r>
        <w:rPr>
          <w:rFonts w:ascii="Arial" w:hAnsi="Arial" w:cs="Arial"/>
        </w:rPr>
        <w:t>pozemních komunikacích</w:t>
      </w:r>
      <w:r w:rsidR="009701C2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7271DF" w:rsidRPr="00512C7D" w:rsidRDefault="007271DF" w:rsidP="007271DF">
      <w:pPr>
        <w:pStyle w:val="Zkladntextodsazen3"/>
        <w:spacing w:before="40"/>
        <w:ind w:left="567" w:firstLine="0"/>
        <w:rPr>
          <w:rFonts w:ascii="Arial" w:hAnsi="Arial" w:cs="Arial"/>
        </w:rPr>
      </w:pPr>
    </w:p>
    <w:p w:rsidR="000971B5" w:rsidRPr="00DF4EC4" w:rsidRDefault="00690466" w:rsidP="003F213A">
      <w:pPr>
        <w:pStyle w:val="Zkladntextodsazen3"/>
        <w:ind w:left="567" w:firstLine="0"/>
        <w:rPr>
          <w:rFonts w:ascii="Arial" w:hAnsi="Arial" w:cs="Arial"/>
        </w:rPr>
      </w:pPr>
      <w:r w:rsidRPr="00690466">
        <w:rPr>
          <w:rFonts w:ascii="Arial" w:hAnsi="Arial" w:cs="Arial"/>
        </w:rPr>
        <w:t xml:space="preserve">Bez předložení výše uvedených podkladů </w:t>
      </w:r>
      <w:r w:rsidR="004B0E68">
        <w:rPr>
          <w:rFonts w:ascii="Arial" w:hAnsi="Arial" w:cs="Arial"/>
        </w:rPr>
        <w:t xml:space="preserve">v požadované formě </w:t>
      </w:r>
      <w:r w:rsidRPr="00690466">
        <w:rPr>
          <w:rFonts w:ascii="Arial" w:hAnsi="Arial" w:cs="Arial"/>
        </w:rPr>
        <w:t>nebude Smlouva s příjemcem uzavřena.</w:t>
      </w:r>
    </w:p>
    <w:p w:rsidR="000971B5" w:rsidRPr="00DF4EC4" w:rsidRDefault="000971B5" w:rsidP="000971B5">
      <w:pPr>
        <w:pStyle w:val="Zkladntextodsazen3"/>
        <w:ind w:left="426" w:hanging="426"/>
        <w:rPr>
          <w:rFonts w:ascii="Arial" w:hAnsi="Arial" w:cs="Arial"/>
        </w:rPr>
      </w:pPr>
    </w:p>
    <w:p w:rsidR="000971B5" w:rsidRPr="00DF4EC4" w:rsidRDefault="003F213A" w:rsidP="003F213A">
      <w:pPr>
        <w:pStyle w:val="Zkladntextodsazen3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="00690466" w:rsidRPr="00690466">
        <w:rPr>
          <w:rFonts w:ascii="Arial" w:hAnsi="Arial" w:cs="Arial"/>
        </w:rPr>
        <w:t xml:space="preserve">Uzavření Smlouvy a uvolňování poskytnutých finančních prostředků se řídí Pravidly pro financování </w:t>
      </w:r>
      <w:r w:rsidR="00F31581">
        <w:rPr>
          <w:rFonts w:ascii="Arial" w:hAnsi="Arial" w:cs="Arial"/>
        </w:rPr>
        <w:t>z rozpočtu S</w:t>
      </w:r>
      <w:r w:rsidR="00690466" w:rsidRPr="00690466">
        <w:rPr>
          <w:rFonts w:ascii="Arial" w:hAnsi="Arial" w:cs="Arial"/>
        </w:rPr>
        <w:t xml:space="preserve">FDI, která jsou zveřejněna na stránkách SFDI </w:t>
      </w:r>
      <w:r w:rsidR="004D2563">
        <w:rPr>
          <w:rFonts w:ascii="Arial" w:hAnsi="Arial" w:cs="Arial"/>
        </w:rPr>
        <w:t>(</w:t>
      </w:r>
      <w:r w:rsidR="00546767" w:rsidRPr="00224842">
        <w:rPr>
          <w:rFonts w:ascii="Arial" w:hAnsi="Arial" w:cs="Arial"/>
        </w:rPr>
        <w:t>http://www.sfdi.cz/pravidla-metodiky-a-ceniky/pravidla-pro-financovani-programu-staveb-a-akci-z-rozpoctu-sfdi/</w:t>
      </w:r>
      <w:r w:rsidR="004D2563">
        <w:rPr>
          <w:rFonts w:ascii="Arial" w:hAnsi="Arial" w:cs="Arial"/>
        </w:rPr>
        <w:t>).</w:t>
      </w:r>
    </w:p>
    <w:p w:rsidR="000971B5" w:rsidRPr="00DF4EC4" w:rsidRDefault="000971B5" w:rsidP="000971B5">
      <w:pPr>
        <w:pStyle w:val="Zkladntextodsazen3"/>
        <w:ind w:left="0" w:firstLine="0"/>
        <w:rPr>
          <w:rFonts w:ascii="Arial" w:hAnsi="Arial" w:cs="Arial"/>
        </w:rPr>
      </w:pPr>
    </w:p>
    <w:p w:rsidR="000971B5" w:rsidRPr="006065DA" w:rsidRDefault="003F213A" w:rsidP="001657CD">
      <w:pPr>
        <w:pStyle w:val="Zkladntextodsazen3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</w:r>
      <w:r w:rsidR="00690466" w:rsidRPr="00690466">
        <w:rPr>
          <w:rFonts w:ascii="Arial" w:hAnsi="Arial" w:cs="Arial"/>
        </w:rPr>
        <w:t xml:space="preserve">V případě, že do </w:t>
      </w:r>
      <w:r w:rsidR="00690466" w:rsidRPr="0065470E">
        <w:rPr>
          <w:rFonts w:ascii="Arial" w:hAnsi="Arial" w:cs="Arial"/>
        </w:rPr>
        <w:t>konce r. 201</w:t>
      </w:r>
      <w:r w:rsidR="00DE41A3">
        <w:rPr>
          <w:rFonts w:ascii="Arial" w:hAnsi="Arial" w:cs="Arial"/>
        </w:rPr>
        <w:t>8</w:t>
      </w:r>
      <w:r w:rsidR="00690466" w:rsidRPr="0065470E">
        <w:rPr>
          <w:rFonts w:ascii="Arial" w:hAnsi="Arial" w:cs="Arial"/>
        </w:rPr>
        <w:t xml:space="preserve"> nedojde k uzavření Smlouvy nebo v případě, že bude uzavřená Smlouva, ale příjemce do konce roku 201</w:t>
      </w:r>
      <w:r w:rsidR="00DE41A3">
        <w:rPr>
          <w:rFonts w:ascii="Arial" w:hAnsi="Arial" w:cs="Arial"/>
        </w:rPr>
        <w:t>8</w:t>
      </w:r>
      <w:r w:rsidR="00690466" w:rsidRPr="0065470E">
        <w:rPr>
          <w:rFonts w:ascii="Arial" w:hAnsi="Arial" w:cs="Arial"/>
        </w:rPr>
        <w:t xml:space="preserve"> nezačne s čerpáním poskytnutých finančních prostředků, budou přidělené finanční prostředky ve</w:t>
      </w:r>
      <w:r w:rsidRPr="0065470E">
        <w:rPr>
          <w:rFonts w:ascii="Arial" w:hAnsi="Arial" w:cs="Arial"/>
        </w:rPr>
        <w:t> </w:t>
      </w:r>
      <w:r w:rsidR="00690466" w:rsidRPr="0065470E">
        <w:rPr>
          <w:rFonts w:ascii="Arial" w:hAnsi="Arial" w:cs="Arial"/>
        </w:rPr>
        <w:t>smyslu §</w:t>
      </w:r>
      <w:r w:rsidR="009E0E63" w:rsidRPr="0065470E">
        <w:rPr>
          <w:rFonts w:ascii="Arial" w:hAnsi="Arial" w:cs="Arial"/>
        </w:rPr>
        <w:t> </w:t>
      </w:r>
      <w:r w:rsidR="00690466" w:rsidRPr="0065470E">
        <w:rPr>
          <w:rFonts w:ascii="Arial" w:hAnsi="Arial" w:cs="Arial"/>
        </w:rPr>
        <w:t>4 odst. 3 zákona č. 104/2000 Sb. převedeny v rámci zůstatku příjmů SFDI do roku 201</w:t>
      </w:r>
      <w:r w:rsidR="00DE41A3">
        <w:rPr>
          <w:rFonts w:ascii="Arial" w:hAnsi="Arial" w:cs="Arial"/>
        </w:rPr>
        <w:t>9</w:t>
      </w:r>
      <w:r w:rsidR="00690466" w:rsidRPr="0065470E">
        <w:rPr>
          <w:rFonts w:ascii="Arial" w:hAnsi="Arial" w:cs="Arial"/>
        </w:rPr>
        <w:t xml:space="preserve"> a na základě tohoto Rozhodnutí budou příjemci poskytnuty na akci za podmínek uvedených v odst. 2.1 až 2.3 tohoto Rozhodnutí z rozpočtu SFDI pro rok 201</w:t>
      </w:r>
      <w:r w:rsidR="00DE41A3">
        <w:rPr>
          <w:rFonts w:ascii="Arial" w:hAnsi="Arial" w:cs="Arial"/>
        </w:rPr>
        <w:t>9</w:t>
      </w:r>
      <w:r w:rsidR="00500EC4" w:rsidRPr="0065470E">
        <w:rPr>
          <w:rFonts w:ascii="Arial" w:hAnsi="Arial" w:cs="Arial"/>
        </w:rPr>
        <w:t>, ve kterém</w:t>
      </w:r>
      <w:r w:rsidR="00500EC4" w:rsidRPr="006065DA">
        <w:rPr>
          <w:rFonts w:ascii="Arial" w:hAnsi="Arial" w:cs="Arial"/>
        </w:rPr>
        <w:t xml:space="preserve"> musí být přidělen</w:t>
      </w:r>
      <w:r w:rsidR="002F6FFF">
        <w:rPr>
          <w:rFonts w:ascii="Arial" w:hAnsi="Arial" w:cs="Arial"/>
        </w:rPr>
        <w:t>é</w:t>
      </w:r>
      <w:r w:rsidR="00500EC4" w:rsidRPr="006065DA">
        <w:rPr>
          <w:rFonts w:ascii="Arial" w:hAnsi="Arial" w:cs="Arial"/>
        </w:rPr>
        <w:t xml:space="preserve"> </w:t>
      </w:r>
      <w:r w:rsidR="002F6FFF" w:rsidRPr="00AC7F49">
        <w:rPr>
          <w:rFonts w:ascii="Arial" w:hAnsi="Arial" w:cs="Arial"/>
        </w:rPr>
        <w:t>finanční prostředk</w:t>
      </w:r>
      <w:r w:rsidR="002F6FFF">
        <w:rPr>
          <w:rFonts w:ascii="Arial" w:hAnsi="Arial" w:cs="Arial"/>
        </w:rPr>
        <w:t>y</w:t>
      </w:r>
      <w:r w:rsidR="00500EC4" w:rsidRPr="006065DA">
        <w:rPr>
          <w:rFonts w:ascii="Arial" w:hAnsi="Arial" w:cs="Arial"/>
        </w:rPr>
        <w:t xml:space="preserve"> vyčerpán</w:t>
      </w:r>
      <w:r w:rsidR="002F6FFF">
        <w:rPr>
          <w:rFonts w:ascii="Arial" w:hAnsi="Arial" w:cs="Arial"/>
        </w:rPr>
        <w:t>y</w:t>
      </w:r>
      <w:r w:rsidR="00690466" w:rsidRPr="006065DA">
        <w:rPr>
          <w:rFonts w:ascii="Arial" w:hAnsi="Arial" w:cs="Arial"/>
        </w:rPr>
        <w:t xml:space="preserve">.  </w:t>
      </w:r>
    </w:p>
    <w:p w:rsidR="000971B5" w:rsidRPr="006065DA" w:rsidRDefault="000971B5" w:rsidP="003F213A">
      <w:pPr>
        <w:rPr>
          <w:rFonts w:ascii="Arial" w:hAnsi="Arial" w:cs="Arial"/>
          <w:szCs w:val="24"/>
        </w:rPr>
      </w:pPr>
    </w:p>
    <w:p w:rsidR="000971B5" w:rsidRPr="00DF4EC4" w:rsidRDefault="00690466" w:rsidP="000971B5">
      <w:pPr>
        <w:jc w:val="center"/>
        <w:rPr>
          <w:rFonts w:ascii="Arial" w:hAnsi="Arial" w:cs="Arial"/>
          <w:szCs w:val="24"/>
        </w:rPr>
      </w:pPr>
      <w:r w:rsidRPr="00690466">
        <w:rPr>
          <w:rFonts w:ascii="Arial" w:hAnsi="Arial" w:cs="Arial"/>
          <w:szCs w:val="24"/>
        </w:rPr>
        <w:t>III.</w:t>
      </w:r>
    </w:p>
    <w:p w:rsidR="000971B5" w:rsidRPr="00DF4EC4" w:rsidRDefault="000971B5" w:rsidP="003F213A">
      <w:pPr>
        <w:rPr>
          <w:rFonts w:ascii="Arial" w:hAnsi="Arial" w:cs="Arial"/>
          <w:szCs w:val="24"/>
        </w:rPr>
      </w:pPr>
    </w:p>
    <w:p w:rsidR="000971B5" w:rsidRPr="00DF4EC4" w:rsidRDefault="00690466" w:rsidP="000971B5">
      <w:pPr>
        <w:jc w:val="both"/>
        <w:rPr>
          <w:rFonts w:ascii="Arial" w:hAnsi="Arial" w:cs="Arial"/>
          <w:szCs w:val="24"/>
        </w:rPr>
      </w:pPr>
      <w:r w:rsidRPr="00690466">
        <w:rPr>
          <w:rFonts w:ascii="Arial" w:hAnsi="Arial" w:cs="Arial"/>
          <w:szCs w:val="24"/>
        </w:rPr>
        <w:t>Rozhodnutí nabývá účinnosti dnem jeho podpisu.</w:t>
      </w:r>
    </w:p>
    <w:p w:rsidR="000971B5" w:rsidRPr="00DF4EC4" w:rsidRDefault="000971B5" w:rsidP="000971B5">
      <w:pPr>
        <w:rPr>
          <w:rFonts w:ascii="Arial" w:hAnsi="Arial" w:cs="Arial"/>
          <w:szCs w:val="24"/>
        </w:rPr>
      </w:pPr>
    </w:p>
    <w:p w:rsidR="000971B5" w:rsidRPr="00DF4EC4" w:rsidRDefault="00690466" w:rsidP="000971B5">
      <w:pPr>
        <w:rPr>
          <w:rFonts w:ascii="Arial" w:hAnsi="Arial" w:cs="Arial"/>
          <w:szCs w:val="24"/>
        </w:rPr>
      </w:pPr>
      <w:r w:rsidRPr="00690466">
        <w:rPr>
          <w:rFonts w:ascii="Arial" w:hAnsi="Arial" w:cs="Arial"/>
          <w:szCs w:val="24"/>
        </w:rPr>
        <w:t>V Praze dne</w:t>
      </w:r>
      <w:r w:rsidR="00DF4EC4">
        <w:rPr>
          <w:rFonts w:ascii="Arial" w:hAnsi="Arial" w:cs="Arial"/>
          <w:szCs w:val="24"/>
        </w:rPr>
        <w:t xml:space="preserve"> </w:t>
      </w:r>
      <w:r w:rsidR="00DE6FFB">
        <w:rPr>
          <w:rFonts w:ascii="Arial" w:hAnsi="Arial" w:cs="Arial"/>
          <w:szCs w:val="24"/>
        </w:rPr>
        <w:t>16</w:t>
      </w:r>
      <w:r w:rsidR="006270FD">
        <w:rPr>
          <w:rFonts w:ascii="Arial" w:hAnsi="Arial" w:cs="Arial"/>
          <w:szCs w:val="24"/>
        </w:rPr>
        <w:t>.0</w:t>
      </w:r>
      <w:r w:rsidR="00DE6FFB">
        <w:rPr>
          <w:rFonts w:ascii="Arial" w:hAnsi="Arial" w:cs="Arial"/>
          <w:szCs w:val="24"/>
        </w:rPr>
        <w:t>7</w:t>
      </w:r>
      <w:r w:rsidR="006270FD">
        <w:rPr>
          <w:rFonts w:ascii="Arial" w:hAnsi="Arial" w:cs="Arial"/>
          <w:szCs w:val="24"/>
        </w:rPr>
        <w:t>.2018</w:t>
      </w:r>
    </w:p>
    <w:p w:rsidR="000971B5" w:rsidRPr="00DF4EC4" w:rsidRDefault="000971B5" w:rsidP="000971B5">
      <w:pPr>
        <w:rPr>
          <w:rFonts w:ascii="Arial" w:hAnsi="Arial" w:cs="Arial"/>
          <w:szCs w:val="24"/>
        </w:rPr>
      </w:pPr>
    </w:p>
    <w:p w:rsidR="009E6027" w:rsidRPr="00DF4EC4" w:rsidRDefault="009E6027" w:rsidP="009E6027">
      <w:pPr>
        <w:rPr>
          <w:rFonts w:ascii="Arial" w:hAnsi="Arial" w:cs="Arial"/>
          <w:szCs w:val="24"/>
        </w:rPr>
      </w:pPr>
    </w:p>
    <w:p w:rsidR="009E6027" w:rsidRDefault="009E6027" w:rsidP="009E6027">
      <w:pPr>
        <w:ind w:left="4320" w:firstLine="720"/>
        <w:rPr>
          <w:rFonts w:ascii="Arial" w:hAnsi="Arial" w:cs="Arial"/>
          <w:b/>
          <w:szCs w:val="24"/>
        </w:rPr>
      </w:pPr>
      <w:r w:rsidRPr="00690466">
        <w:rPr>
          <w:rFonts w:ascii="Arial" w:hAnsi="Arial" w:cs="Arial"/>
          <w:b/>
          <w:szCs w:val="24"/>
        </w:rPr>
        <w:t xml:space="preserve">Ing. </w:t>
      </w:r>
      <w:r>
        <w:rPr>
          <w:rFonts w:ascii="Arial" w:hAnsi="Arial" w:cs="Arial"/>
          <w:b/>
          <w:szCs w:val="24"/>
        </w:rPr>
        <w:t>Zbyněk Hořelica</w:t>
      </w:r>
    </w:p>
    <w:p w:rsidR="007431B1" w:rsidRPr="00D30AD1" w:rsidRDefault="009E6027" w:rsidP="00D0342E">
      <w:pPr>
        <w:ind w:left="4320" w:firstLine="720"/>
        <w:rPr>
          <w:rFonts w:ascii="Arial" w:hAnsi="Arial" w:cs="Arial"/>
          <w:color w:val="FFFFFF"/>
          <w:szCs w:val="24"/>
        </w:rPr>
      </w:pPr>
      <w:r>
        <w:rPr>
          <w:rFonts w:ascii="Arial" w:hAnsi="Arial" w:cs="Arial"/>
          <w:szCs w:val="24"/>
        </w:rPr>
        <w:t xml:space="preserve">        ředitel SFDI</w:t>
      </w:r>
    </w:p>
    <w:sectPr w:rsidR="007431B1" w:rsidRPr="00D30AD1" w:rsidSect="006556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09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B5" w:rsidRDefault="002D3DB5">
      <w:r>
        <w:separator/>
      </w:r>
    </w:p>
  </w:endnote>
  <w:endnote w:type="continuationSeparator" w:id="0">
    <w:p w:rsidR="002D3DB5" w:rsidRDefault="002D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84" w:rsidRDefault="006939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4A" w:rsidRDefault="009701C2" w:rsidP="00B24A02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0FED8ADF" wp14:editId="26F53B65">
          <wp:simplePos x="0" y="0"/>
          <wp:positionH relativeFrom="column">
            <wp:posOffset>-47625</wp:posOffset>
          </wp:positionH>
          <wp:positionV relativeFrom="paragraph">
            <wp:posOffset>55245</wp:posOffset>
          </wp:positionV>
          <wp:extent cx="5727700" cy="711200"/>
          <wp:effectExtent l="19050" t="0" r="6350" b="0"/>
          <wp:wrapNone/>
          <wp:docPr id="3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0C85" w:rsidRPr="007624D0">
      <w:rPr>
        <w:rStyle w:val="slostrnky"/>
        <w:rFonts w:ascii="Arial" w:hAnsi="Arial" w:cs="Tahoma"/>
        <w:sz w:val="18"/>
        <w:szCs w:val="18"/>
      </w:rPr>
      <w:fldChar w:fldCharType="begin"/>
    </w:r>
    <w:r w:rsidR="000B7C4A" w:rsidRPr="007624D0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="006F0C85" w:rsidRPr="007624D0">
      <w:rPr>
        <w:rStyle w:val="slostrnky"/>
        <w:rFonts w:ascii="Arial" w:hAnsi="Arial" w:cs="Tahoma"/>
        <w:sz w:val="18"/>
        <w:szCs w:val="18"/>
      </w:rPr>
      <w:fldChar w:fldCharType="separate"/>
    </w:r>
    <w:r w:rsidR="0082296B">
      <w:rPr>
        <w:rStyle w:val="slostrnky"/>
        <w:rFonts w:ascii="Arial" w:hAnsi="Arial" w:cs="Tahoma"/>
        <w:noProof/>
        <w:sz w:val="18"/>
        <w:szCs w:val="18"/>
      </w:rPr>
      <w:t>2</w:t>
    </w:r>
    <w:r w:rsidR="006F0C85" w:rsidRPr="007624D0">
      <w:rPr>
        <w:rStyle w:val="slostrnky"/>
        <w:rFonts w:ascii="Arial" w:hAnsi="Arial" w:cs="Tahoma"/>
        <w:sz w:val="18"/>
        <w:szCs w:val="18"/>
      </w:rPr>
      <w:fldChar w:fldCharType="end"/>
    </w:r>
    <w:r w:rsidR="000B7C4A" w:rsidRPr="007624D0">
      <w:rPr>
        <w:rStyle w:val="slostrnky"/>
        <w:rFonts w:ascii="Arial" w:hAnsi="Arial" w:cs="Tahoma"/>
        <w:sz w:val="18"/>
        <w:szCs w:val="18"/>
      </w:rPr>
      <w:t xml:space="preserve"> </w:t>
    </w:r>
  </w:p>
  <w:p w:rsidR="00693984" w:rsidRPr="007624D0" w:rsidRDefault="00693984" w:rsidP="00B24A02">
    <w:pPr>
      <w:pStyle w:val="Zpat"/>
      <w:jc w:val="center"/>
      <w:rPr>
        <w:rStyle w:val="slostrnky"/>
        <w:rFonts w:ascii="Arial" w:hAnsi="Arial" w:cs="Tahoma"/>
        <w:sz w:val="18"/>
        <w:szCs w:val="18"/>
      </w:rPr>
    </w:pPr>
  </w:p>
  <w:p w:rsidR="000B7C4A" w:rsidRPr="0043782D" w:rsidRDefault="00693984" w:rsidP="00B24A02">
    <w:pPr>
      <w:pStyle w:val="Zpat"/>
      <w:jc w:val="center"/>
      <w:rPr>
        <w:rStyle w:val="slostrnky"/>
        <w:rFonts w:ascii="Arial" w:hAnsi="Arial" w:cs="Tahoma"/>
        <w:color w:val="002060"/>
        <w:sz w:val="20"/>
        <w:szCs w:val="20"/>
      </w:rPr>
    </w:pPr>
    <w:r w:rsidRPr="0043782D">
      <w:rPr>
        <w:rFonts w:ascii="Arial" w:hAnsi="Arial" w:cs="Arial"/>
        <w:color w:val="002060"/>
        <w:sz w:val="16"/>
        <w:szCs w:val="16"/>
      </w:rPr>
      <w:t>SFDI, jako správce osobních údajů uvedených v tomto dokumentu, poskytuje subjektům těchto údajů informace dle článku 13 Nařízení Evropského parlamentu a Rady (EU) č. 2016/679 o ochraně osobních údajů na adrese www.sfdi.cz/gdpr</w:t>
    </w:r>
  </w:p>
  <w:p w:rsidR="000B7C4A" w:rsidRPr="0043782D" w:rsidRDefault="000B7C4A" w:rsidP="00B24A02">
    <w:pPr>
      <w:pStyle w:val="Zpat"/>
      <w:jc w:val="center"/>
      <w:rPr>
        <w:rStyle w:val="slostrnky"/>
        <w:rFonts w:cs="Tahoma"/>
        <w:color w:val="002060"/>
        <w:sz w:val="16"/>
        <w:szCs w:val="20"/>
      </w:rPr>
    </w:pPr>
  </w:p>
  <w:p w:rsidR="000B7C4A" w:rsidRPr="0043782D" w:rsidRDefault="000B7C4A" w:rsidP="00BB080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b/>
        <w:color w:val="002060"/>
        <w:sz w:val="16"/>
        <w:szCs w:val="16"/>
      </w:rPr>
    </w:pPr>
    <w:r w:rsidRPr="0043782D">
      <w:rPr>
        <w:rFonts w:ascii="Arial" w:hAnsi="Arial"/>
        <w:b/>
        <w:color w:val="002060"/>
        <w:sz w:val="16"/>
        <w:szCs w:val="16"/>
      </w:rPr>
      <w:t>Státní fond dopravní infrastruktury, Sokolovská 278, 190 00  Praha 9</w:t>
    </w:r>
  </w:p>
  <w:p w:rsidR="000B7C4A" w:rsidRPr="003E4668" w:rsidRDefault="000B7C4A" w:rsidP="00BB080B">
    <w:pPr>
      <w:jc w:val="center"/>
      <w:rPr>
        <w:rFonts w:ascii="Arial" w:hAnsi="Arial" w:cs="Arial"/>
        <w:b/>
        <w:color w:val="17365D" w:themeColor="text2" w:themeShade="BF"/>
        <w:sz w:val="16"/>
        <w:szCs w:val="16"/>
      </w:rPr>
    </w:pPr>
    <w:r w:rsidRPr="0043782D">
      <w:rPr>
        <w:rFonts w:ascii="Arial" w:hAnsi="Arial" w:cs="Arial"/>
        <w:b/>
        <w:color w:val="002060"/>
        <w:sz w:val="16"/>
        <w:szCs w:val="16"/>
      </w:rPr>
      <w:t xml:space="preserve">Tel.: +420 266 097 298, fax: +420 266 097 520, certifikát ISO 9001:2001, e-mail: info@sfdi.cz, </w:t>
    </w:r>
    <w:r w:rsidRPr="0043782D">
      <w:rPr>
        <w:rFonts w:ascii="Arial" w:hAnsi="Arial" w:cs="Arial"/>
        <w:b/>
        <w:color w:val="002060"/>
        <w:spacing w:val="1"/>
        <w:sz w:val="16"/>
        <w:szCs w:val="16"/>
        <w:lang w:eastAsia="en-US"/>
      </w:rPr>
      <w:t>www.sfdi.cz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4A" w:rsidRDefault="009701C2" w:rsidP="00A10048">
    <w:pPr>
      <w:pStyle w:val="Zpat"/>
      <w:jc w:val="center"/>
      <w:rPr>
        <w:rStyle w:val="slostrnky"/>
        <w:rFonts w:ascii="Arial" w:hAnsi="Arial" w:cs="Tahoma"/>
        <w:sz w:val="20"/>
        <w:szCs w:val="20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61AD841" wp14:editId="5EE70AA8">
          <wp:simplePos x="0" y="0"/>
          <wp:positionH relativeFrom="column">
            <wp:posOffset>0</wp:posOffset>
          </wp:positionH>
          <wp:positionV relativeFrom="paragraph">
            <wp:posOffset>65405</wp:posOffset>
          </wp:positionV>
          <wp:extent cx="5727700" cy="711200"/>
          <wp:effectExtent l="19050" t="0" r="6350" b="0"/>
          <wp:wrapNone/>
          <wp:docPr id="2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3984" w:rsidRPr="00A35A96" w:rsidRDefault="00693984" w:rsidP="00A10048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B7C4A" w:rsidRPr="0043782D" w:rsidRDefault="00693984" w:rsidP="00A10048">
    <w:pPr>
      <w:pStyle w:val="Zpat"/>
      <w:jc w:val="center"/>
      <w:rPr>
        <w:rStyle w:val="slostrnky"/>
        <w:rFonts w:ascii="Arial" w:hAnsi="Arial" w:cs="Arial"/>
        <w:color w:val="002060"/>
        <w:sz w:val="16"/>
        <w:szCs w:val="16"/>
      </w:rPr>
    </w:pPr>
    <w:r w:rsidRPr="0043782D">
      <w:rPr>
        <w:rFonts w:ascii="Arial" w:hAnsi="Arial" w:cs="Arial"/>
        <w:color w:val="002060"/>
        <w:sz w:val="16"/>
        <w:szCs w:val="16"/>
      </w:rPr>
      <w:t>SFDI, jako správce osobních údajů uvedených v tomto dokumentu, poskytuje subjektům těchto údajů informace dle článku 13 Nařízení Evropského parlamentu a Rady (EU) č. 2016/679 o ochraně osobních údajů na adrese www.sfdi.cz/gdpr</w:t>
    </w:r>
  </w:p>
  <w:p w:rsidR="000B7C4A" w:rsidRPr="0043782D" w:rsidRDefault="000B7C4A" w:rsidP="00A10048">
    <w:pPr>
      <w:pStyle w:val="Zpat"/>
      <w:jc w:val="center"/>
      <w:rPr>
        <w:rStyle w:val="slostrnky"/>
        <w:rFonts w:ascii="Arial" w:hAnsi="Arial" w:cs="Arial"/>
        <w:color w:val="002060"/>
        <w:sz w:val="16"/>
        <w:szCs w:val="16"/>
      </w:rPr>
    </w:pPr>
  </w:p>
  <w:p w:rsidR="000B7C4A" w:rsidRPr="0043782D" w:rsidRDefault="000B7C4A" w:rsidP="00F31846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b/>
        <w:color w:val="002060"/>
        <w:sz w:val="16"/>
        <w:szCs w:val="16"/>
      </w:rPr>
    </w:pPr>
    <w:r w:rsidRPr="0043782D">
      <w:rPr>
        <w:rFonts w:ascii="Arial" w:hAnsi="Arial" w:cs="Arial"/>
        <w:b/>
        <w:color w:val="002060"/>
        <w:sz w:val="16"/>
        <w:szCs w:val="16"/>
      </w:rPr>
      <w:t>Státní fond dopravní infrastruktury, Sokolovská 278, 190 00  Praha 9</w:t>
    </w:r>
  </w:p>
  <w:p w:rsidR="000B7C4A" w:rsidRPr="0043782D" w:rsidRDefault="000B7C4A" w:rsidP="00BB080B">
    <w:pPr>
      <w:jc w:val="center"/>
      <w:rPr>
        <w:rFonts w:ascii="Arial" w:hAnsi="Arial" w:cs="Arial"/>
        <w:b/>
        <w:color w:val="002060"/>
        <w:sz w:val="16"/>
        <w:szCs w:val="16"/>
      </w:rPr>
    </w:pPr>
    <w:r w:rsidRPr="0043782D">
      <w:rPr>
        <w:rFonts w:ascii="Arial" w:hAnsi="Arial" w:cs="Arial"/>
        <w:b/>
        <w:color w:val="002060"/>
        <w:sz w:val="16"/>
        <w:szCs w:val="16"/>
      </w:rPr>
      <w:t xml:space="preserve">Tel.: +420 266 097 298, fax: +420 266 097 520, certifikát ISO 9001:2009, e-mail: info@sfdi.cz, </w:t>
    </w:r>
    <w:r w:rsidRPr="0043782D">
      <w:rPr>
        <w:rFonts w:ascii="Arial" w:hAnsi="Arial" w:cs="Arial"/>
        <w:b/>
        <w:color w:val="002060"/>
        <w:spacing w:val="1"/>
        <w:sz w:val="16"/>
        <w:szCs w:val="16"/>
        <w:lang w:eastAsia="en-US"/>
      </w:rPr>
      <w:t>www.sfdi.cz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B5" w:rsidRDefault="002D3DB5">
      <w:r>
        <w:separator/>
      </w:r>
    </w:p>
  </w:footnote>
  <w:footnote w:type="continuationSeparator" w:id="0">
    <w:p w:rsidR="002D3DB5" w:rsidRDefault="002D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84" w:rsidRDefault="006939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84" w:rsidRDefault="0069398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4A" w:rsidRPr="00A774E2" w:rsidRDefault="000B7C4A" w:rsidP="006A4828">
    <w:pPr>
      <w:pStyle w:val="Zhlav"/>
      <w:jc w:val="right"/>
    </w:pPr>
  </w:p>
  <w:p w:rsidR="000B7C4A" w:rsidRPr="00A35A96" w:rsidRDefault="009701C2" w:rsidP="00B24A02">
    <w:pPr>
      <w:pStyle w:val="Zhlav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8F455E1" wp14:editId="408F5774">
          <wp:extent cx="5724525" cy="752475"/>
          <wp:effectExtent l="19050" t="0" r="9525" b="0"/>
          <wp:docPr id="1" name="obrázek 1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FAF"/>
    <w:multiLevelType w:val="hybridMultilevel"/>
    <w:tmpl w:val="54FCA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C3BE6"/>
    <w:multiLevelType w:val="hybridMultilevel"/>
    <w:tmpl w:val="BCBE3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06FFC"/>
    <w:multiLevelType w:val="hybridMultilevel"/>
    <w:tmpl w:val="3E1042C8"/>
    <w:lvl w:ilvl="0" w:tplc="847268C8">
      <w:start w:val="1"/>
      <w:numFmt w:val="lowerLetter"/>
      <w:lvlText w:val="%1)"/>
      <w:lvlJc w:val="left"/>
      <w:pPr>
        <w:ind w:left="107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0955892"/>
    <w:multiLevelType w:val="hybridMultilevel"/>
    <w:tmpl w:val="4BFA4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77"/>
    <w:rsid w:val="00006834"/>
    <w:rsid w:val="00016257"/>
    <w:rsid w:val="00017D32"/>
    <w:rsid w:val="00040F44"/>
    <w:rsid w:val="0005695C"/>
    <w:rsid w:val="00090B64"/>
    <w:rsid w:val="00092C2D"/>
    <w:rsid w:val="000971B5"/>
    <w:rsid w:val="000B382E"/>
    <w:rsid w:val="000B7C4A"/>
    <w:rsid w:val="000C41D9"/>
    <w:rsid w:val="000D6BCC"/>
    <w:rsid w:val="000E1217"/>
    <w:rsid w:val="000E4E40"/>
    <w:rsid w:val="000F349A"/>
    <w:rsid w:val="001056F7"/>
    <w:rsid w:val="00110FE3"/>
    <w:rsid w:val="001245CF"/>
    <w:rsid w:val="0013389D"/>
    <w:rsid w:val="001376EA"/>
    <w:rsid w:val="00137C1B"/>
    <w:rsid w:val="00163D6E"/>
    <w:rsid w:val="001657CD"/>
    <w:rsid w:val="00167B34"/>
    <w:rsid w:val="00180EEE"/>
    <w:rsid w:val="001836BA"/>
    <w:rsid w:val="001959F1"/>
    <w:rsid w:val="0019721B"/>
    <w:rsid w:val="001B68AA"/>
    <w:rsid w:val="001B75F1"/>
    <w:rsid w:val="001B7AEE"/>
    <w:rsid w:val="00216358"/>
    <w:rsid w:val="00224842"/>
    <w:rsid w:val="00286FB1"/>
    <w:rsid w:val="0029264B"/>
    <w:rsid w:val="002937FF"/>
    <w:rsid w:val="002A578C"/>
    <w:rsid w:val="002D3DB5"/>
    <w:rsid w:val="002E6BDA"/>
    <w:rsid w:val="002F6FFF"/>
    <w:rsid w:val="002F74A7"/>
    <w:rsid w:val="00317405"/>
    <w:rsid w:val="003324E2"/>
    <w:rsid w:val="00367336"/>
    <w:rsid w:val="0037006B"/>
    <w:rsid w:val="0039402A"/>
    <w:rsid w:val="003A3BF1"/>
    <w:rsid w:val="003B0812"/>
    <w:rsid w:val="003C0FF3"/>
    <w:rsid w:val="003E0A27"/>
    <w:rsid w:val="003E4668"/>
    <w:rsid w:val="003E5395"/>
    <w:rsid w:val="003F213A"/>
    <w:rsid w:val="003F4E16"/>
    <w:rsid w:val="0043782D"/>
    <w:rsid w:val="004472DA"/>
    <w:rsid w:val="00470ADF"/>
    <w:rsid w:val="00475FBE"/>
    <w:rsid w:val="00476D96"/>
    <w:rsid w:val="00482B13"/>
    <w:rsid w:val="00496308"/>
    <w:rsid w:val="004A6C44"/>
    <w:rsid w:val="004B0E68"/>
    <w:rsid w:val="004B2D40"/>
    <w:rsid w:val="004C2AE5"/>
    <w:rsid w:val="004C66F2"/>
    <w:rsid w:val="004D1C90"/>
    <w:rsid w:val="004D2563"/>
    <w:rsid w:val="004F3BFB"/>
    <w:rsid w:val="00500EC4"/>
    <w:rsid w:val="00512C7D"/>
    <w:rsid w:val="005376C9"/>
    <w:rsid w:val="00546767"/>
    <w:rsid w:val="00546CE3"/>
    <w:rsid w:val="005A79B0"/>
    <w:rsid w:val="005B00A6"/>
    <w:rsid w:val="005B35AF"/>
    <w:rsid w:val="005B546C"/>
    <w:rsid w:val="005C2B05"/>
    <w:rsid w:val="005C2E01"/>
    <w:rsid w:val="005D0475"/>
    <w:rsid w:val="005E2AC3"/>
    <w:rsid w:val="005E79C6"/>
    <w:rsid w:val="006065DA"/>
    <w:rsid w:val="00611188"/>
    <w:rsid w:val="00623801"/>
    <w:rsid w:val="00625243"/>
    <w:rsid w:val="006270FD"/>
    <w:rsid w:val="006308E2"/>
    <w:rsid w:val="00631EC8"/>
    <w:rsid w:val="006364A7"/>
    <w:rsid w:val="00645FA3"/>
    <w:rsid w:val="0065470E"/>
    <w:rsid w:val="0065564C"/>
    <w:rsid w:val="0068159D"/>
    <w:rsid w:val="006832B9"/>
    <w:rsid w:val="0068349D"/>
    <w:rsid w:val="00690466"/>
    <w:rsid w:val="00690B77"/>
    <w:rsid w:val="006920A2"/>
    <w:rsid w:val="00693984"/>
    <w:rsid w:val="006A4828"/>
    <w:rsid w:val="006B0E15"/>
    <w:rsid w:val="006D5F57"/>
    <w:rsid w:val="006D7EC4"/>
    <w:rsid w:val="006E6DC4"/>
    <w:rsid w:val="006E6EBC"/>
    <w:rsid w:val="006F0C85"/>
    <w:rsid w:val="007014DD"/>
    <w:rsid w:val="007258E6"/>
    <w:rsid w:val="0072643E"/>
    <w:rsid w:val="007271DF"/>
    <w:rsid w:val="007431B1"/>
    <w:rsid w:val="00745009"/>
    <w:rsid w:val="0075166C"/>
    <w:rsid w:val="007555E3"/>
    <w:rsid w:val="0076056D"/>
    <w:rsid w:val="007624D0"/>
    <w:rsid w:val="00763C3A"/>
    <w:rsid w:val="00776187"/>
    <w:rsid w:val="00776CF7"/>
    <w:rsid w:val="007940C6"/>
    <w:rsid w:val="007A4877"/>
    <w:rsid w:val="007A7D72"/>
    <w:rsid w:val="007B29A7"/>
    <w:rsid w:val="007B2CB3"/>
    <w:rsid w:val="007C5CE8"/>
    <w:rsid w:val="007C6F68"/>
    <w:rsid w:val="007D1283"/>
    <w:rsid w:val="007D291B"/>
    <w:rsid w:val="007D5B2B"/>
    <w:rsid w:val="007F2DE4"/>
    <w:rsid w:val="007F6EB9"/>
    <w:rsid w:val="0082296B"/>
    <w:rsid w:val="00843D55"/>
    <w:rsid w:val="00844589"/>
    <w:rsid w:val="0085059C"/>
    <w:rsid w:val="00850F85"/>
    <w:rsid w:val="008511A3"/>
    <w:rsid w:val="00864F82"/>
    <w:rsid w:val="0088292B"/>
    <w:rsid w:val="008C320C"/>
    <w:rsid w:val="008C656E"/>
    <w:rsid w:val="008D74D2"/>
    <w:rsid w:val="008E69C9"/>
    <w:rsid w:val="008F64F2"/>
    <w:rsid w:val="008F66EA"/>
    <w:rsid w:val="00904AF6"/>
    <w:rsid w:val="00913DC2"/>
    <w:rsid w:val="00925568"/>
    <w:rsid w:val="00944E79"/>
    <w:rsid w:val="00946C43"/>
    <w:rsid w:val="00960948"/>
    <w:rsid w:val="009623AB"/>
    <w:rsid w:val="009701C2"/>
    <w:rsid w:val="00981873"/>
    <w:rsid w:val="0099595A"/>
    <w:rsid w:val="009A4E12"/>
    <w:rsid w:val="009D4A53"/>
    <w:rsid w:val="009E0E63"/>
    <w:rsid w:val="009E519E"/>
    <w:rsid w:val="009E6027"/>
    <w:rsid w:val="00A0493D"/>
    <w:rsid w:val="00A10048"/>
    <w:rsid w:val="00A30D96"/>
    <w:rsid w:val="00A35A96"/>
    <w:rsid w:val="00A55F84"/>
    <w:rsid w:val="00A5729D"/>
    <w:rsid w:val="00A750B8"/>
    <w:rsid w:val="00A774E2"/>
    <w:rsid w:val="00A81E38"/>
    <w:rsid w:val="00A82D30"/>
    <w:rsid w:val="00A91A8E"/>
    <w:rsid w:val="00A92D3A"/>
    <w:rsid w:val="00AC6451"/>
    <w:rsid w:val="00AC7F49"/>
    <w:rsid w:val="00AE1A2A"/>
    <w:rsid w:val="00AF582E"/>
    <w:rsid w:val="00B130DC"/>
    <w:rsid w:val="00B24A02"/>
    <w:rsid w:val="00B25C9F"/>
    <w:rsid w:val="00B30D52"/>
    <w:rsid w:val="00B31C5E"/>
    <w:rsid w:val="00B45C7F"/>
    <w:rsid w:val="00B51A10"/>
    <w:rsid w:val="00B81932"/>
    <w:rsid w:val="00B856DC"/>
    <w:rsid w:val="00B91ACF"/>
    <w:rsid w:val="00BA650C"/>
    <w:rsid w:val="00BB080B"/>
    <w:rsid w:val="00BB6E25"/>
    <w:rsid w:val="00BC35BE"/>
    <w:rsid w:val="00BD5232"/>
    <w:rsid w:val="00BF5CC4"/>
    <w:rsid w:val="00C0066A"/>
    <w:rsid w:val="00C007CA"/>
    <w:rsid w:val="00C15409"/>
    <w:rsid w:val="00C20A16"/>
    <w:rsid w:val="00C273A1"/>
    <w:rsid w:val="00C34236"/>
    <w:rsid w:val="00C44E80"/>
    <w:rsid w:val="00C532E6"/>
    <w:rsid w:val="00C577E2"/>
    <w:rsid w:val="00C61718"/>
    <w:rsid w:val="00C61B43"/>
    <w:rsid w:val="00C754B3"/>
    <w:rsid w:val="00C954CE"/>
    <w:rsid w:val="00C95877"/>
    <w:rsid w:val="00CB08E7"/>
    <w:rsid w:val="00CC18FC"/>
    <w:rsid w:val="00CD7E60"/>
    <w:rsid w:val="00CF7685"/>
    <w:rsid w:val="00D0342E"/>
    <w:rsid w:val="00D03D4D"/>
    <w:rsid w:val="00D20CE7"/>
    <w:rsid w:val="00D63A52"/>
    <w:rsid w:val="00D70984"/>
    <w:rsid w:val="00D736EB"/>
    <w:rsid w:val="00D75A45"/>
    <w:rsid w:val="00D77B81"/>
    <w:rsid w:val="00D96F12"/>
    <w:rsid w:val="00DA5BBA"/>
    <w:rsid w:val="00DD1C39"/>
    <w:rsid w:val="00DD527B"/>
    <w:rsid w:val="00DD64AF"/>
    <w:rsid w:val="00DE1D4C"/>
    <w:rsid w:val="00DE41A3"/>
    <w:rsid w:val="00DE4C6E"/>
    <w:rsid w:val="00DE543F"/>
    <w:rsid w:val="00DE6FFB"/>
    <w:rsid w:val="00DF4EC4"/>
    <w:rsid w:val="00E16ADB"/>
    <w:rsid w:val="00E17412"/>
    <w:rsid w:val="00E231FB"/>
    <w:rsid w:val="00E324D3"/>
    <w:rsid w:val="00E50BE7"/>
    <w:rsid w:val="00E66045"/>
    <w:rsid w:val="00E80F74"/>
    <w:rsid w:val="00E90039"/>
    <w:rsid w:val="00E95495"/>
    <w:rsid w:val="00EB4327"/>
    <w:rsid w:val="00EB6B70"/>
    <w:rsid w:val="00EB794A"/>
    <w:rsid w:val="00EC354D"/>
    <w:rsid w:val="00ED17FC"/>
    <w:rsid w:val="00EF2E68"/>
    <w:rsid w:val="00F03CE8"/>
    <w:rsid w:val="00F31581"/>
    <w:rsid w:val="00F31846"/>
    <w:rsid w:val="00F7189C"/>
    <w:rsid w:val="00FA0BF2"/>
    <w:rsid w:val="00FB3D24"/>
    <w:rsid w:val="00FC00BC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E12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59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059C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9A4E12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9A4E12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9A4E12"/>
  </w:style>
  <w:style w:type="character" w:customStyle="1" w:styleId="ZZZEssTer12BVlevo1cmChar">
    <w:name w:val="ZZZEssTer12B + Vlevo:  1 cm Char"/>
    <w:link w:val="ZZZEssTer12BVlevo1cm"/>
    <w:locked/>
    <w:rsid w:val="009A4E12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9A4E12"/>
    <w:pPr>
      <w:ind w:left="567"/>
    </w:pPr>
    <w:rPr>
      <w:b/>
      <w:bCs/>
    </w:rPr>
  </w:style>
  <w:style w:type="paragraph" w:customStyle="1" w:styleId="MDSR">
    <w:name w:val="MDS ČR"/>
    <w:basedOn w:val="Normln"/>
    <w:rsid w:val="00645FA3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styleId="Zkladntextodsazen3">
    <w:name w:val="Body Text Indent 3"/>
    <w:basedOn w:val="Normln"/>
    <w:link w:val="Zkladntextodsazen3Char"/>
    <w:rsid w:val="000971B5"/>
    <w:pPr>
      <w:ind w:left="720" w:hanging="720"/>
      <w:jc w:val="both"/>
    </w:pPr>
    <w:rPr>
      <w:szCs w:val="24"/>
    </w:rPr>
  </w:style>
  <w:style w:type="character" w:customStyle="1" w:styleId="Zkladntextodsazen3Char">
    <w:name w:val="Základní text odsazený 3 Char"/>
    <w:link w:val="Zkladntextodsazen3"/>
    <w:rsid w:val="0009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0E15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B25C9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B25C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C9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C9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C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5C9F"/>
    <w:rPr>
      <w:b/>
      <w:bCs/>
    </w:rPr>
  </w:style>
  <w:style w:type="paragraph" w:styleId="Revize">
    <w:name w:val="Revision"/>
    <w:hidden/>
    <w:uiPriority w:val="99"/>
    <w:semiHidden/>
    <w:rsid w:val="002937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E12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59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059C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9A4E12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9A4E12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9A4E12"/>
  </w:style>
  <w:style w:type="character" w:customStyle="1" w:styleId="ZZZEssTer12BVlevo1cmChar">
    <w:name w:val="ZZZEssTer12B + Vlevo:  1 cm Char"/>
    <w:link w:val="ZZZEssTer12BVlevo1cm"/>
    <w:locked/>
    <w:rsid w:val="009A4E12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9A4E12"/>
    <w:pPr>
      <w:ind w:left="567"/>
    </w:pPr>
    <w:rPr>
      <w:b/>
      <w:bCs/>
    </w:rPr>
  </w:style>
  <w:style w:type="paragraph" w:customStyle="1" w:styleId="MDSR">
    <w:name w:val="MDS ČR"/>
    <w:basedOn w:val="Normln"/>
    <w:rsid w:val="00645FA3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styleId="Zkladntextodsazen3">
    <w:name w:val="Body Text Indent 3"/>
    <w:basedOn w:val="Normln"/>
    <w:link w:val="Zkladntextodsazen3Char"/>
    <w:rsid w:val="000971B5"/>
    <w:pPr>
      <w:ind w:left="720" w:hanging="720"/>
      <w:jc w:val="both"/>
    </w:pPr>
    <w:rPr>
      <w:szCs w:val="24"/>
    </w:rPr>
  </w:style>
  <w:style w:type="character" w:customStyle="1" w:styleId="Zkladntextodsazen3Char">
    <w:name w:val="Základní text odsazený 3 Char"/>
    <w:link w:val="Zkladntextodsazen3"/>
    <w:rsid w:val="0009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0E15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B25C9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B25C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C9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C9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C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5C9F"/>
    <w:rPr>
      <w:b/>
      <w:bCs/>
    </w:rPr>
  </w:style>
  <w:style w:type="paragraph" w:styleId="Revize">
    <w:name w:val="Revision"/>
    <w:hidden/>
    <w:uiPriority w:val="99"/>
    <w:semiHidden/>
    <w:rsid w:val="002937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a_znak+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26F2C-2E91-4BCC-9609-F8BCEBBE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Šablona_znak+logo</Template>
  <TotalTime>0</TotalTime>
  <Pages>2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4932</CharactersWithSpaces>
  <SharedDoc>false</SharedDoc>
  <HLinks>
    <vt:vector size="18" baseType="variant">
      <vt:variant>
        <vt:i4>6488182</vt:i4>
      </vt:variant>
      <vt:variant>
        <vt:i4>20</vt:i4>
      </vt:variant>
      <vt:variant>
        <vt:i4>0</vt:i4>
      </vt:variant>
      <vt:variant>
        <vt:i4>5</vt:i4>
      </vt:variant>
      <vt:variant>
        <vt:lpwstr>http://www.sfdi.cz/pravidla-metodiky-a-ceniky/pravidla-pro-financovani-programu-staveb-a-akci-z-rozpoctu-sfdi/</vt:lpwstr>
      </vt:variant>
      <vt:variant>
        <vt:lpwstr/>
      </vt:variant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Evidence SFDI</dc:creator>
  <dc:description>D.ICPRIJEMCE</dc:description>
  <cp:lastModifiedBy>Václava Bábíčková</cp:lastModifiedBy>
  <cp:revision>2</cp:revision>
  <cp:lastPrinted>2017-06-28T12:54:00Z</cp:lastPrinted>
  <dcterms:created xsi:type="dcterms:W3CDTF">2019-06-18T14:18:00Z</dcterms:created>
  <dcterms:modified xsi:type="dcterms:W3CDTF">2019-06-18T14:18:00Z</dcterms:modified>
</cp:coreProperties>
</file>