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2F" w:rsidRDefault="00D2223D" w:rsidP="00D2223D">
      <w:pPr>
        <w:jc w:val="right"/>
      </w:pPr>
      <w:r>
        <w:t>Příloha č. 1a Výzvy</w:t>
      </w:r>
    </w:p>
    <w:p w:rsidR="00D2223D" w:rsidRDefault="00D2223D" w:rsidP="00D2223D">
      <w:pPr>
        <w:jc w:val="right"/>
      </w:pPr>
    </w:p>
    <w:p w:rsidR="00D2223D" w:rsidRPr="00D2223D" w:rsidRDefault="00D2223D" w:rsidP="00D2223D">
      <w:pPr>
        <w:rPr>
          <w:b/>
        </w:rPr>
      </w:pPr>
      <w:r w:rsidRPr="00D2223D">
        <w:rPr>
          <w:b/>
        </w:rPr>
        <w:t>Příloha č. 3 – Seznam poddodavatelů</w:t>
      </w:r>
    </w:p>
    <w:p w:rsidR="00D2223D" w:rsidRDefault="00D2223D" w:rsidP="00D2223D"/>
    <w:p w:rsidR="00D2223D" w:rsidRDefault="00D2223D" w:rsidP="00D2223D">
      <w:r>
        <w:t xml:space="preserve">Plnění veřejné zakázky uvedené výše </w:t>
      </w:r>
      <w:bookmarkStart w:id="0" w:name="_GoBack"/>
      <w:bookmarkEnd w:id="0"/>
      <w:r>
        <w:t>nebude plněno prostřednictvím poddodavatelů.</w:t>
      </w:r>
    </w:p>
    <w:sectPr w:rsidR="00D2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3D"/>
    <w:rsid w:val="000E7CC4"/>
    <w:rsid w:val="00196214"/>
    <w:rsid w:val="00D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B631"/>
  <w15:chartTrackingRefBased/>
  <w15:docId w15:val="{7FD60833-FD32-44E0-83FC-8C58E485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>MPSV ČR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Petra (MPSV)</dc:creator>
  <cp:keywords/>
  <dc:description/>
  <cp:lastModifiedBy>Štěpánová Petra (MPSV)</cp:lastModifiedBy>
  <cp:revision>1</cp:revision>
  <dcterms:created xsi:type="dcterms:W3CDTF">2019-06-19T09:56:00Z</dcterms:created>
  <dcterms:modified xsi:type="dcterms:W3CDTF">2019-06-19T10:00:00Z</dcterms:modified>
</cp:coreProperties>
</file>