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29" w:rsidRDefault="00911093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ev.č.: </w:t>
      </w:r>
      <w:r w:rsidR="00CF7557">
        <w:rPr>
          <w:rFonts w:ascii="Arial" w:eastAsia="Times New Roman" w:hAnsi="Arial" w:cs="Arial"/>
          <w:sz w:val="20"/>
          <w:szCs w:val="20"/>
          <w:lang w:eastAsia="cs-CZ"/>
        </w:rPr>
        <w:t>305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AA6975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</w:t>
      </w:r>
      <w:r w:rsidR="009F087B">
        <w:rPr>
          <w:rFonts w:ascii="Arial" w:eastAsia="Times New Roman" w:hAnsi="Arial" w:cs="Arial"/>
          <w:sz w:val="20"/>
          <w:szCs w:val="20"/>
          <w:lang w:eastAsia="cs-CZ"/>
        </w:rPr>
        <w:t>3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2D4380" w:rsidRDefault="002D4380" w:rsidP="002D438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Dodatek č.1</w:t>
      </w:r>
    </w:p>
    <w:p w:rsidR="002D4380" w:rsidRPr="00671729" w:rsidRDefault="002D4380" w:rsidP="002D4380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ke Smlouvě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 užívání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plaveckých drah</w:t>
      </w:r>
    </w:p>
    <w:p w:rsidR="002D4380" w:rsidRPr="00671729" w:rsidRDefault="002D4380" w:rsidP="002D4380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 objektu bazén Strahov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>, 110 00  Praha 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00064581  </w:t>
      </w:r>
      <w:r w:rsidRPr="00671729">
        <w:rPr>
          <w:rFonts w:ascii="Arial" w:eastAsia="Times New Roman" w:hAnsi="Arial" w:cs="Arial"/>
          <w:lang w:eastAsia="cs-CZ"/>
        </w:rPr>
        <w:tab/>
        <w:t>DIČ: CZ00064581</w:t>
      </w:r>
    </w:p>
    <w:p w:rsidR="006110AC" w:rsidRPr="00671729" w:rsidRDefault="00B7120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6110AC" w:rsidRPr="00671729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</w:p>
    <w:p w:rsidR="00CF7557" w:rsidRPr="00671729" w:rsidRDefault="00CF7557" w:rsidP="00CF755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CF7557" w:rsidRPr="00671729" w:rsidRDefault="00CF7557" w:rsidP="00CF755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Blanická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:rsidR="00B71209" w:rsidRPr="00981D56" w:rsidRDefault="00B71209" w:rsidP="00B7120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81D56">
        <w:rPr>
          <w:rFonts w:ascii="Arial" w:eastAsia="Times New Roman" w:hAnsi="Arial" w:cs="Arial"/>
          <w:lang w:eastAsia="cs-CZ"/>
        </w:rPr>
        <w:t xml:space="preserve">zastoupená </w:t>
      </w:r>
      <w:r>
        <w:rPr>
          <w:rFonts w:ascii="Arial" w:eastAsia="Times New Roman" w:hAnsi="Arial" w:cs="Arial"/>
          <w:lang w:eastAsia="cs-CZ"/>
        </w:rPr>
        <w:t>Filipem Veselým</w:t>
      </w:r>
      <w:r w:rsidRPr="00981D56">
        <w:rPr>
          <w:rFonts w:ascii="Arial" w:eastAsia="Times New Roman" w:hAnsi="Arial" w:cs="Arial"/>
          <w:lang w:eastAsia="cs-CZ"/>
        </w:rPr>
        <w:t>, předsedou představenstva a</w:t>
      </w:r>
    </w:p>
    <w:p w:rsidR="00B71209" w:rsidRDefault="00B71209" w:rsidP="00B71209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Mgr. Janem Bouškou</w:t>
      </w:r>
      <w:r w:rsidRPr="00981D56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místopředsedou</w:t>
      </w:r>
      <w:r w:rsidRPr="00981D56">
        <w:rPr>
          <w:rFonts w:ascii="Arial" w:eastAsia="Times New Roman" w:hAnsi="Arial" w:cs="Arial"/>
          <w:lang w:eastAsia="cs-CZ"/>
        </w:rPr>
        <w:t xml:space="preserve"> představenstva</w:t>
      </w:r>
    </w:p>
    <w:p w:rsidR="006110AC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184708" w:rsidRDefault="0022005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bookmarkStart w:id="0" w:name="_GoBack"/>
      <w:bookmarkEnd w:id="0"/>
      <w:r w:rsidR="00D257B2">
        <w:rPr>
          <w:rFonts w:ascii="Arial" w:eastAsia="Times New Roman" w:hAnsi="Arial" w:cs="Arial"/>
          <w:lang w:eastAsia="cs-CZ"/>
        </w:rPr>
        <w:t xml:space="preserve">, číslo účtu: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FD6C54" w:rsidRPr="00BD3D29" w:rsidRDefault="00FD6C54" w:rsidP="00FD6C5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1" w:name="_Hlk9790749"/>
      <w:r>
        <w:rPr>
          <w:rFonts w:ascii="Arial" w:eastAsia="Times New Roman" w:hAnsi="Arial" w:cs="Arial"/>
          <w:b/>
          <w:lang w:eastAsia="cs-CZ"/>
        </w:rPr>
        <w:t>PARA PLAVÁNÍ PRAHA, z.s.</w:t>
      </w:r>
    </w:p>
    <w:bookmarkEnd w:id="1"/>
    <w:p w:rsidR="00FD6C54" w:rsidRDefault="00FD6C54" w:rsidP="00FD6C5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Pr="00BD3D29">
        <w:rPr>
          <w:rFonts w:ascii="Arial" w:eastAsia="Times New Roman" w:hAnsi="Arial" w:cs="Arial"/>
          <w:lang w:eastAsia="cs-CZ"/>
        </w:rPr>
        <w:t xml:space="preserve">: </w:t>
      </w:r>
      <w:r>
        <w:rPr>
          <w:rFonts w:ascii="Arial" w:eastAsia="Times New Roman" w:hAnsi="Arial" w:cs="Arial"/>
          <w:lang w:eastAsia="cs-CZ"/>
        </w:rPr>
        <w:t>Vaníčkova 315/7, Břevnov, 169 00  Praha 6</w:t>
      </w:r>
    </w:p>
    <w:p w:rsidR="00FD6C54" w:rsidRPr="00671729" w:rsidRDefault="00FD6C54" w:rsidP="00FD6C54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Pr="00EE772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Mgr. Janem Nevrklou</w:t>
      </w:r>
      <w:r w:rsidRPr="001370DF">
        <w:rPr>
          <w:rFonts w:ascii="Arial" w:eastAsia="Times New Roman" w:hAnsi="Arial" w:cs="Arial"/>
          <w:lang w:eastAsia="cs-CZ"/>
        </w:rPr>
        <w:t>, předsed</w:t>
      </w:r>
      <w:r>
        <w:rPr>
          <w:rFonts w:ascii="Arial" w:eastAsia="Times New Roman" w:hAnsi="Arial" w:cs="Arial"/>
          <w:lang w:eastAsia="cs-CZ"/>
        </w:rPr>
        <w:t>ou spolku</w:t>
      </w:r>
    </w:p>
    <w:p w:rsidR="00FD6C54" w:rsidRDefault="00FD6C54" w:rsidP="00FD6C5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70103658</w:t>
      </w:r>
    </w:p>
    <w:p w:rsidR="00FD6C54" w:rsidRPr="00671729" w:rsidRDefault="00FD6C54" w:rsidP="00FD6C54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spojení:, číslo účtu</w:t>
      </w:r>
      <w:r w:rsidRPr="004B4ACA">
        <w:rPr>
          <w:rFonts w:ascii="Arial" w:eastAsia="Times New Roman" w:hAnsi="Arial" w:cs="Arial"/>
          <w:lang w:eastAsia="cs-CZ"/>
        </w:rPr>
        <w:t xml:space="preserve"> </w:t>
      </w:r>
    </w:p>
    <w:p w:rsidR="00FD6C54" w:rsidRPr="00671729" w:rsidRDefault="00FD6C54" w:rsidP="00FD6C54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 ve spolkovém rejstříku vedeném Městským soudem v Praze spisová značka L 10576</w:t>
      </w:r>
    </w:p>
    <w:p w:rsidR="00FD6C54" w:rsidRDefault="00FD6C54" w:rsidP="00FD6C5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FD6C54" w:rsidRPr="00671729" w:rsidRDefault="00FD6C54" w:rsidP="00FD6C5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2D4380" w:rsidRDefault="002D4380" w:rsidP="002D4380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</w:t>
      </w:r>
      <w:r>
        <w:rPr>
          <w:rFonts w:ascii="Arial" w:eastAsia="Times New Roman" w:hAnsi="Arial" w:cs="Arial"/>
          <w:lang w:eastAsia="cs-CZ"/>
        </w:rPr>
        <w:t>tento Dodatek č.1 ke S</w:t>
      </w:r>
      <w:r w:rsidRPr="003564EB">
        <w:rPr>
          <w:rFonts w:ascii="Arial" w:eastAsia="Times New Roman" w:hAnsi="Arial" w:cs="Arial"/>
          <w:lang w:eastAsia="cs-CZ"/>
        </w:rPr>
        <w:t xml:space="preserve">mlouvě </w:t>
      </w:r>
      <w:r w:rsidRPr="00671729">
        <w:rPr>
          <w:rFonts w:ascii="Arial" w:eastAsia="Times New Roman" w:hAnsi="Arial" w:cs="Arial"/>
          <w:lang w:eastAsia="cs-CZ"/>
        </w:rPr>
        <w:t xml:space="preserve">o </w:t>
      </w:r>
      <w:r>
        <w:rPr>
          <w:rFonts w:ascii="Arial" w:eastAsia="Times New Roman" w:hAnsi="Arial" w:cs="Arial"/>
          <w:lang w:eastAsia="cs-CZ"/>
        </w:rPr>
        <w:t>užívání plaveckých drah v objektu plavecký bazén Strahov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ev.č. </w:t>
      </w:r>
      <w:r w:rsidR="00FD6C54">
        <w:rPr>
          <w:rFonts w:ascii="Arial" w:eastAsia="Times New Roman" w:hAnsi="Arial" w:cs="Arial"/>
          <w:lang w:eastAsia="cs-CZ"/>
        </w:rPr>
        <w:t>466</w:t>
      </w:r>
      <w:r w:rsidRPr="00107045">
        <w:rPr>
          <w:rFonts w:ascii="Arial" w:eastAsia="Times New Roman" w:hAnsi="Arial" w:cs="Arial"/>
          <w:lang w:eastAsia="cs-CZ"/>
        </w:rPr>
        <w:t>/1</w:t>
      </w:r>
      <w:r w:rsidR="00FD6C54">
        <w:rPr>
          <w:rFonts w:ascii="Arial" w:eastAsia="Times New Roman" w:hAnsi="Arial" w:cs="Arial"/>
          <w:lang w:eastAsia="cs-CZ"/>
        </w:rPr>
        <w:t>8</w:t>
      </w:r>
      <w:r w:rsidRPr="00107045">
        <w:rPr>
          <w:rFonts w:ascii="Arial" w:eastAsia="Times New Roman" w:hAnsi="Arial" w:cs="Arial"/>
          <w:lang w:eastAsia="cs-CZ"/>
        </w:rPr>
        <w:t>/2</w:t>
      </w:r>
      <w:r>
        <w:rPr>
          <w:rFonts w:ascii="Arial" w:eastAsia="Times New Roman" w:hAnsi="Arial" w:cs="Arial"/>
          <w:lang w:eastAsia="cs-CZ"/>
        </w:rPr>
        <w:t>3</w:t>
      </w:r>
      <w:r w:rsidR="00A73981">
        <w:rPr>
          <w:rFonts w:ascii="Arial" w:eastAsia="Times New Roman" w:hAnsi="Arial" w:cs="Arial"/>
          <w:lang w:eastAsia="cs-CZ"/>
        </w:rPr>
        <w:t xml:space="preserve"> ze dne </w:t>
      </w:r>
      <w:r w:rsidR="000320D5">
        <w:rPr>
          <w:rFonts w:ascii="Arial" w:eastAsia="Times New Roman" w:hAnsi="Arial" w:cs="Arial"/>
          <w:lang w:eastAsia="cs-CZ"/>
        </w:rPr>
        <w:t>28</w:t>
      </w:r>
      <w:r w:rsidR="000F3352">
        <w:rPr>
          <w:rFonts w:ascii="Arial" w:eastAsia="Times New Roman" w:hAnsi="Arial" w:cs="Arial"/>
          <w:lang w:eastAsia="cs-CZ"/>
        </w:rPr>
        <w:t xml:space="preserve">. </w:t>
      </w:r>
      <w:r w:rsidR="000320D5">
        <w:rPr>
          <w:rFonts w:ascii="Arial" w:eastAsia="Times New Roman" w:hAnsi="Arial" w:cs="Arial"/>
          <w:lang w:eastAsia="cs-CZ"/>
        </w:rPr>
        <w:t>6</w:t>
      </w:r>
      <w:r w:rsidR="000F3352">
        <w:rPr>
          <w:rFonts w:ascii="Arial" w:eastAsia="Times New Roman" w:hAnsi="Arial" w:cs="Arial"/>
          <w:lang w:eastAsia="cs-CZ"/>
        </w:rPr>
        <w:t xml:space="preserve">. </w:t>
      </w:r>
      <w:r w:rsidR="00CA11F6">
        <w:rPr>
          <w:rFonts w:ascii="Arial" w:eastAsia="Times New Roman" w:hAnsi="Arial" w:cs="Arial"/>
          <w:lang w:eastAsia="cs-CZ"/>
        </w:rPr>
        <w:t>201</w:t>
      </w:r>
      <w:r w:rsidR="000320D5">
        <w:rPr>
          <w:rFonts w:ascii="Arial" w:eastAsia="Times New Roman" w:hAnsi="Arial" w:cs="Arial"/>
          <w:lang w:eastAsia="cs-CZ"/>
        </w:rPr>
        <w:t>8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A73981" w:rsidRDefault="00A73981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A73981" w:rsidRPr="00BF3417" w:rsidRDefault="00A73981" w:rsidP="00A73981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 w:rsidRPr="00BF3417">
        <w:rPr>
          <w:rFonts w:ascii="Arial" w:eastAsia="Times New Roman" w:hAnsi="Arial" w:cs="Arial"/>
          <w:b/>
          <w:lang w:eastAsia="cs-CZ"/>
        </w:rPr>
        <w:t>I.</w:t>
      </w:r>
    </w:p>
    <w:p w:rsidR="00A73981" w:rsidRPr="00C3631F" w:rsidRDefault="00A73981" w:rsidP="00A73981">
      <w:pPr>
        <w:spacing w:after="0" w:line="240" w:lineRule="auto"/>
        <w:mirrorIndents/>
        <w:jc w:val="both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I.1</w:t>
      </w:r>
      <w:r>
        <w:rPr>
          <w:rFonts w:ascii="Arial" w:eastAsia="Times New Roman" w:hAnsi="Arial" w:cs="Arial"/>
          <w:u w:val="single"/>
          <w:lang w:eastAsia="cs-CZ"/>
        </w:rPr>
        <w:t xml:space="preserve"> </w:t>
      </w:r>
      <w:r w:rsidR="000F3352">
        <w:rPr>
          <w:rFonts w:ascii="Arial" w:eastAsia="Times New Roman" w:hAnsi="Arial" w:cs="Arial"/>
          <w:u w:val="single"/>
          <w:lang w:eastAsia="cs-CZ"/>
        </w:rPr>
        <w:t xml:space="preserve">V </w:t>
      </w:r>
      <w:r>
        <w:rPr>
          <w:rFonts w:ascii="Arial" w:eastAsia="Times New Roman" w:hAnsi="Arial" w:cs="Arial"/>
          <w:u w:val="single"/>
          <w:lang w:eastAsia="cs-CZ"/>
        </w:rPr>
        <w:t>Člán</w:t>
      </w:r>
      <w:r w:rsidR="000F3352">
        <w:rPr>
          <w:rFonts w:ascii="Arial" w:eastAsia="Times New Roman" w:hAnsi="Arial" w:cs="Arial"/>
          <w:u w:val="single"/>
          <w:lang w:eastAsia="cs-CZ"/>
        </w:rPr>
        <w:t>ku</w:t>
      </w:r>
      <w:r>
        <w:rPr>
          <w:rFonts w:ascii="Arial" w:eastAsia="Times New Roman" w:hAnsi="Arial" w:cs="Arial"/>
          <w:u w:val="single"/>
          <w:lang w:eastAsia="cs-CZ"/>
        </w:rPr>
        <w:t xml:space="preserve"> III. se mění </w:t>
      </w:r>
      <w:r w:rsidR="000F3352">
        <w:rPr>
          <w:rFonts w:ascii="Arial" w:eastAsia="Times New Roman" w:hAnsi="Arial" w:cs="Arial"/>
          <w:u w:val="single"/>
          <w:lang w:eastAsia="cs-CZ"/>
        </w:rPr>
        <w:t xml:space="preserve">odstavec č. 1) </w:t>
      </w:r>
      <w:r w:rsidRPr="00C3631F">
        <w:rPr>
          <w:rFonts w:ascii="Arial" w:eastAsia="Times New Roman" w:hAnsi="Arial" w:cs="Arial"/>
          <w:u w:val="single"/>
          <w:lang w:eastAsia="cs-CZ"/>
        </w:rPr>
        <w:t>ve znění:</w:t>
      </w:r>
    </w:p>
    <w:p w:rsidR="000320D5" w:rsidRDefault="00FF40A8" w:rsidP="000320D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„</w:t>
      </w:r>
      <w:r w:rsidR="000320D5" w:rsidRPr="00EE7721">
        <w:rPr>
          <w:rFonts w:ascii="Arial" w:eastAsia="Times New Roman" w:hAnsi="Arial" w:cs="Arial"/>
          <w:lang w:eastAsia="cs-CZ"/>
        </w:rPr>
        <w:t>1) Účastníci této smlouvy sjednávají užívání plaveckých drah</w:t>
      </w:r>
    </w:p>
    <w:p w:rsidR="000320D5" w:rsidRPr="00EE7721" w:rsidRDefault="000320D5" w:rsidP="000320D5">
      <w:pPr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a) v termínu od 24. 6. do 27. 6. 2019, a to takto: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393"/>
        <w:gridCol w:w="1501"/>
        <w:gridCol w:w="1501"/>
      </w:tblGrid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  <w:r>
              <w:rPr>
                <w:rFonts w:ascii="Arial" w:eastAsia="Times New Roman" w:hAnsi="Arial" w:cs="Arial"/>
                <w:lang w:eastAsia="cs-CZ"/>
              </w:rPr>
              <w:t>,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08</w:t>
            </w:r>
            <w:r w:rsidRPr="00EE7721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EE7721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  <w:r>
              <w:rPr>
                <w:rFonts w:ascii="Arial" w:eastAsia="Times New Roman" w:hAnsi="Arial" w:cs="Arial"/>
                <w:lang w:eastAsia="cs-CZ"/>
              </w:rPr>
              <w:t>,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6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  <w:r>
              <w:rPr>
                <w:rFonts w:ascii="Arial" w:eastAsia="Times New Roman" w:hAnsi="Arial" w:cs="Arial"/>
                <w:lang w:eastAsia="cs-CZ"/>
              </w:rPr>
              <w:t>,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16:00 hod</w:t>
            </w:r>
          </w:p>
        </w:tc>
      </w:tr>
    </w:tbl>
    <w:p w:rsidR="000320D5" w:rsidRDefault="000320D5" w:rsidP="000320D5">
      <w:pPr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b) v termínu od 7. 1. do 21. 6. 2019, a to takto: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393"/>
        <w:gridCol w:w="1501"/>
        <w:gridCol w:w="1501"/>
      </w:tblGrid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08</w:t>
            </w:r>
            <w:r w:rsidRPr="00EE7721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EE7721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16:00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16:00 hod</w:t>
            </w:r>
          </w:p>
        </w:tc>
      </w:tr>
    </w:tbl>
    <w:p w:rsidR="000320D5" w:rsidRDefault="000320D5" w:rsidP="000320D5">
      <w:pPr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c) dne 28. 6. 2019 a v termínu od 1. 7. do 4. 7. 2019, a to takto: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1501"/>
        <w:gridCol w:w="1501"/>
      </w:tblGrid>
      <w:tr w:rsidR="000320D5" w:rsidRPr="00EE7721" w:rsidTr="00512895">
        <w:trPr>
          <w:jc w:val="center"/>
        </w:trPr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  <w:r>
              <w:rPr>
                <w:rFonts w:ascii="Arial" w:eastAsia="Times New Roman" w:hAnsi="Arial" w:cs="Arial"/>
                <w:lang w:eastAsia="cs-CZ"/>
              </w:rPr>
              <w:t>, 2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0320D5" w:rsidRPr="00EE7721" w:rsidRDefault="000320D5" w:rsidP="00512895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</w:tbl>
    <w:p w:rsidR="000320D5" w:rsidRDefault="000320D5" w:rsidP="000320D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bazén během státních svátků.</w:t>
      </w:r>
    </w:p>
    <w:p w:rsidR="00FF40A8" w:rsidRDefault="00FF40A8" w:rsidP="000320D5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FF40A8" w:rsidRDefault="00FF40A8" w:rsidP="00A7398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23566" w:rsidRPr="003564EB" w:rsidRDefault="00823566" w:rsidP="00823566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</w:t>
      </w:r>
    </w:p>
    <w:p w:rsidR="000320D5" w:rsidRDefault="000320D5" w:rsidP="000320D5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.1</w:t>
      </w:r>
      <w:r w:rsidRPr="003564EB">
        <w:rPr>
          <w:rFonts w:ascii="Arial" w:eastAsia="Times New Roman" w:hAnsi="Arial" w:cs="Arial"/>
          <w:lang w:eastAsia="cs-CZ"/>
        </w:rPr>
        <w:t xml:space="preserve"> Ostatní ustanovení shora citované smlouvy jsou beze změny a zůstávají v platnosti a účinnosti</w:t>
      </w:r>
      <w:r>
        <w:rPr>
          <w:rFonts w:ascii="Arial" w:eastAsia="Times New Roman" w:hAnsi="Arial" w:cs="Arial"/>
          <w:lang w:eastAsia="cs-CZ"/>
        </w:rPr>
        <w:t>.</w:t>
      </w:r>
    </w:p>
    <w:p w:rsidR="000320D5" w:rsidRDefault="000320D5" w:rsidP="000320D5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.2</w:t>
      </w:r>
      <w:r w:rsidRPr="003564EB">
        <w:rPr>
          <w:rFonts w:ascii="Arial" w:eastAsia="Times New Roman" w:hAnsi="Arial" w:cs="Arial"/>
          <w:lang w:eastAsia="cs-CZ"/>
        </w:rPr>
        <w:t xml:space="preserve"> Tento dodatek č.1 je vyhotoven ve čtyřech stejnopisech, z nichž tři vyhotovení obdrží Poskytovatel a jedno vyhotovení obdrží Uživatel.</w:t>
      </w:r>
    </w:p>
    <w:p w:rsidR="000320D5" w:rsidRPr="00671729" w:rsidRDefault="000320D5" w:rsidP="000320D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II.3</w:t>
      </w:r>
      <w:r w:rsidRPr="00BE7689">
        <w:rPr>
          <w:rFonts w:ascii="Arial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Tato smlouva nabývá platnosti a účinnosti dnem jejího podpisu oběma smluvními stranami.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0320D5" w:rsidRDefault="000320D5" w:rsidP="000320D5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II.4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0320D5" w:rsidRDefault="000320D5" w:rsidP="000320D5">
      <w:pPr>
        <w:spacing w:after="0" w:line="240" w:lineRule="auto"/>
        <w:mirrorIndents/>
        <w:jc w:val="both"/>
        <w:rPr>
          <w:rFonts w:ascii="Arial" w:eastAsia="Myriad Web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II.5</w:t>
      </w:r>
      <w:r w:rsidRPr="003564EB">
        <w:rPr>
          <w:rFonts w:ascii="Arial" w:eastAsia="Times New Roman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>Smluvní strany v</w:t>
      </w:r>
      <w:r>
        <w:rPr>
          <w:rFonts w:ascii="Arial" w:eastAsia="Myriad Web" w:hAnsi="Arial" w:cs="Arial"/>
          <w:lang w:eastAsia="cs-CZ"/>
        </w:rPr>
        <w:t>ýslovně souhlasí s tím, aby tento dodatek byl uveden</w:t>
      </w:r>
      <w:r w:rsidRPr="00BD4D2E">
        <w:rPr>
          <w:rFonts w:ascii="Arial" w:eastAsia="Myriad Web" w:hAnsi="Arial" w:cs="Arial"/>
          <w:lang w:eastAsia="cs-CZ"/>
        </w:rPr>
        <w:t xml:space="preserve">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0320D5" w:rsidRPr="00570DDB" w:rsidRDefault="000320D5" w:rsidP="000320D5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II.6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0320D5" w:rsidRDefault="000320D5" w:rsidP="000320D5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II.7</w:t>
      </w:r>
      <w:r w:rsidRPr="003564EB"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CD3D87" w:rsidRDefault="00CD3D87" w:rsidP="00CD3D8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D3D87" w:rsidRPr="00671729" w:rsidRDefault="00CD3D87" w:rsidP="00CD3D8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CD3D8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CD3D87" w:rsidRPr="00082133" w:rsidRDefault="00CD3D8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CD3D87" w:rsidRPr="00082133" w:rsidRDefault="00CD3D8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CD3D8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CD3D87" w:rsidRPr="00082133" w:rsidRDefault="00CD3D8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CD3D87" w:rsidRPr="00082133" w:rsidRDefault="00CD3D8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CD3D8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CD3D87" w:rsidRPr="00082133" w:rsidRDefault="00A73981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</w:t>
            </w:r>
            <w:r w:rsidR="000F3352">
              <w:rPr>
                <w:rFonts w:ascii="Arial" w:eastAsia="Myriad Web" w:hAnsi="Arial" w:cs="Arial"/>
                <w:lang w:eastAsia="cs-CZ"/>
              </w:rPr>
              <w:t>………………………</w:t>
            </w:r>
          </w:p>
        </w:tc>
        <w:tc>
          <w:tcPr>
            <w:tcW w:w="4606" w:type="dxa"/>
            <w:shd w:val="clear" w:color="auto" w:fill="auto"/>
          </w:tcPr>
          <w:p w:rsidR="00CD3D87" w:rsidRPr="00082133" w:rsidRDefault="000F3352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dne………………………</w:t>
            </w:r>
          </w:p>
        </w:tc>
      </w:tr>
    </w:tbl>
    <w:p w:rsidR="00191F44" w:rsidRDefault="00191F4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A7398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0320D5" w:rsidRPr="00082133" w:rsidTr="00A73981">
        <w:trPr>
          <w:jc w:val="center"/>
        </w:trPr>
        <w:tc>
          <w:tcPr>
            <w:tcW w:w="4536" w:type="dxa"/>
            <w:shd w:val="clear" w:color="auto" w:fill="auto"/>
          </w:tcPr>
          <w:p w:rsidR="000320D5" w:rsidRPr="0037604E" w:rsidRDefault="000320D5" w:rsidP="0003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Filip Veselý</w:t>
            </w:r>
          </w:p>
        </w:tc>
        <w:tc>
          <w:tcPr>
            <w:tcW w:w="4536" w:type="dxa"/>
            <w:shd w:val="clear" w:color="auto" w:fill="auto"/>
          </w:tcPr>
          <w:p w:rsidR="000320D5" w:rsidRPr="00082133" w:rsidRDefault="000320D5" w:rsidP="0003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Jan Nevrkla</w:t>
            </w:r>
          </w:p>
        </w:tc>
      </w:tr>
      <w:tr w:rsidR="000320D5" w:rsidRPr="00082133" w:rsidTr="00A73981">
        <w:trPr>
          <w:jc w:val="center"/>
        </w:trPr>
        <w:tc>
          <w:tcPr>
            <w:tcW w:w="4536" w:type="dxa"/>
            <w:shd w:val="clear" w:color="auto" w:fill="auto"/>
          </w:tcPr>
          <w:p w:rsidR="000320D5" w:rsidRPr="0037604E" w:rsidRDefault="000320D5" w:rsidP="0003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0320D5" w:rsidRPr="00082133" w:rsidRDefault="000320D5" w:rsidP="0003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spolku</w:t>
            </w:r>
          </w:p>
        </w:tc>
      </w:tr>
      <w:tr w:rsidR="000F3352" w:rsidRPr="00082133" w:rsidTr="00A7398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0F3352" w:rsidRPr="00082133" w:rsidRDefault="000F3352" w:rsidP="000F33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0F3352" w:rsidRPr="00082133" w:rsidRDefault="000F3352" w:rsidP="000F33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71209" w:rsidRPr="00082133" w:rsidTr="00A73981">
        <w:trPr>
          <w:jc w:val="center"/>
        </w:trPr>
        <w:tc>
          <w:tcPr>
            <w:tcW w:w="4536" w:type="dxa"/>
            <w:shd w:val="clear" w:color="auto" w:fill="auto"/>
          </w:tcPr>
          <w:p w:rsidR="00B71209" w:rsidRPr="00082133" w:rsidRDefault="00B71209" w:rsidP="00B712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Jan Bouška</w:t>
            </w:r>
          </w:p>
        </w:tc>
        <w:tc>
          <w:tcPr>
            <w:tcW w:w="4536" w:type="dxa"/>
            <w:shd w:val="clear" w:color="auto" w:fill="auto"/>
          </w:tcPr>
          <w:p w:rsidR="00B71209" w:rsidRPr="00082133" w:rsidRDefault="00B71209" w:rsidP="00B712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71209" w:rsidRPr="00082133" w:rsidTr="00A73981">
        <w:trPr>
          <w:jc w:val="center"/>
        </w:trPr>
        <w:tc>
          <w:tcPr>
            <w:tcW w:w="4536" w:type="dxa"/>
            <w:shd w:val="clear" w:color="auto" w:fill="auto"/>
          </w:tcPr>
          <w:p w:rsidR="00B71209" w:rsidRPr="00082133" w:rsidRDefault="00B71209" w:rsidP="00B712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536" w:type="dxa"/>
            <w:shd w:val="clear" w:color="auto" w:fill="auto"/>
          </w:tcPr>
          <w:p w:rsidR="00B71209" w:rsidRPr="00082133" w:rsidRDefault="00B71209" w:rsidP="00B712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DA1" w:rsidRDefault="00196DA1">
      <w:pPr>
        <w:spacing w:after="0" w:line="240" w:lineRule="auto"/>
      </w:pPr>
      <w:r>
        <w:separator/>
      </w:r>
    </w:p>
  </w:endnote>
  <w:endnote w:type="continuationSeparator" w:id="0">
    <w:p w:rsidR="00196DA1" w:rsidRDefault="001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880" w:rsidRDefault="002200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440E93" w:rsidRPr="00440E93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440E93" w:rsidRPr="00440E93">
                      <w:rPr>
                        <w:noProof/>
                        <w:color w:val="C0504D"/>
                      </w:rPr>
                      <w:t>2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DA1" w:rsidRDefault="00196DA1">
      <w:pPr>
        <w:spacing w:after="0" w:line="240" w:lineRule="auto"/>
      </w:pPr>
      <w:r>
        <w:separator/>
      </w:r>
    </w:p>
  </w:footnote>
  <w:footnote w:type="continuationSeparator" w:id="0">
    <w:p w:rsidR="00196DA1" w:rsidRDefault="0019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629"/>
    <w:multiLevelType w:val="hybridMultilevel"/>
    <w:tmpl w:val="622EF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777"/>
    <w:multiLevelType w:val="hybridMultilevel"/>
    <w:tmpl w:val="E71CCB6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A4B68"/>
    <w:multiLevelType w:val="hybridMultilevel"/>
    <w:tmpl w:val="6C9863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35CFE"/>
    <w:multiLevelType w:val="hybridMultilevel"/>
    <w:tmpl w:val="C276D9AC"/>
    <w:lvl w:ilvl="0" w:tplc="54827D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63540"/>
    <w:multiLevelType w:val="hybridMultilevel"/>
    <w:tmpl w:val="236EA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A737C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2AC9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24"/>
  </w:num>
  <w:num w:numId="5">
    <w:abstractNumId w:val="2"/>
  </w:num>
  <w:num w:numId="6">
    <w:abstractNumId w:val="14"/>
  </w:num>
  <w:num w:numId="7">
    <w:abstractNumId w:val="25"/>
  </w:num>
  <w:num w:numId="8">
    <w:abstractNumId w:val="12"/>
  </w:num>
  <w:num w:numId="9">
    <w:abstractNumId w:val="16"/>
  </w:num>
  <w:num w:numId="10">
    <w:abstractNumId w:val="13"/>
  </w:num>
  <w:num w:numId="11">
    <w:abstractNumId w:val="20"/>
  </w:num>
  <w:num w:numId="12">
    <w:abstractNumId w:val="4"/>
  </w:num>
  <w:num w:numId="13">
    <w:abstractNumId w:val="3"/>
  </w:num>
  <w:num w:numId="14">
    <w:abstractNumId w:val="18"/>
  </w:num>
  <w:num w:numId="15">
    <w:abstractNumId w:val="5"/>
  </w:num>
  <w:num w:numId="16">
    <w:abstractNumId w:val="7"/>
  </w:num>
  <w:num w:numId="17">
    <w:abstractNumId w:val="11"/>
  </w:num>
  <w:num w:numId="18">
    <w:abstractNumId w:val="9"/>
  </w:num>
  <w:num w:numId="19">
    <w:abstractNumId w:val="2"/>
  </w:num>
  <w:num w:numId="20">
    <w:abstractNumId w:val="17"/>
  </w:num>
  <w:num w:numId="21">
    <w:abstractNumId w:val="15"/>
  </w:num>
  <w:num w:numId="22">
    <w:abstractNumId w:val="8"/>
  </w:num>
  <w:num w:numId="23">
    <w:abstractNumId w:val="6"/>
  </w:num>
  <w:num w:numId="24">
    <w:abstractNumId w:val="22"/>
  </w:num>
  <w:num w:numId="25">
    <w:abstractNumId w:val="26"/>
  </w:num>
  <w:num w:numId="26">
    <w:abstractNumId w:val="21"/>
  </w:num>
  <w:num w:numId="27">
    <w:abstractNumId w:val="19"/>
  </w:num>
  <w:num w:numId="28">
    <w:abstractNumId w:val="10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05078"/>
    <w:rsid w:val="000320D5"/>
    <w:rsid w:val="00041218"/>
    <w:rsid w:val="000416AA"/>
    <w:rsid w:val="000548A3"/>
    <w:rsid w:val="00057F32"/>
    <w:rsid w:val="00070282"/>
    <w:rsid w:val="00080B34"/>
    <w:rsid w:val="000C5C20"/>
    <w:rsid w:val="000D2A16"/>
    <w:rsid w:val="000D739D"/>
    <w:rsid w:val="000E54D9"/>
    <w:rsid w:val="000F3352"/>
    <w:rsid w:val="000F4408"/>
    <w:rsid w:val="00115C60"/>
    <w:rsid w:val="001310F1"/>
    <w:rsid w:val="00133673"/>
    <w:rsid w:val="00153D4A"/>
    <w:rsid w:val="001610DD"/>
    <w:rsid w:val="00171B87"/>
    <w:rsid w:val="00184708"/>
    <w:rsid w:val="00191F44"/>
    <w:rsid w:val="00196DA1"/>
    <w:rsid w:val="001B4124"/>
    <w:rsid w:val="001B4582"/>
    <w:rsid w:val="001C3EF5"/>
    <w:rsid w:val="001C7790"/>
    <w:rsid w:val="001D3240"/>
    <w:rsid w:val="001F18F8"/>
    <w:rsid w:val="001F6D5F"/>
    <w:rsid w:val="00220053"/>
    <w:rsid w:val="00222BE4"/>
    <w:rsid w:val="00225102"/>
    <w:rsid w:val="0027672C"/>
    <w:rsid w:val="002769FD"/>
    <w:rsid w:val="002A1159"/>
    <w:rsid w:val="002D11E4"/>
    <w:rsid w:val="002D1354"/>
    <w:rsid w:val="002D4380"/>
    <w:rsid w:val="00303A8D"/>
    <w:rsid w:val="003069C2"/>
    <w:rsid w:val="003270EC"/>
    <w:rsid w:val="0032757F"/>
    <w:rsid w:val="00340479"/>
    <w:rsid w:val="00362AFA"/>
    <w:rsid w:val="0036312B"/>
    <w:rsid w:val="00376178"/>
    <w:rsid w:val="00380923"/>
    <w:rsid w:val="00393307"/>
    <w:rsid w:val="00393A8D"/>
    <w:rsid w:val="00394F88"/>
    <w:rsid w:val="003958A3"/>
    <w:rsid w:val="003A1AF2"/>
    <w:rsid w:val="003A464A"/>
    <w:rsid w:val="003B10A0"/>
    <w:rsid w:val="003B34F9"/>
    <w:rsid w:val="003B7F25"/>
    <w:rsid w:val="003C6D49"/>
    <w:rsid w:val="003E3806"/>
    <w:rsid w:val="003E66CE"/>
    <w:rsid w:val="003F1C03"/>
    <w:rsid w:val="00406AF7"/>
    <w:rsid w:val="0042266A"/>
    <w:rsid w:val="00426581"/>
    <w:rsid w:val="00431C72"/>
    <w:rsid w:val="004336C8"/>
    <w:rsid w:val="00440E93"/>
    <w:rsid w:val="00444E02"/>
    <w:rsid w:val="004747FE"/>
    <w:rsid w:val="00476B5D"/>
    <w:rsid w:val="0049101E"/>
    <w:rsid w:val="004A62E9"/>
    <w:rsid w:val="004A7AC8"/>
    <w:rsid w:val="004C282D"/>
    <w:rsid w:val="004D0906"/>
    <w:rsid w:val="004D5468"/>
    <w:rsid w:val="004E186C"/>
    <w:rsid w:val="004F08D7"/>
    <w:rsid w:val="004F723A"/>
    <w:rsid w:val="005026EB"/>
    <w:rsid w:val="00504056"/>
    <w:rsid w:val="0051088C"/>
    <w:rsid w:val="00511F68"/>
    <w:rsid w:val="00516750"/>
    <w:rsid w:val="00517241"/>
    <w:rsid w:val="00565626"/>
    <w:rsid w:val="00567DAA"/>
    <w:rsid w:val="005942CD"/>
    <w:rsid w:val="005A6FBA"/>
    <w:rsid w:val="005D0FC4"/>
    <w:rsid w:val="005D595A"/>
    <w:rsid w:val="005D621D"/>
    <w:rsid w:val="00604169"/>
    <w:rsid w:val="00606C9D"/>
    <w:rsid w:val="006110AC"/>
    <w:rsid w:val="00612251"/>
    <w:rsid w:val="00657DD9"/>
    <w:rsid w:val="00664EBB"/>
    <w:rsid w:val="00671729"/>
    <w:rsid w:val="0067720F"/>
    <w:rsid w:val="00686D44"/>
    <w:rsid w:val="006A3B98"/>
    <w:rsid w:val="006A4E60"/>
    <w:rsid w:val="006B0B02"/>
    <w:rsid w:val="006B19EF"/>
    <w:rsid w:val="006B689E"/>
    <w:rsid w:val="006E513B"/>
    <w:rsid w:val="006F6537"/>
    <w:rsid w:val="006F703C"/>
    <w:rsid w:val="00704A54"/>
    <w:rsid w:val="007101B5"/>
    <w:rsid w:val="007117AB"/>
    <w:rsid w:val="00711A5A"/>
    <w:rsid w:val="007136B0"/>
    <w:rsid w:val="00721E29"/>
    <w:rsid w:val="00722A64"/>
    <w:rsid w:val="00731880"/>
    <w:rsid w:val="007331B0"/>
    <w:rsid w:val="00747D33"/>
    <w:rsid w:val="007522F7"/>
    <w:rsid w:val="007779F2"/>
    <w:rsid w:val="007876EA"/>
    <w:rsid w:val="007A501C"/>
    <w:rsid w:val="007B374A"/>
    <w:rsid w:val="007D7399"/>
    <w:rsid w:val="007E5DE4"/>
    <w:rsid w:val="007F3977"/>
    <w:rsid w:val="007F55F3"/>
    <w:rsid w:val="007F7CEE"/>
    <w:rsid w:val="008006C2"/>
    <w:rsid w:val="00823566"/>
    <w:rsid w:val="008307BD"/>
    <w:rsid w:val="0083654F"/>
    <w:rsid w:val="0084643C"/>
    <w:rsid w:val="00852C95"/>
    <w:rsid w:val="00852D08"/>
    <w:rsid w:val="00852D2D"/>
    <w:rsid w:val="00864393"/>
    <w:rsid w:val="0086639A"/>
    <w:rsid w:val="008837EF"/>
    <w:rsid w:val="008875E3"/>
    <w:rsid w:val="008A405D"/>
    <w:rsid w:val="008A463B"/>
    <w:rsid w:val="008B42CA"/>
    <w:rsid w:val="008C6D5E"/>
    <w:rsid w:val="008C7031"/>
    <w:rsid w:val="008D4B53"/>
    <w:rsid w:val="008D5627"/>
    <w:rsid w:val="008E3984"/>
    <w:rsid w:val="00906269"/>
    <w:rsid w:val="009077A6"/>
    <w:rsid w:val="00911093"/>
    <w:rsid w:val="00923AF4"/>
    <w:rsid w:val="009253CA"/>
    <w:rsid w:val="00940BA4"/>
    <w:rsid w:val="0094111A"/>
    <w:rsid w:val="00944ED8"/>
    <w:rsid w:val="009533D9"/>
    <w:rsid w:val="009741B9"/>
    <w:rsid w:val="009C033A"/>
    <w:rsid w:val="009C0D33"/>
    <w:rsid w:val="009D1468"/>
    <w:rsid w:val="009D52E5"/>
    <w:rsid w:val="009F087B"/>
    <w:rsid w:val="009F34D1"/>
    <w:rsid w:val="009F5D33"/>
    <w:rsid w:val="00A01FBE"/>
    <w:rsid w:val="00A06964"/>
    <w:rsid w:val="00A12283"/>
    <w:rsid w:val="00A148D4"/>
    <w:rsid w:val="00A155DA"/>
    <w:rsid w:val="00A37C79"/>
    <w:rsid w:val="00A41EFA"/>
    <w:rsid w:val="00A6627F"/>
    <w:rsid w:val="00A73981"/>
    <w:rsid w:val="00A81E4B"/>
    <w:rsid w:val="00A91000"/>
    <w:rsid w:val="00AA553C"/>
    <w:rsid w:val="00AA6975"/>
    <w:rsid w:val="00AE0545"/>
    <w:rsid w:val="00AE20F1"/>
    <w:rsid w:val="00AF36DA"/>
    <w:rsid w:val="00AF546C"/>
    <w:rsid w:val="00B06448"/>
    <w:rsid w:val="00B06878"/>
    <w:rsid w:val="00B0737A"/>
    <w:rsid w:val="00B07C8E"/>
    <w:rsid w:val="00B120DF"/>
    <w:rsid w:val="00B56FD1"/>
    <w:rsid w:val="00B62C88"/>
    <w:rsid w:val="00B71209"/>
    <w:rsid w:val="00B8478E"/>
    <w:rsid w:val="00BA7888"/>
    <w:rsid w:val="00BC5B3C"/>
    <w:rsid w:val="00BD4D2E"/>
    <w:rsid w:val="00BF08CE"/>
    <w:rsid w:val="00C10AE6"/>
    <w:rsid w:val="00C47148"/>
    <w:rsid w:val="00C5080D"/>
    <w:rsid w:val="00C609A2"/>
    <w:rsid w:val="00C66DB9"/>
    <w:rsid w:val="00C73F00"/>
    <w:rsid w:val="00C76C59"/>
    <w:rsid w:val="00CA11F6"/>
    <w:rsid w:val="00CB7A63"/>
    <w:rsid w:val="00CD3D87"/>
    <w:rsid w:val="00CE4C55"/>
    <w:rsid w:val="00CF06A7"/>
    <w:rsid w:val="00CF7557"/>
    <w:rsid w:val="00D1037E"/>
    <w:rsid w:val="00D257B2"/>
    <w:rsid w:val="00D47899"/>
    <w:rsid w:val="00D54C7F"/>
    <w:rsid w:val="00D94C24"/>
    <w:rsid w:val="00DB1109"/>
    <w:rsid w:val="00DC1AA6"/>
    <w:rsid w:val="00DE5A5F"/>
    <w:rsid w:val="00E073F7"/>
    <w:rsid w:val="00E25A92"/>
    <w:rsid w:val="00E84CAA"/>
    <w:rsid w:val="00E90CA0"/>
    <w:rsid w:val="00EA1002"/>
    <w:rsid w:val="00EA612D"/>
    <w:rsid w:val="00EC4766"/>
    <w:rsid w:val="00ED4467"/>
    <w:rsid w:val="00ED4A04"/>
    <w:rsid w:val="00EE6D3A"/>
    <w:rsid w:val="00EF30F3"/>
    <w:rsid w:val="00F1666D"/>
    <w:rsid w:val="00F23E14"/>
    <w:rsid w:val="00F457A3"/>
    <w:rsid w:val="00F47FE7"/>
    <w:rsid w:val="00F62503"/>
    <w:rsid w:val="00F70276"/>
    <w:rsid w:val="00F745A3"/>
    <w:rsid w:val="00F81040"/>
    <w:rsid w:val="00FD6C54"/>
    <w:rsid w:val="00FF3EB8"/>
    <w:rsid w:val="00FF40A8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396C9BF1"/>
  <w15:docId w15:val="{594CAEF3-3EEB-4269-A686-C40D517F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F723A"/>
    <w:rPr>
      <w:color w:val="0000FF" w:themeColor="hyperlink"/>
      <w:u w:val="single"/>
    </w:rPr>
  </w:style>
  <w:style w:type="paragraph" w:customStyle="1" w:styleId="Vchoz">
    <w:name w:val="Výchozí"/>
    <w:rsid w:val="00D257B2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7398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40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40BA4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3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Vladimir Zeman</cp:lastModifiedBy>
  <cp:revision>5</cp:revision>
  <cp:lastPrinted>2019-05-28T14:33:00Z</cp:lastPrinted>
  <dcterms:created xsi:type="dcterms:W3CDTF">2019-05-26T17:20:00Z</dcterms:created>
  <dcterms:modified xsi:type="dcterms:W3CDTF">2019-06-20T07:46:00Z</dcterms:modified>
</cp:coreProperties>
</file>