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proofErr w:type="spellStart"/>
      <w:r w:rsidR="00E249D3" w:rsidRPr="00654380">
        <w:rPr>
          <w:rFonts w:ascii="Arial" w:hAnsi="Arial" w:cs="Arial"/>
          <w:b/>
          <w:szCs w:val="24"/>
        </w:rPr>
        <w:t>Medical</w:t>
      </w:r>
      <w:proofErr w:type="spellEnd"/>
      <w:r w:rsidR="00E249D3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2E465024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 xml:space="preserve">zapsaný/á 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1AE95756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Zastoupený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807AC8">
        <w:rPr>
          <w:rFonts w:ascii="Arial" w:hAnsi="Arial" w:cs="Arial"/>
          <w:szCs w:val="24"/>
        </w:rPr>
        <w:t>Daliborem</w:t>
      </w:r>
      <w:r w:rsidR="00B94B50" w:rsidRPr="00654380">
        <w:rPr>
          <w:rFonts w:ascii="Arial" w:hAnsi="Arial" w:cs="Arial"/>
          <w:szCs w:val="24"/>
        </w:rPr>
        <w:t xml:space="preserve"> </w:t>
      </w:r>
      <w:proofErr w:type="spellStart"/>
      <w:r w:rsidR="00480E15" w:rsidRPr="00654380">
        <w:rPr>
          <w:rFonts w:ascii="Arial" w:hAnsi="Arial" w:cs="Arial"/>
          <w:szCs w:val="24"/>
        </w:rPr>
        <w:t>Šoralem</w:t>
      </w:r>
      <w:proofErr w:type="spellEnd"/>
      <w:r w:rsidR="008A565C" w:rsidRPr="00654380">
        <w:rPr>
          <w:rFonts w:ascii="Arial" w:hAnsi="Arial" w:cs="Arial"/>
          <w:szCs w:val="24"/>
        </w:rPr>
        <w:t>, jednatelem</w:t>
      </w:r>
    </w:p>
    <w:p w14:paraId="314377FE" w14:textId="4F77B96B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</w:t>
      </w:r>
      <w:r w:rsidR="008E7011">
        <w:rPr>
          <w:rFonts w:ascii="Arial" w:hAnsi="Arial" w:cs="Arial"/>
          <w:szCs w:val="24"/>
        </w:rPr>
        <w:t>xxxxxxxxxxxxxxxxxxxxxxxxxxxxxxxxxxxxxxxxxx</w:t>
      </w:r>
      <w:bookmarkStart w:id="0" w:name="_GoBack"/>
      <w:bookmarkEnd w:id="0"/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510FF395" w14:textId="5D02706F" w:rsidR="00CA3654" w:rsidRPr="0054293A" w:rsidRDefault="00B4630A" w:rsidP="0068322D">
      <w:pPr>
        <w:tabs>
          <w:tab w:val="left" w:pos="1985"/>
        </w:tabs>
        <w:ind w:right="-1"/>
        <w:rPr>
          <w:rFonts w:ascii="Arial" w:hAnsi="Arial" w:cs="Arial"/>
          <w:szCs w:val="24"/>
        </w:rPr>
      </w:pPr>
      <w:r w:rsidRPr="00B4630A">
        <w:rPr>
          <w:rFonts w:ascii="Arial" w:hAnsi="Arial" w:cs="Arial"/>
          <w:b/>
          <w:bCs/>
          <w:szCs w:val="24"/>
        </w:rPr>
        <w:t>Sociální služby města Moravská Třebová</w:t>
      </w:r>
      <w:r w:rsidR="0068322D" w:rsidRPr="0068322D">
        <w:rPr>
          <w:rFonts w:ascii="Arial" w:hAnsi="Arial" w:cs="Arial"/>
          <w:b/>
          <w:bCs/>
          <w:szCs w:val="24"/>
        </w:rPr>
        <w:br/>
      </w:r>
      <w:r w:rsidR="0068322D">
        <w:rPr>
          <w:rFonts w:ascii="Arial" w:hAnsi="Arial" w:cs="Arial"/>
          <w:szCs w:val="24"/>
        </w:rPr>
        <w:t xml:space="preserve">se </w:t>
      </w:r>
      <w:r w:rsidR="006D4AA0" w:rsidRPr="00CA3654">
        <w:rPr>
          <w:rFonts w:ascii="Arial" w:hAnsi="Arial" w:cs="Arial"/>
          <w:szCs w:val="24"/>
        </w:rPr>
        <w:t>sídlem:</w:t>
      </w:r>
      <w:r w:rsidR="00387E60" w:rsidRPr="00CA3654">
        <w:rPr>
          <w:rFonts w:ascii="Arial" w:hAnsi="Arial" w:cs="Arial"/>
          <w:szCs w:val="24"/>
        </w:rPr>
        <w:t xml:space="preserve"> </w:t>
      </w:r>
      <w:r w:rsidRPr="00B4630A">
        <w:rPr>
          <w:rFonts w:ascii="Arial" w:hAnsi="Arial" w:cs="Arial"/>
          <w:szCs w:val="24"/>
        </w:rPr>
        <w:t>Svitavská 308/8</w:t>
      </w:r>
      <w:r>
        <w:rPr>
          <w:rFonts w:ascii="Arial" w:hAnsi="Arial" w:cs="Arial"/>
          <w:szCs w:val="24"/>
        </w:rPr>
        <w:t xml:space="preserve">, </w:t>
      </w:r>
      <w:r w:rsidRPr="00B4630A">
        <w:rPr>
          <w:rFonts w:ascii="Arial" w:hAnsi="Arial" w:cs="Arial"/>
          <w:szCs w:val="24"/>
        </w:rPr>
        <w:t>571 01 Moravská Třebová</w:t>
      </w:r>
      <w:r w:rsidR="00480E15" w:rsidRPr="00CA3654">
        <w:rPr>
          <w:rFonts w:ascii="Arial" w:hAnsi="Arial" w:cs="Arial"/>
          <w:szCs w:val="24"/>
        </w:rPr>
        <w:tab/>
      </w:r>
    </w:p>
    <w:p w14:paraId="2FC06911" w14:textId="0F9C5E41" w:rsidR="00387E60" w:rsidRPr="0054293A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IČ</w:t>
      </w:r>
      <w:r w:rsidR="006B7AA5" w:rsidRPr="00CA3654">
        <w:rPr>
          <w:rFonts w:ascii="Arial" w:hAnsi="Arial" w:cs="Arial"/>
          <w:szCs w:val="24"/>
        </w:rPr>
        <w:t>O</w:t>
      </w:r>
      <w:r w:rsidR="006D4AA0" w:rsidRPr="00CA3654">
        <w:rPr>
          <w:rFonts w:ascii="Arial" w:hAnsi="Arial" w:cs="Arial"/>
          <w:szCs w:val="24"/>
        </w:rPr>
        <w:t>:</w:t>
      </w:r>
      <w:r w:rsidR="00B4630A">
        <w:rPr>
          <w:rFonts w:ascii="Arial" w:hAnsi="Arial" w:cs="Arial"/>
          <w:szCs w:val="24"/>
        </w:rPr>
        <w:t xml:space="preserve"> </w:t>
      </w:r>
      <w:r w:rsidR="00B4630A" w:rsidRPr="00B4630A">
        <w:rPr>
          <w:rFonts w:ascii="Arial" w:hAnsi="Arial" w:cs="Arial"/>
          <w:szCs w:val="24"/>
        </w:rPr>
        <w:t>00194263</w:t>
      </w:r>
      <w:r w:rsidR="0054293A">
        <w:rPr>
          <w:rFonts w:ascii="Arial" w:hAnsi="Arial" w:cs="Arial"/>
          <w:szCs w:val="24"/>
        </w:rPr>
        <w:tab/>
      </w:r>
      <w:r w:rsidR="0068322D">
        <w:rPr>
          <w:rFonts w:ascii="Arial" w:hAnsi="Arial" w:cs="Arial"/>
          <w:szCs w:val="24"/>
        </w:rPr>
        <w:tab/>
      </w:r>
    </w:p>
    <w:p w14:paraId="038B87F2" w14:textId="5ABADA4F" w:rsidR="006D4AA0" w:rsidRPr="00654380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Z</w:t>
      </w:r>
      <w:r w:rsidR="0022349C" w:rsidRPr="00CA3654">
        <w:rPr>
          <w:rFonts w:ascii="Arial" w:hAnsi="Arial" w:cs="Arial"/>
          <w:szCs w:val="24"/>
        </w:rPr>
        <w:t>astoupený</w:t>
      </w:r>
      <w:r w:rsidR="00B4630A">
        <w:rPr>
          <w:rFonts w:ascii="Arial" w:hAnsi="Arial" w:cs="Arial"/>
          <w:szCs w:val="24"/>
        </w:rPr>
        <w:t xml:space="preserve"> </w:t>
      </w:r>
      <w:r w:rsidR="00B4630A" w:rsidRPr="00B4630A">
        <w:rPr>
          <w:rFonts w:ascii="Arial" w:hAnsi="Arial" w:cs="Arial"/>
          <w:szCs w:val="24"/>
        </w:rPr>
        <w:t>Mgr. Milan</w:t>
      </w:r>
      <w:r w:rsidR="00B4630A">
        <w:rPr>
          <w:rFonts w:ascii="Arial" w:hAnsi="Arial" w:cs="Arial"/>
          <w:szCs w:val="24"/>
        </w:rPr>
        <w:t>em</w:t>
      </w:r>
      <w:r w:rsidR="00B4630A" w:rsidRPr="00B4630A">
        <w:rPr>
          <w:rFonts w:ascii="Arial" w:hAnsi="Arial" w:cs="Arial"/>
          <w:szCs w:val="24"/>
        </w:rPr>
        <w:t xml:space="preserve"> Janouš</w:t>
      </w:r>
      <w:r w:rsidR="00B4630A">
        <w:rPr>
          <w:rFonts w:ascii="Arial" w:hAnsi="Arial" w:cs="Arial"/>
          <w:szCs w:val="24"/>
        </w:rPr>
        <w:t>kem, ředitelem</w:t>
      </w:r>
      <w:r w:rsidR="006D4AA0" w:rsidRPr="00CA3654">
        <w:rPr>
          <w:rFonts w:ascii="Arial" w:hAnsi="Arial" w:cs="Arial"/>
          <w:szCs w:val="24"/>
        </w:rPr>
        <w:tab/>
      </w:r>
    </w:p>
    <w:p w14:paraId="46BBB17F" w14:textId="77777777" w:rsidR="00387E60" w:rsidRPr="00654380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1CB5AA46" w:rsidR="007A1BD9" w:rsidRPr="00654380" w:rsidRDefault="006D4AA0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(dále jen „</w:t>
      </w:r>
      <w:r w:rsidR="002668C8" w:rsidRPr="00654380">
        <w:rPr>
          <w:rFonts w:ascii="Arial" w:hAnsi="Arial" w:cs="Arial"/>
          <w:b/>
          <w:szCs w:val="24"/>
        </w:rPr>
        <w:t>k</w:t>
      </w:r>
      <w:r w:rsidR="003D65EA" w:rsidRPr="00654380">
        <w:rPr>
          <w:rFonts w:ascii="Arial" w:hAnsi="Arial" w:cs="Arial"/>
          <w:b/>
          <w:szCs w:val="24"/>
        </w:rPr>
        <w:t>upující</w:t>
      </w:r>
      <w:r w:rsidRPr="00654380">
        <w:rPr>
          <w:rFonts w:ascii="Arial" w:hAnsi="Arial" w:cs="Arial"/>
          <w:szCs w:val="24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54527706" w14:textId="582832FE" w:rsidR="00A56785" w:rsidRPr="00654380" w:rsidRDefault="00146121" w:rsidP="00136CEF">
      <w:pPr>
        <w:pStyle w:val="Odstavecseseznamem"/>
        <w:numPr>
          <w:ilvl w:val="0"/>
          <w:numId w:val="13"/>
        </w:numPr>
        <w:tabs>
          <w:tab w:val="left" w:pos="426"/>
        </w:tabs>
        <w:ind w:left="0" w:right="-1" w:firstLine="0"/>
        <w:jc w:val="both"/>
        <w:rPr>
          <w:rFonts w:cs="Arial"/>
          <w:sz w:val="24"/>
        </w:rPr>
      </w:pPr>
      <w:r w:rsidRPr="00654380">
        <w:rPr>
          <w:rFonts w:cs="Arial"/>
          <w:sz w:val="24"/>
        </w:rPr>
        <w:t xml:space="preserve">Předmětem plnění této kupní smlouvy je </w:t>
      </w:r>
      <w:r w:rsidR="00654380">
        <w:rPr>
          <w:rFonts w:cs="Arial"/>
          <w:sz w:val="24"/>
        </w:rPr>
        <w:t>dodávka</w:t>
      </w:r>
      <w:r w:rsidR="005A0B8C">
        <w:rPr>
          <w:rFonts w:cs="Arial"/>
          <w:sz w:val="24"/>
        </w:rPr>
        <w:t xml:space="preserve"> následujících produktů</w:t>
      </w:r>
      <w:r w:rsidR="00AD5F94">
        <w:rPr>
          <w:rFonts w:cs="Arial"/>
          <w:sz w:val="24"/>
        </w:rPr>
        <w:t xml:space="preserve"> (dále jen Zboží)</w:t>
      </w:r>
      <w:r w:rsidR="00654380">
        <w:rPr>
          <w:rFonts w:cs="Arial"/>
          <w:sz w:val="24"/>
        </w:rPr>
        <w:t>:</w:t>
      </w:r>
    </w:p>
    <w:p w14:paraId="510324B9" w14:textId="1B00F0ED" w:rsidR="00A56785" w:rsidRDefault="00A5678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74EB3B1" w14:textId="108740F0" w:rsidR="00CD1368" w:rsidRPr="00B4630A" w:rsidRDefault="00B4630A" w:rsidP="00B4630A">
      <w:pPr>
        <w:pStyle w:val="Odstavecseseznamem"/>
        <w:numPr>
          <w:ilvl w:val="0"/>
          <w:numId w:val="17"/>
        </w:numPr>
        <w:tabs>
          <w:tab w:val="left" w:pos="1985"/>
        </w:tabs>
        <w:ind w:right="-1"/>
        <w:jc w:val="both"/>
        <w:rPr>
          <w:rFonts w:cs="Arial"/>
          <w:sz w:val="24"/>
        </w:rPr>
      </w:pPr>
      <w:r w:rsidRPr="00B4630A">
        <w:rPr>
          <w:rFonts w:cs="Arial"/>
          <w:sz w:val="24"/>
        </w:rPr>
        <w:t xml:space="preserve">1 ks </w:t>
      </w:r>
      <w:r>
        <w:rPr>
          <w:rFonts w:cs="Arial"/>
          <w:sz w:val="24"/>
        </w:rPr>
        <w:t xml:space="preserve">sedacího </w:t>
      </w:r>
      <w:r w:rsidRPr="00B4630A">
        <w:rPr>
          <w:rFonts w:cs="Arial"/>
          <w:sz w:val="24"/>
        </w:rPr>
        <w:t xml:space="preserve">zvedáku </w:t>
      </w:r>
      <w:r>
        <w:rPr>
          <w:rFonts w:cs="Arial"/>
          <w:sz w:val="24"/>
        </w:rPr>
        <w:t xml:space="preserve">do vany </w:t>
      </w:r>
      <w:r w:rsidRPr="00B4630A">
        <w:rPr>
          <w:rFonts w:cs="Arial"/>
          <w:sz w:val="24"/>
        </w:rPr>
        <w:t>Nina</w:t>
      </w:r>
    </w:p>
    <w:p w14:paraId="458B4658" w14:textId="77777777" w:rsidR="000D22CD" w:rsidRPr="00CD1368" w:rsidRDefault="000D22CD" w:rsidP="00CD1368">
      <w:pPr>
        <w:pStyle w:val="Odstavecseseznamem"/>
        <w:tabs>
          <w:tab w:val="left" w:pos="1985"/>
        </w:tabs>
        <w:ind w:right="-1"/>
        <w:jc w:val="both"/>
        <w:rPr>
          <w:rFonts w:cs="Arial"/>
        </w:rPr>
      </w:pPr>
    </w:p>
    <w:p w14:paraId="4D3BACE1" w14:textId="55B812FF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EB6C30" w:rsidRPr="00654380">
        <w:rPr>
          <w:rFonts w:ascii="Arial" w:hAnsi="Arial" w:cs="Arial"/>
          <w:szCs w:val="24"/>
        </w:rPr>
        <w:t xml:space="preserve"> v souladu se zákonem č. </w:t>
      </w:r>
      <w:r w:rsidR="00A10708" w:rsidRPr="00654380">
        <w:rPr>
          <w:rFonts w:ascii="Arial" w:hAnsi="Arial" w:cs="Arial"/>
          <w:szCs w:val="24"/>
        </w:rPr>
        <w:t>268/</w:t>
      </w:r>
      <w:r w:rsidR="00480E15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654380">
        <w:rPr>
          <w:rFonts w:ascii="Arial" w:hAnsi="Arial" w:cs="Arial"/>
          <w:szCs w:val="24"/>
        </w:rPr>
        <w:t>, 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76A5BBD2" w14:textId="51546C7D" w:rsidR="00FB2BED" w:rsidRPr="00FB2BED" w:rsidRDefault="00146121" w:rsidP="00FB2BED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AD5F94" w:rsidRPr="00AD5F94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B4630A">
        <w:rPr>
          <w:rFonts w:ascii="Arial" w:hAnsi="Arial" w:cs="Arial"/>
          <w:b/>
          <w:bCs/>
          <w:szCs w:val="24"/>
        </w:rPr>
        <w:t>115 709</w:t>
      </w:r>
      <w:r w:rsidR="00807AC8">
        <w:rPr>
          <w:rFonts w:ascii="Arial" w:hAnsi="Arial" w:cs="Arial"/>
          <w:b/>
          <w:bCs/>
          <w:szCs w:val="24"/>
        </w:rPr>
        <w:t xml:space="preserve"> </w:t>
      </w:r>
      <w:r w:rsidR="00AD5F94" w:rsidRPr="00AD5F94">
        <w:rPr>
          <w:rFonts w:ascii="Arial" w:hAnsi="Arial" w:cs="Arial"/>
          <w:b/>
          <w:bCs/>
          <w:szCs w:val="24"/>
        </w:rPr>
        <w:t>Kč</w:t>
      </w:r>
      <w:r w:rsidR="00FB2BED">
        <w:rPr>
          <w:rFonts w:ascii="Arial" w:hAnsi="Arial" w:cs="Arial"/>
          <w:b/>
          <w:bCs/>
          <w:szCs w:val="24"/>
        </w:rPr>
        <w:t xml:space="preserve"> bez DPH; </w:t>
      </w:r>
      <w:r w:rsidR="00B4630A">
        <w:rPr>
          <w:rFonts w:ascii="Arial" w:hAnsi="Arial" w:cs="Arial"/>
          <w:b/>
          <w:bCs/>
          <w:szCs w:val="24"/>
        </w:rPr>
        <w:t>133 066</w:t>
      </w:r>
      <w:r w:rsidR="00FB2BED" w:rsidRPr="00FB2BED">
        <w:rPr>
          <w:rFonts w:ascii="Arial" w:hAnsi="Arial" w:cs="Arial"/>
          <w:b/>
          <w:bCs/>
          <w:szCs w:val="24"/>
        </w:rPr>
        <w:t xml:space="preserve"> Kč</w:t>
      </w:r>
      <w:r w:rsidR="00FB2BED">
        <w:rPr>
          <w:rFonts w:ascii="Arial" w:hAnsi="Arial" w:cs="Arial"/>
          <w:b/>
          <w:bCs/>
          <w:szCs w:val="24"/>
        </w:rPr>
        <w:t xml:space="preserve"> včetně DPH (</w:t>
      </w:r>
      <w:r w:rsidR="00B4630A">
        <w:rPr>
          <w:rFonts w:ascii="Arial" w:hAnsi="Arial" w:cs="Arial"/>
          <w:b/>
          <w:bCs/>
          <w:szCs w:val="24"/>
        </w:rPr>
        <w:t>15</w:t>
      </w:r>
      <w:r w:rsidR="00FB2BED">
        <w:rPr>
          <w:rFonts w:ascii="Arial" w:hAnsi="Arial" w:cs="Arial"/>
          <w:b/>
          <w:bCs/>
          <w:szCs w:val="24"/>
        </w:rPr>
        <w:t xml:space="preserve"> %). </w:t>
      </w:r>
    </w:p>
    <w:p w14:paraId="636AEF6A" w14:textId="567E7CC0" w:rsidR="00AD5F94" w:rsidRPr="00AD5F94" w:rsidRDefault="00AD5F94" w:rsidP="00AD5F94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</w:p>
    <w:p w14:paraId="5F56DA34" w14:textId="062D815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 xml:space="preserve">do provozu, předvedení Zboží, </w:t>
      </w:r>
      <w:r w:rsidR="003454D8" w:rsidRPr="00654380">
        <w:rPr>
          <w:rFonts w:ascii="Arial" w:hAnsi="Arial" w:cs="Arial"/>
          <w:szCs w:val="24"/>
        </w:rPr>
        <w:t>zaškolení obsluhy</w:t>
      </w:r>
      <w:r w:rsidR="009E4F29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05C99193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</w:t>
      </w:r>
      <w:r w:rsidR="00937924">
        <w:rPr>
          <w:rFonts w:ascii="Arial" w:hAnsi="Arial" w:cs="Arial"/>
          <w:szCs w:val="24"/>
        </w:rPr>
        <w:t xml:space="preserve">30 dní </w:t>
      </w:r>
      <w:r w:rsidRPr="00654380">
        <w:rPr>
          <w:rFonts w:ascii="Arial" w:hAnsi="Arial" w:cs="Arial"/>
          <w:szCs w:val="24"/>
        </w:rPr>
        <w:t xml:space="preserve">po dodání Zboží, </w:t>
      </w:r>
      <w:r w:rsidR="00247AFB" w:rsidRPr="00654380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A06275" w:rsidRPr="00654380">
        <w:rPr>
          <w:rFonts w:ascii="Arial" w:hAnsi="Arial" w:cs="Arial"/>
          <w:szCs w:val="24"/>
        </w:rPr>
        <w:t xml:space="preserve"> v souladu se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</w:t>
      </w:r>
      <w:r w:rsidR="00992BAB" w:rsidRPr="0065438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5C3524" w:rsidRPr="00654380">
        <w:rPr>
          <w:rFonts w:ascii="Arial" w:hAnsi="Arial" w:cs="Arial"/>
          <w:szCs w:val="24"/>
        </w:rPr>
        <w:t xml:space="preserve"> a protokolu o zaškolení obsluhy v souladu se</w:t>
      </w:r>
      <w:r w:rsidR="00A10708" w:rsidRPr="00654380">
        <w:rPr>
          <w:rFonts w:ascii="Arial" w:hAnsi="Arial" w:cs="Arial"/>
          <w:szCs w:val="24"/>
        </w:rPr>
        <w:t xml:space="preserve"> zákonem</w:t>
      </w:r>
      <w:r w:rsidR="005C3524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 xml:space="preserve">, 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695535" w:rsidRPr="00654380">
        <w:rPr>
          <w:rFonts w:ascii="Arial" w:hAnsi="Arial" w:cs="Arial"/>
          <w:szCs w:val="24"/>
        </w:rPr>
        <w:t>14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6421EDC1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654380">
        <w:rPr>
          <w:rFonts w:ascii="Arial" w:hAnsi="Arial" w:cs="Arial"/>
          <w:szCs w:val="24"/>
        </w:rPr>
        <w:t xml:space="preserve"> a údržby</w:t>
      </w:r>
      <w:r w:rsidR="00146121" w:rsidRPr="00654380">
        <w:rPr>
          <w:rFonts w:ascii="Arial" w:hAnsi="Arial" w:cs="Arial"/>
          <w:szCs w:val="24"/>
        </w:rPr>
        <w:t xml:space="preserve"> tohoto Zboží</w:t>
      </w:r>
      <w:r w:rsidR="00A06275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937924">
        <w:rPr>
          <w:rFonts w:ascii="Arial" w:hAnsi="Arial" w:cs="Arial"/>
          <w:szCs w:val="24"/>
          <w:lang w:val="cs-CZ"/>
        </w:rPr>
        <w:t>6 týdnů</w:t>
      </w:r>
      <w:r w:rsidR="005A7859" w:rsidRPr="00654380">
        <w:rPr>
          <w:rFonts w:ascii="Arial" w:hAnsi="Arial" w:cs="Arial"/>
          <w:szCs w:val="24"/>
          <w:lang w:val="cs-CZ"/>
        </w:rPr>
        <w:t xml:space="preserve"> </w:t>
      </w:r>
      <w:r w:rsidR="001420C0" w:rsidRPr="00654380">
        <w:rPr>
          <w:rFonts w:ascii="Arial" w:hAnsi="Arial" w:cs="Arial"/>
          <w:szCs w:val="24"/>
        </w:rPr>
        <w:t>od uzavření této smlouvy</w:t>
      </w:r>
      <w:r w:rsidR="002C25BD" w:rsidRPr="00654380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519F08EE" w:rsidR="00146121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5D266BC6" w14:textId="2601788D" w:rsidR="00807AC8" w:rsidRDefault="00807AC8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17A8919" w14:textId="77777777" w:rsidR="00807AC8" w:rsidRPr="00654380" w:rsidRDefault="00807AC8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07A5721E" w14:textId="3E253CC8" w:rsidR="00375AD4" w:rsidRPr="00375AD4" w:rsidRDefault="00146121" w:rsidP="00375AD4">
      <w:pPr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CD1368">
        <w:rPr>
          <w:rFonts w:ascii="Arial" w:hAnsi="Arial" w:cs="Arial"/>
          <w:szCs w:val="24"/>
        </w:rPr>
        <w:t>……………………………………</w:t>
      </w:r>
      <w:r w:rsidR="00807AC8">
        <w:rPr>
          <w:rFonts w:ascii="Arial" w:hAnsi="Arial" w:cs="Arial"/>
          <w:szCs w:val="24"/>
        </w:rPr>
        <w:t>.</w:t>
      </w: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65299B1C" w:rsidR="00146121" w:rsidRPr="00195A58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</w:t>
      </w:r>
      <w:r w:rsidR="00E36F06">
        <w:rPr>
          <w:rFonts w:ascii="Arial" w:hAnsi="Arial" w:cs="Arial"/>
          <w:szCs w:val="24"/>
        </w:rPr>
        <w:t xml:space="preserve">e podpisu předávacího </w:t>
      </w:r>
      <w:r w:rsidR="00E36F06" w:rsidRPr="00195A58">
        <w:rPr>
          <w:rFonts w:ascii="Arial" w:hAnsi="Arial" w:cs="Arial"/>
          <w:szCs w:val="24"/>
        </w:rPr>
        <w:t>protokolu a zavazuje se po tuto dobu poskytnout bezplatně záruční servis a BTK.</w:t>
      </w:r>
    </w:p>
    <w:p w14:paraId="5F9399B3" w14:textId="77777777" w:rsidR="005443FE" w:rsidRPr="00195A58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2D2BB604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r w:rsidR="00ED460C" w:rsidRPr="00654380">
        <w:rPr>
          <w:rFonts w:ascii="Arial" w:hAnsi="Arial" w:cs="Arial"/>
          <w:b/>
          <w:szCs w:val="24"/>
        </w:rPr>
        <w:t>info@soralhanzlik.eu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C12778" w:rsidRPr="00654380">
        <w:rPr>
          <w:rFonts w:ascii="Arial" w:hAnsi="Arial" w:cs="Arial"/>
          <w:b/>
          <w:szCs w:val="24"/>
        </w:rPr>
        <w:t>Soral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&amp; </w:t>
      </w:r>
      <w:proofErr w:type="spellStart"/>
      <w:r w:rsidR="00C12778" w:rsidRPr="00654380">
        <w:rPr>
          <w:rFonts w:ascii="Arial" w:hAnsi="Arial" w:cs="Arial"/>
          <w:b/>
          <w:szCs w:val="24"/>
        </w:rPr>
        <w:t>Hanzlik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</w:t>
      </w:r>
      <w:proofErr w:type="spellEnd"/>
      <w:r w:rsidR="00EF7ABF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EF7ABF" w:rsidRPr="00654380">
        <w:rPr>
          <w:rFonts w:ascii="Arial" w:hAnsi="Arial" w:cs="Arial"/>
          <w:b/>
          <w:szCs w:val="24"/>
        </w:rPr>
        <w:t>s.r.o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675C3E85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2. V případě, že prodávající bude v prodlení s dodáním Zboží delším než 20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01F4DC48" w14:textId="55E518C7" w:rsidR="00E36F06" w:rsidRPr="00195A58" w:rsidRDefault="00D4333F" w:rsidP="00371ACD">
      <w:pPr>
        <w:jc w:val="both"/>
        <w:rPr>
          <w:rFonts w:ascii="Arial" w:hAnsi="Arial" w:cs="Arial"/>
          <w:iCs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E36F06" w:rsidRPr="00195A58">
        <w:rPr>
          <w:rFonts w:ascii="Arial" w:hAnsi="Arial" w:cs="Arial"/>
          <w:iCs/>
          <w:szCs w:val="24"/>
        </w:rPr>
        <w:t>Tato smlouva nabývá platnosti dnem podpisu oběma smluvními stranami a účinnosti</w:t>
      </w:r>
    </w:p>
    <w:p w14:paraId="29B3582D" w14:textId="77777777" w:rsidR="00E36F06" w:rsidRPr="00195A58" w:rsidRDefault="00E36F06" w:rsidP="00371ACD">
      <w:pPr>
        <w:jc w:val="both"/>
        <w:rPr>
          <w:rFonts w:ascii="Arial" w:hAnsi="Arial" w:cs="Arial"/>
          <w:iCs/>
          <w:szCs w:val="24"/>
        </w:rPr>
      </w:pPr>
      <w:r w:rsidRPr="00195A58">
        <w:rPr>
          <w:rFonts w:ascii="Arial" w:hAnsi="Arial" w:cs="Arial"/>
          <w:iCs/>
          <w:szCs w:val="24"/>
        </w:rPr>
        <w:t>dnem uveřejněním v registru smluv (§ 6 zák. č. 340/2015). Smluvní strany s přihlédnutím k</w:t>
      </w:r>
    </w:p>
    <w:p w14:paraId="604A7BA8" w14:textId="77777777" w:rsidR="00E36F06" w:rsidRPr="00195A58" w:rsidRDefault="00E36F06" w:rsidP="00371ACD">
      <w:pPr>
        <w:jc w:val="both"/>
        <w:rPr>
          <w:rFonts w:ascii="Arial" w:hAnsi="Arial" w:cs="Arial"/>
          <w:iCs/>
          <w:szCs w:val="24"/>
        </w:rPr>
      </w:pPr>
      <w:r w:rsidRPr="00195A58">
        <w:rPr>
          <w:rFonts w:ascii="Arial" w:hAnsi="Arial" w:cs="Arial"/>
          <w:iCs/>
          <w:szCs w:val="24"/>
        </w:rPr>
        <w:t>uveřejnění prohlašují, že skutečnosti uvedené v této smlouvě nepovažují za obchodní</w:t>
      </w:r>
    </w:p>
    <w:p w14:paraId="2476CD8D" w14:textId="77777777" w:rsidR="00E36F06" w:rsidRPr="00195A58" w:rsidRDefault="00E36F06" w:rsidP="00371ACD">
      <w:pPr>
        <w:jc w:val="both"/>
        <w:rPr>
          <w:rFonts w:ascii="Arial" w:hAnsi="Arial" w:cs="Arial"/>
          <w:iCs/>
          <w:szCs w:val="24"/>
        </w:rPr>
      </w:pPr>
      <w:r w:rsidRPr="00195A58">
        <w:rPr>
          <w:rFonts w:ascii="Arial" w:hAnsi="Arial" w:cs="Arial"/>
          <w:iCs/>
          <w:szCs w:val="24"/>
        </w:rPr>
        <w:t>tajemství ve smyslu ustanovení § 504 a násl. zák. č. 89/2012 Sb., občanský zákoník.</w:t>
      </w:r>
    </w:p>
    <w:p w14:paraId="7CB854D0" w14:textId="77777777" w:rsidR="00E36F06" w:rsidRPr="00195A58" w:rsidRDefault="00E36F06" w:rsidP="00371ACD">
      <w:pPr>
        <w:jc w:val="both"/>
        <w:rPr>
          <w:rFonts w:ascii="Arial" w:hAnsi="Arial" w:cs="Arial"/>
          <w:iCs/>
          <w:szCs w:val="24"/>
        </w:rPr>
      </w:pPr>
      <w:r w:rsidRPr="00195A58">
        <w:rPr>
          <w:rFonts w:ascii="Arial" w:hAnsi="Arial" w:cs="Arial"/>
          <w:iCs/>
          <w:szCs w:val="24"/>
        </w:rPr>
        <w:t>Uveřejnění smlouvy prostřednictvím registru smluv (§ 5 zák. č. 340/2015 Sb.) zabezpečí</w:t>
      </w:r>
    </w:p>
    <w:p w14:paraId="7ABB9B7B" w14:textId="77777777" w:rsidR="00E36F06" w:rsidRPr="00195A58" w:rsidRDefault="00E36F06" w:rsidP="00371ACD">
      <w:pPr>
        <w:suppressAutoHyphens/>
        <w:jc w:val="both"/>
        <w:rPr>
          <w:rFonts w:ascii="Arial" w:hAnsi="Arial" w:cs="Arial"/>
        </w:rPr>
      </w:pPr>
      <w:r w:rsidRPr="00195A58">
        <w:rPr>
          <w:rFonts w:ascii="Arial" w:hAnsi="Arial" w:cs="Arial"/>
          <w:iCs/>
          <w:szCs w:val="24"/>
        </w:rPr>
        <w:t xml:space="preserve">kupující. </w:t>
      </w:r>
      <w:r w:rsidRPr="00195A58">
        <w:rPr>
          <w:rFonts w:ascii="Arial" w:hAnsi="Arial" w:cs="Arial"/>
        </w:rPr>
        <w:t>Smluvní strany berou na vědomí, že nebude-li smlouva zveřejněna ani do tří (3) měsíců od jejího uzavření, platí, že je zrušena od počátku, s následky případného bezdůvodného obohacení.</w:t>
      </w:r>
    </w:p>
    <w:p w14:paraId="469AB16A" w14:textId="13C8002E" w:rsidR="00E36F06" w:rsidRPr="00371ACD" w:rsidRDefault="00E36F06" w:rsidP="00E36F06">
      <w:pPr>
        <w:jc w:val="both"/>
        <w:rPr>
          <w:rFonts w:ascii="Arial" w:hAnsi="Arial" w:cs="Arial"/>
          <w:szCs w:val="24"/>
        </w:rPr>
      </w:pPr>
    </w:p>
    <w:p w14:paraId="1F185775" w14:textId="7DCE69AB" w:rsidR="00720DB6" w:rsidRDefault="00146121" w:rsidP="00CE71BD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.</w:t>
      </w:r>
      <w:r w:rsidR="00720DB6" w:rsidRPr="00654380">
        <w:rPr>
          <w:rFonts w:ascii="Arial" w:hAnsi="Arial" w:cs="Arial"/>
          <w:szCs w:val="24"/>
        </w:rPr>
        <w:t xml:space="preserve">Nedílnou součástí této smlouvy </w:t>
      </w:r>
      <w:r w:rsidR="007E7038" w:rsidRPr="00654380">
        <w:rPr>
          <w:rFonts w:ascii="Arial" w:hAnsi="Arial" w:cs="Arial"/>
          <w:szCs w:val="24"/>
        </w:rPr>
        <w:t>je</w:t>
      </w:r>
      <w:r w:rsidR="00720DB6" w:rsidRPr="00654380">
        <w:rPr>
          <w:rFonts w:ascii="Arial" w:hAnsi="Arial" w:cs="Arial"/>
          <w:szCs w:val="24"/>
        </w:rPr>
        <w:t xml:space="preserve">: </w:t>
      </w:r>
      <w:r w:rsidR="00375AD4">
        <w:rPr>
          <w:rFonts w:ascii="Arial" w:hAnsi="Arial" w:cs="Arial"/>
          <w:szCs w:val="24"/>
        </w:rPr>
        <w:t xml:space="preserve">nabídka ze dne </w:t>
      </w:r>
      <w:proofErr w:type="gramStart"/>
      <w:r w:rsidR="00B4630A">
        <w:rPr>
          <w:rFonts w:ascii="Arial" w:hAnsi="Arial" w:cs="Arial"/>
          <w:szCs w:val="24"/>
        </w:rPr>
        <w:t>30.5.2019</w:t>
      </w:r>
      <w:proofErr w:type="gramEnd"/>
    </w:p>
    <w:p w14:paraId="32309E8E" w14:textId="77777777" w:rsidR="00375AD4" w:rsidRPr="00654380" w:rsidRDefault="00375AD4" w:rsidP="00FA39A8">
      <w:pPr>
        <w:spacing w:after="120"/>
        <w:rPr>
          <w:rFonts w:ascii="Arial" w:hAnsi="Arial" w:cs="Arial"/>
          <w:szCs w:val="24"/>
        </w:rPr>
      </w:pPr>
    </w:p>
    <w:p w14:paraId="3546B3F1" w14:textId="77777777" w:rsidR="00577A6A" w:rsidRPr="00654380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7471F146" w14:textId="1C513822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FA6F1E">
        <w:rPr>
          <w:rFonts w:ascii="Arial" w:hAnsi="Arial" w:cs="Arial"/>
          <w:szCs w:val="24"/>
        </w:rPr>
        <w:t xml:space="preserve"> </w:t>
      </w:r>
      <w:r w:rsidR="00195A58">
        <w:rPr>
          <w:rFonts w:ascii="Arial" w:hAnsi="Arial" w:cs="Arial"/>
          <w:szCs w:val="24"/>
        </w:rPr>
        <w:t>13. 6. 2019</w:t>
      </w:r>
      <w:r w:rsidR="00195A58">
        <w:rPr>
          <w:rFonts w:ascii="Arial" w:hAnsi="Arial" w:cs="Arial"/>
          <w:szCs w:val="24"/>
        </w:rPr>
        <w:tab/>
      </w:r>
      <w:r w:rsidR="00195A58">
        <w:rPr>
          <w:rFonts w:ascii="Arial" w:hAnsi="Arial" w:cs="Arial"/>
          <w:szCs w:val="24"/>
        </w:rPr>
        <w:tab/>
      </w:r>
      <w:r w:rsidR="00195A58">
        <w:rPr>
          <w:rFonts w:ascii="Arial" w:hAnsi="Arial" w:cs="Arial"/>
          <w:szCs w:val="24"/>
        </w:rPr>
        <w:tab/>
      </w:r>
      <w:r w:rsidR="00195A58">
        <w:rPr>
          <w:rFonts w:ascii="Arial" w:hAnsi="Arial" w:cs="Arial"/>
          <w:szCs w:val="24"/>
        </w:rPr>
        <w:tab/>
        <w:t>V Moravské Třebové dne 18. 6. 2019</w:t>
      </w:r>
      <w:r w:rsidR="00C12778" w:rsidRPr="00654380">
        <w:rPr>
          <w:rFonts w:ascii="Arial" w:hAnsi="Arial" w:cs="Arial"/>
          <w:szCs w:val="24"/>
        </w:rPr>
        <w:t xml:space="preserve">          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3836097E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>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0C17063C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</w:t>
      </w:r>
      <w:proofErr w:type="gramStart"/>
      <w:r w:rsidRPr="00654380">
        <w:rPr>
          <w:rFonts w:ascii="Arial" w:hAnsi="Arial" w:cs="Arial"/>
          <w:b/>
          <w:szCs w:val="24"/>
        </w:rPr>
        <w:t>prodávající:                                                           kupující</w:t>
      </w:r>
      <w:proofErr w:type="gramEnd"/>
      <w:r w:rsidRPr="00654380">
        <w:rPr>
          <w:rFonts w:ascii="Arial" w:hAnsi="Arial" w:cs="Arial"/>
          <w:b/>
          <w:szCs w:val="24"/>
        </w:rPr>
        <w:t>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2FA4DC12" w14:textId="127D042D" w:rsidR="00C12778" w:rsidRPr="00654380" w:rsidRDefault="00C12778" w:rsidP="00B4284B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proofErr w:type="spellStart"/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</w:t>
      </w:r>
      <w:proofErr w:type="spellEnd"/>
      <w:r w:rsidR="00F130F4" w:rsidRPr="00654380">
        <w:rPr>
          <w:rFonts w:ascii="Arial" w:hAnsi="Arial" w:cs="Arial"/>
          <w:szCs w:val="24"/>
        </w:rPr>
        <w:t xml:space="preserve"> &amp; </w:t>
      </w:r>
      <w:proofErr w:type="spellStart"/>
      <w:r w:rsidR="00F130F4" w:rsidRPr="00654380">
        <w:rPr>
          <w:rFonts w:ascii="Arial" w:hAnsi="Arial" w:cs="Arial"/>
          <w:szCs w:val="24"/>
        </w:rPr>
        <w:t>Hanzlik</w:t>
      </w:r>
      <w:proofErr w:type="spellEnd"/>
      <w:r w:rsidR="00F130F4" w:rsidRPr="00654380">
        <w:rPr>
          <w:rFonts w:ascii="Arial" w:hAnsi="Arial" w:cs="Arial"/>
          <w:szCs w:val="24"/>
        </w:rPr>
        <w:t xml:space="preserve"> </w:t>
      </w:r>
      <w:proofErr w:type="spellStart"/>
      <w:r w:rsidR="00F130F4" w:rsidRPr="00654380">
        <w:rPr>
          <w:rFonts w:ascii="Arial" w:hAnsi="Arial" w:cs="Arial"/>
          <w:szCs w:val="24"/>
        </w:rPr>
        <w:t>M</w:t>
      </w:r>
      <w:r w:rsidR="00EF7ABF" w:rsidRPr="00654380">
        <w:rPr>
          <w:rFonts w:ascii="Arial" w:hAnsi="Arial" w:cs="Arial"/>
          <w:szCs w:val="24"/>
        </w:rPr>
        <w:t>edical</w:t>
      </w:r>
      <w:proofErr w:type="spellEnd"/>
      <w:r w:rsidR="00EF7ABF" w:rsidRPr="00654380">
        <w:rPr>
          <w:rFonts w:ascii="Arial" w:hAnsi="Arial" w:cs="Arial"/>
          <w:szCs w:val="24"/>
        </w:rPr>
        <w:t xml:space="preserve"> </w:t>
      </w:r>
      <w:proofErr w:type="spellStart"/>
      <w:r w:rsidR="00EF7ABF" w:rsidRPr="00654380">
        <w:rPr>
          <w:rFonts w:ascii="Arial" w:hAnsi="Arial" w:cs="Arial"/>
          <w:szCs w:val="24"/>
        </w:rPr>
        <w:t>s.r.o</w:t>
      </w:r>
      <w:proofErr w:type="spellEnd"/>
      <w:r w:rsidR="00B4284B" w:rsidRPr="00654380">
        <w:rPr>
          <w:rFonts w:ascii="Arial" w:hAnsi="Arial" w:cs="Arial"/>
          <w:szCs w:val="24"/>
        </w:rPr>
        <w:tab/>
        <w:t xml:space="preserve">    </w:t>
      </w:r>
      <w:r w:rsidR="00195A58">
        <w:rPr>
          <w:rFonts w:ascii="Arial" w:hAnsi="Arial" w:cs="Arial"/>
          <w:szCs w:val="24"/>
        </w:rPr>
        <w:t xml:space="preserve">                               Mgr. Milan Janoušek, ředitel</w:t>
      </w:r>
    </w:p>
    <w:p w14:paraId="55FD77EA" w14:textId="33FC63CC" w:rsidR="00F22D85" w:rsidRPr="00654380" w:rsidRDefault="00EF7ABF" w:rsidP="00B4284B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szCs w:val="24"/>
        </w:rPr>
        <w:t xml:space="preserve">Ing. </w:t>
      </w:r>
      <w:r w:rsidR="00F034E3">
        <w:rPr>
          <w:rFonts w:ascii="Arial" w:hAnsi="Arial" w:cs="Arial"/>
          <w:szCs w:val="24"/>
        </w:rPr>
        <w:t>Dalibor</w:t>
      </w:r>
      <w:r w:rsidRPr="00654380">
        <w:rPr>
          <w:rFonts w:ascii="Arial" w:hAnsi="Arial" w:cs="Arial"/>
          <w:szCs w:val="24"/>
        </w:rPr>
        <w:t xml:space="preserve"> </w:t>
      </w:r>
      <w:proofErr w:type="spellStart"/>
      <w:r w:rsidR="00FA39A8" w:rsidRPr="00654380">
        <w:rPr>
          <w:rFonts w:ascii="Arial" w:hAnsi="Arial" w:cs="Arial"/>
          <w:szCs w:val="24"/>
        </w:rPr>
        <w:t>Šoral</w:t>
      </w:r>
      <w:proofErr w:type="spellEnd"/>
      <w:r w:rsidR="00D4333F" w:rsidRPr="00654380">
        <w:rPr>
          <w:rFonts w:ascii="Arial" w:hAnsi="Arial" w:cs="Arial"/>
          <w:szCs w:val="24"/>
        </w:rPr>
        <w:t>, jednatel</w:t>
      </w:r>
    </w:p>
    <w:sectPr w:rsidR="00F22D85" w:rsidRPr="00654380" w:rsidSect="004065AB">
      <w:footerReference w:type="even" r:id="rId8"/>
      <w:footerReference w:type="default" r:id="rId9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025F" w14:textId="77777777" w:rsidR="00E76C86" w:rsidRDefault="00E76C86">
      <w:r>
        <w:separator/>
      </w:r>
    </w:p>
  </w:endnote>
  <w:endnote w:type="continuationSeparator" w:id="0">
    <w:p w14:paraId="2AF1CCAB" w14:textId="77777777" w:rsidR="00E76C86" w:rsidRDefault="00E7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B7F1ECD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8E7011">
      <w:rPr>
        <w:rFonts w:ascii="Arial" w:hAnsi="Arial" w:cs="Arial"/>
        <w:b/>
        <w:i/>
        <w:noProof/>
        <w:color w:val="404040"/>
        <w:sz w:val="18"/>
        <w:szCs w:val="18"/>
      </w:rPr>
      <w:t>2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8E7011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30FE" w14:textId="77777777" w:rsidR="00E76C86" w:rsidRDefault="00E76C86">
      <w:r>
        <w:separator/>
      </w:r>
    </w:p>
  </w:footnote>
  <w:footnote w:type="continuationSeparator" w:id="0">
    <w:p w14:paraId="59367045" w14:textId="77777777" w:rsidR="00E76C86" w:rsidRDefault="00E7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67CC"/>
    <w:multiLevelType w:val="hybridMultilevel"/>
    <w:tmpl w:val="6F822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4FD"/>
    <w:multiLevelType w:val="hybridMultilevel"/>
    <w:tmpl w:val="C72A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B1898"/>
    <w:multiLevelType w:val="multilevel"/>
    <w:tmpl w:val="7EE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22CD"/>
    <w:rsid w:val="000D6C7C"/>
    <w:rsid w:val="000E0A91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A58"/>
    <w:rsid w:val="00195BC7"/>
    <w:rsid w:val="001A356D"/>
    <w:rsid w:val="001A4627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1245"/>
    <w:rsid w:val="00263B44"/>
    <w:rsid w:val="0026461D"/>
    <w:rsid w:val="002668C8"/>
    <w:rsid w:val="00272B40"/>
    <w:rsid w:val="00274AEF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AD1"/>
    <w:rsid w:val="003017ED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1ACD"/>
    <w:rsid w:val="003720C8"/>
    <w:rsid w:val="00375818"/>
    <w:rsid w:val="00375AD4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B7C4A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211E8"/>
    <w:rsid w:val="005307A2"/>
    <w:rsid w:val="005330EC"/>
    <w:rsid w:val="00533929"/>
    <w:rsid w:val="00536C9F"/>
    <w:rsid w:val="0054293A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3C76"/>
    <w:rsid w:val="0058501E"/>
    <w:rsid w:val="0058583D"/>
    <w:rsid w:val="00585B75"/>
    <w:rsid w:val="00590130"/>
    <w:rsid w:val="00594022"/>
    <w:rsid w:val="0059751D"/>
    <w:rsid w:val="005A0B8C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22D"/>
    <w:rsid w:val="0068357B"/>
    <w:rsid w:val="00691D50"/>
    <w:rsid w:val="00695535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56E65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3440"/>
    <w:rsid w:val="007F7870"/>
    <w:rsid w:val="00803A6A"/>
    <w:rsid w:val="00804AF6"/>
    <w:rsid w:val="00807AC8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E7011"/>
    <w:rsid w:val="008F07DC"/>
    <w:rsid w:val="008F36F2"/>
    <w:rsid w:val="008F4364"/>
    <w:rsid w:val="008F541D"/>
    <w:rsid w:val="009049FA"/>
    <w:rsid w:val="009054AD"/>
    <w:rsid w:val="00927C5B"/>
    <w:rsid w:val="00927ED6"/>
    <w:rsid w:val="0093177F"/>
    <w:rsid w:val="009318C6"/>
    <w:rsid w:val="00937924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5F94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5A32"/>
    <w:rsid w:val="00B2610E"/>
    <w:rsid w:val="00B4239A"/>
    <w:rsid w:val="00B4284B"/>
    <w:rsid w:val="00B44565"/>
    <w:rsid w:val="00B461DD"/>
    <w:rsid w:val="00B4630A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3DD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4C22"/>
    <w:rsid w:val="00CC6425"/>
    <w:rsid w:val="00CD12A7"/>
    <w:rsid w:val="00CD1368"/>
    <w:rsid w:val="00CD235D"/>
    <w:rsid w:val="00CD7A75"/>
    <w:rsid w:val="00CE6425"/>
    <w:rsid w:val="00CE70E1"/>
    <w:rsid w:val="00CE71BD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32EA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3311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6A59"/>
    <w:rsid w:val="00E36F06"/>
    <w:rsid w:val="00E45498"/>
    <w:rsid w:val="00E52560"/>
    <w:rsid w:val="00E623AE"/>
    <w:rsid w:val="00E6480A"/>
    <w:rsid w:val="00E70F08"/>
    <w:rsid w:val="00E745A8"/>
    <w:rsid w:val="00E76C86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034E3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6F1E"/>
    <w:rsid w:val="00FA70FC"/>
    <w:rsid w:val="00FB25A7"/>
    <w:rsid w:val="00FB2BED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A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semiHidden/>
    <w:unhideWhenUsed/>
    <w:rsid w:val="00375A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E3F4-2366-4D1F-9F92-53DFCE7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1349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Eva</cp:lastModifiedBy>
  <cp:revision>9</cp:revision>
  <cp:lastPrinted>2017-08-17T04:44:00Z</cp:lastPrinted>
  <dcterms:created xsi:type="dcterms:W3CDTF">2019-06-13T09:39:00Z</dcterms:created>
  <dcterms:modified xsi:type="dcterms:W3CDTF">2019-06-20T06:44:00Z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