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3A" w:rsidRDefault="0017153A" w:rsidP="0017153A">
      <w:pPr>
        <w:spacing w:line="240" w:lineRule="auto"/>
        <w:ind w:left="2160" w:hanging="2160"/>
        <w:rPr>
          <w:rFonts w:ascii="Arial" w:hAnsi="Arial" w:cs="Arial"/>
          <w:b/>
          <w:bCs/>
        </w:rPr>
      </w:pPr>
      <w:r>
        <w:rPr>
          <w:rFonts w:ascii="Arial" w:hAnsi="Arial" w:cs="Arial"/>
          <w:b/>
          <w:bCs/>
        </w:rPr>
        <w:t>Číslo smlouvy objednatele S/0564/2016/ODaSH</w:t>
      </w:r>
    </w:p>
    <w:p w:rsidR="003B4018" w:rsidRDefault="003B4018" w:rsidP="003B4018">
      <w:pPr>
        <w:spacing w:line="240" w:lineRule="auto"/>
        <w:ind w:left="2160" w:hanging="2160"/>
        <w:jc w:val="center"/>
        <w:rPr>
          <w:rFonts w:ascii="Arial" w:hAnsi="Arial" w:cs="Arial"/>
          <w:b/>
          <w:bCs/>
        </w:rPr>
      </w:pPr>
      <w:r w:rsidRPr="009244CE">
        <w:rPr>
          <w:rFonts w:ascii="Arial" w:hAnsi="Arial" w:cs="Arial"/>
          <w:b/>
          <w:bCs/>
        </w:rPr>
        <w:t xml:space="preserve">SMLOUVA O DÍLO </w:t>
      </w:r>
    </w:p>
    <w:p w:rsidR="003B4018" w:rsidRDefault="003B4018" w:rsidP="00397D73">
      <w:pPr>
        <w:spacing w:line="240" w:lineRule="auto"/>
        <w:jc w:val="center"/>
        <w:rPr>
          <w:rFonts w:ascii="Arial" w:hAnsi="Arial" w:cs="Arial"/>
        </w:rPr>
      </w:pPr>
      <w:r w:rsidRPr="009244CE">
        <w:rPr>
          <w:rFonts w:ascii="Arial" w:hAnsi="Arial" w:cs="Arial"/>
        </w:rPr>
        <w:t>uzavřena podle § 2586 a násl., zákona č. 89/2012 Sb., Občanský zákoník</w:t>
      </w:r>
    </w:p>
    <w:p w:rsidR="003B4018" w:rsidRPr="009244CE" w:rsidRDefault="003B4018" w:rsidP="003B4018">
      <w:pPr>
        <w:spacing w:line="240" w:lineRule="auto"/>
        <w:jc w:val="both"/>
        <w:rPr>
          <w:rFonts w:ascii="Arial" w:hAnsi="Arial" w:cs="Arial"/>
        </w:rPr>
      </w:pPr>
      <w:r w:rsidRPr="009244CE">
        <w:rPr>
          <w:rFonts w:ascii="Arial" w:hAnsi="Arial" w:cs="Arial"/>
        </w:rPr>
        <w:t xml:space="preserve">Níže označené smluvní strany </w:t>
      </w:r>
    </w:p>
    <w:p w:rsidR="003B4018" w:rsidRPr="009244CE" w:rsidRDefault="003B4018" w:rsidP="003B4018">
      <w:pPr>
        <w:spacing w:after="0" w:line="240" w:lineRule="auto"/>
        <w:jc w:val="both"/>
        <w:rPr>
          <w:rFonts w:ascii="Arial" w:hAnsi="Arial" w:cs="Arial"/>
          <w:b/>
        </w:rPr>
      </w:pPr>
      <w:r w:rsidRPr="009244CE">
        <w:rPr>
          <w:rFonts w:ascii="Arial" w:hAnsi="Arial" w:cs="Arial"/>
          <w:b/>
        </w:rPr>
        <w:t>statutární město Frýdek-Místek</w:t>
      </w:r>
    </w:p>
    <w:p w:rsidR="003B4018" w:rsidRPr="009244CE" w:rsidRDefault="003B4018" w:rsidP="003B4018">
      <w:pPr>
        <w:spacing w:after="0" w:line="240" w:lineRule="auto"/>
        <w:jc w:val="both"/>
        <w:rPr>
          <w:rFonts w:ascii="Arial" w:hAnsi="Arial" w:cs="Arial"/>
        </w:rPr>
      </w:pPr>
      <w:r w:rsidRPr="009244CE">
        <w:rPr>
          <w:rFonts w:ascii="Arial" w:hAnsi="Arial" w:cs="Arial"/>
        </w:rPr>
        <w:t>se sídlem Frýdek-Místek, Radniční 1148, PSČ 738 01</w:t>
      </w:r>
    </w:p>
    <w:p w:rsidR="003B4018" w:rsidRPr="009244CE" w:rsidRDefault="003B4018" w:rsidP="003B4018">
      <w:pPr>
        <w:spacing w:after="0" w:line="240" w:lineRule="auto"/>
        <w:jc w:val="both"/>
        <w:rPr>
          <w:rFonts w:ascii="Arial" w:hAnsi="Arial" w:cs="Arial"/>
        </w:rPr>
      </w:pPr>
      <w:r w:rsidRPr="009244CE">
        <w:rPr>
          <w:rFonts w:ascii="Arial" w:hAnsi="Arial" w:cs="Arial"/>
        </w:rPr>
        <w:t>osoba oprávněna jednat: Mgr. Michal Pobucký, DiS., primátor</w:t>
      </w:r>
    </w:p>
    <w:p w:rsidR="003B4018" w:rsidRPr="009244CE" w:rsidRDefault="003B4018" w:rsidP="003B4018">
      <w:pPr>
        <w:spacing w:after="0" w:line="240" w:lineRule="auto"/>
        <w:jc w:val="both"/>
        <w:rPr>
          <w:rFonts w:ascii="Arial" w:hAnsi="Arial" w:cs="Arial"/>
        </w:rPr>
      </w:pPr>
      <w:r w:rsidRPr="009244CE">
        <w:rPr>
          <w:rFonts w:ascii="Arial" w:hAnsi="Arial" w:cs="Arial"/>
        </w:rPr>
        <w:t>IČ:  00296643</w:t>
      </w:r>
    </w:p>
    <w:p w:rsidR="003B4018" w:rsidRDefault="003B4018" w:rsidP="003B4018">
      <w:pPr>
        <w:spacing w:after="0" w:line="240" w:lineRule="auto"/>
        <w:jc w:val="both"/>
        <w:rPr>
          <w:rFonts w:ascii="Arial" w:hAnsi="Arial" w:cs="Arial"/>
        </w:rPr>
      </w:pPr>
      <w:r w:rsidRPr="009244CE">
        <w:rPr>
          <w:rFonts w:ascii="Arial" w:hAnsi="Arial" w:cs="Arial"/>
        </w:rPr>
        <w:t>DIČ: CZ00296643</w:t>
      </w:r>
    </w:p>
    <w:p w:rsidR="003B4018" w:rsidRDefault="003B4018" w:rsidP="003B4018">
      <w:pPr>
        <w:spacing w:after="0" w:line="240" w:lineRule="auto"/>
        <w:jc w:val="both"/>
        <w:rPr>
          <w:rFonts w:ascii="Arial" w:hAnsi="Arial" w:cs="Arial"/>
        </w:rPr>
      </w:pPr>
      <w:r>
        <w:rPr>
          <w:rFonts w:ascii="Arial" w:hAnsi="Arial" w:cs="Arial"/>
        </w:rPr>
        <w:t>bankovní spojení/číslo</w:t>
      </w:r>
      <w:r w:rsidRPr="00E429FE">
        <w:rPr>
          <w:rFonts w:ascii="Arial" w:hAnsi="Arial" w:cs="Arial"/>
        </w:rPr>
        <w:t xml:space="preserve"> účtu:</w:t>
      </w:r>
      <w:r>
        <w:rPr>
          <w:rFonts w:ascii="Arial" w:hAnsi="Arial" w:cs="Arial"/>
        </w:rPr>
        <w:t xml:space="preserve"> </w:t>
      </w:r>
    </w:p>
    <w:p w:rsidR="003B4018" w:rsidRPr="00E429FE" w:rsidRDefault="003B4018" w:rsidP="003B4018">
      <w:pPr>
        <w:spacing w:after="0" w:line="240" w:lineRule="auto"/>
        <w:jc w:val="both"/>
        <w:rPr>
          <w:rFonts w:ascii="Arial" w:hAnsi="Arial" w:cs="Arial"/>
        </w:rPr>
      </w:pPr>
      <w:r w:rsidRPr="000D4801">
        <w:rPr>
          <w:rFonts w:ascii="Arial" w:hAnsi="Arial" w:cs="Arial"/>
        </w:rPr>
        <w:t>ID datové schránky: w4wbu9s</w:t>
      </w:r>
    </w:p>
    <w:p w:rsidR="003B4018" w:rsidRPr="009244CE" w:rsidRDefault="003B4018" w:rsidP="003B4018">
      <w:pPr>
        <w:spacing w:after="0" w:line="240" w:lineRule="auto"/>
        <w:jc w:val="both"/>
        <w:rPr>
          <w:rFonts w:ascii="Arial" w:hAnsi="Arial" w:cs="Arial"/>
        </w:rPr>
      </w:pPr>
      <w:r w:rsidRPr="009244CE">
        <w:rPr>
          <w:rFonts w:ascii="Arial" w:hAnsi="Arial" w:cs="Arial"/>
        </w:rPr>
        <w:t>tel. 558 609 111 – ústředna</w:t>
      </w:r>
    </w:p>
    <w:p w:rsidR="003B4018" w:rsidRDefault="003B4018" w:rsidP="003B4018">
      <w:pPr>
        <w:spacing w:after="0" w:line="240" w:lineRule="auto"/>
        <w:jc w:val="both"/>
        <w:rPr>
          <w:rFonts w:ascii="Arial" w:hAnsi="Arial" w:cs="Arial"/>
        </w:rPr>
      </w:pPr>
      <w:r w:rsidRPr="009244CE">
        <w:rPr>
          <w:rFonts w:ascii="Arial" w:hAnsi="Arial" w:cs="Arial"/>
        </w:rPr>
        <w:t>kontaktní osoba ve věcech technických:</w:t>
      </w:r>
    </w:p>
    <w:p w:rsidR="003B4018" w:rsidRPr="00B37811" w:rsidRDefault="005F32AF" w:rsidP="003B4018">
      <w:pPr>
        <w:pStyle w:val="bllzaklad"/>
        <w:keepNext/>
        <w:spacing w:after="0"/>
        <w:ind w:left="2832"/>
        <w:rPr>
          <w:rFonts w:ascii="Arial" w:hAnsi="Arial" w:cs="Arial"/>
        </w:rPr>
      </w:pPr>
      <w:r>
        <w:rPr>
          <w:rFonts w:ascii="Arial" w:hAnsi="Arial" w:cs="Arial"/>
        </w:rPr>
        <w:t>Ing. Jaromír Madenský, zástupce vedoucí</w:t>
      </w:r>
      <w:r w:rsidR="0017153A">
        <w:rPr>
          <w:rFonts w:ascii="Arial" w:hAnsi="Arial" w:cs="Arial"/>
        </w:rPr>
        <w:t>ho</w:t>
      </w:r>
      <w:r>
        <w:rPr>
          <w:rFonts w:ascii="Arial" w:hAnsi="Arial" w:cs="Arial"/>
        </w:rPr>
        <w:t xml:space="preserve"> odboru DaSH</w:t>
      </w:r>
    </w:p>
    <w:p w:rsidR="003B4018" w:rsidRPr="009244CE" w:rsidRDefault="003B4018" w:rsidP="003B4018">
      <w:pPr>
        <w:spacing w:after="0" w:line="240" w:lineRule="auto"/>
        <w:jc w:val="both"/>
        <w:rPr>
          <w:rFonts w:ascii="Arial" w:hAnsi="Arial" w:cs="Arial"/>
        </w:rPr>
      </w:pPr>
    </w:p>
    <w:p w:rsidR="003B4018" w:rsidRPr="009244CE" w:rsidRDefault="003B4018" w:rsidP="003B4018">
      <w:pPr>
        <w:pStyle w:val="Odstavecseseznamem"/>
        <w:numPr>
          <w:ilvl w:val="0"/>
          <w:numId w:val="27"/>
        </w:numPr>
        <w:spacing w:after="0" w:line="240" w:lineRule="auto"/>
        <w:jc w:val="both"/>
        <w:rPr>
          <w:rFonts w:ascii="Arial" w:hAnsi="Arial" w:cs="Arial"/>
          <w:b/>
        </w:rPr>
      </w:pPr>
      <w:r w:rsidRPr="009244CE">
        <w:rPr>
          <w:rFonts w:ascii="Arial" w:hAnsi="Arial" w:cs="Arial"/>
          <w:b/>
        </w:rPr>
        <w:t>dále jen objednatel</w:t>
      </w:r>
    </w:p>
    <w:p w:rsidR="003B4018" w:rsidRPr="00E429FE" w:rsidRDefault="003B4018" w:rsidP="003B4018">
      <w:pPr>
        <w:spacing w:after="0" w:line="240" w:lineRule="auto"/>
        <w:jc w:val="both"/>
        <w:rPr>
          <w:rFonts w:ascii="Arial" w:hAnsi="Arial" w:cs="Arial"/>
        </w:rPr>
      </w:pPr>
      <w:r w:rsidRPr="00E429FE">
        <w:rPr>
          <w:rFonts w:ascii="Arial" w:hAnsi="Arial" w:cs="Arial"/>
        </w:rPr>
        <w:t>a</w:t>
      </w:r>
    </w:p>
    <w:p w:rsidR="008567A9" w:rsidRDefault="008567A9" w:rsidP="003B4018">
      <w:pPr>
        <w:spacing w:after="0" w:line="240" w:lineRule="auto"/>
        <w:jc w:val="both"/>
        <w:rPr>
          <w:rFonts w:ascii="Arial" w:hAnsi="Arial" w:cs="Arial"/>
          <w:b/>
        </w:rPr>
      </w:pPr>
    </w:p>
    <w:p w:rsidR="005F32AF" w:rsidRPr="0017019C" w:rsidRDefault="00B92172" w:rsidP="005F32AF">
      <w:pPr>
        <w:spacing w:after="0" w:line="240" w:lineRule="auto"/>
        <w:jc w:val="both"/>
        <w:rPr>
          <w:rFonts w:ascii="Arial" w:hAnsi="Arial" w:cs="Arial"/>
          <w:b/>
          <w:lang w:eastAsia="cs-CZ"/>
        </w:rPr>
      </w:pPr>
      <w:r w:rsidRPr="0017019C">
        <w:rPr>
          <w:rFonts w:ascii="Arial" w:hAnsi="Arial" w:cs="Arial"/>
          <w:b/>
          <w:lang w:eastAsia="cs-CZ"/>
        </w:rPr>
        <w:t>KROLSTAV BESKYD s. r. o.</w:t>
      </w:r>
    </w:p>
    <w:p w:rsidR="005F32AF" w:rsidRPr="005F32AF" w:rsidRDefault="005F32AF" w:rsidP="005F32AF">
      <w:pPr>
        <w:spacing w:after="0" w:line="240" w:lineRule="auto"/>
        <w:jc w:val="both"/>
        <w:rPr>
          <w:rFonts w:ascii="Arial" w:hAnsi="Arial" w:cs="Arial"/>
          <w:lang w:eastAsia="cs-CZ"/>
        </w:rPr>
      </w:pPr>
      <w:r w:rsidRPr="005F32AF">
        <w:rPr>
          <w:rFonts w:ascii="Arial" w:hAnsi="Arial" w:cs="Arial"/>
          <w:lang w:eastAsia="cs-CZ"/>
        </w:rPr>
        <w:t>se sídlem</w:t>
      </w:r>
      <w:r w:rsidR="00B92172">
        <w:rPr>
          <w:rFonts w:ascii="Arial" w:hAnsi="Arial" w:cs="Arial"/>
          <w:lang w:eastAsia="cs-CZ"/>
        </w:rPr>
        <w:t xml:space="preserve"> Jamnická 18, 738 01, Staré Město</w:t>
      </w:r>
      <w:r w:rsidRPr="005F32AF">
        <w:rPr>
          <w:rFonts w:ascii="Arial" w:hAnsi="Arial" w:cs="Arial"/>
          <w:lang w:eastAsia="cs-CZ"/>
        </w:rPr>
        <w:t>,</w:t>
      </w:r>
    </w:p>
    <w:p w:rsidR="00B92172" w:rsidRDefault="005F32AF" w:rsidP="005F32AF">
      <w:pPr>
        <w:spacing w:after="0" w:line="240" w:lineRule="auto"/>
        <w:jc w:val="both"/>
        <w:rPr>
          <w:rFonts w:ascii="Arial" w:hAnsi="Arial" w:cs="Arial"/>
          <w:lang w:eastAsia="cs-CZ"/>
        </w:rPr>
      </w:pPr>
      <w:r w:rsidRPr="005F32AF">
        <w:rPr>
          <w:rFonts w:ascii="Arial" w:hAnsi="Arial" w:cs="Arial"/>
          <w:lang w:eastAsia="cs-CZ"/>
        </w:rPr>
        <w:t>jejímž jménem jedná</w:t>
      </w:r>
      <w:r w:rsidR="00B92172">
        <w:rPr>
          <w:rFonts w:ascii="Arial" w:hAnsi="Arial" w:cs="Arial"/>
          <w:lang w:eastAsia="cs-CZ"/>
        </w:rPr>
        <w:t>: Roman Šebesta - jednatel</w:t>
      </w:r>
    </w:p>
    <w:p w:rsidR="005F32AF" w:rsidRPr="005F32AF" w:rsidRDefault="005F32AF" w:rsidP="005F32AF">
      <w:pPr>
        <w:spacing w:after="0" w:line="240" w:lineRule="auto"/>
        <w:jc w:val="both"/>
        <w:rPr>
          <w:rFonts w:ascii="Arial" w:hAnsi="Arial" w:cs="Arial"/>
          <w:lang w:eastAsia="cs-CZ"/>
        </w:rPr>
      </w:pPr>
      <w:r w:rsidRPr="005F32AF">
        <w:rPr>
          <w:rFonts w:ascii="Arial" w:hAnsi="Arial" w:cs="Arial"/>
          <w:lang w:eastAsia="cs-CZ"/>
        </w:rPr>
        <w:t xml:space="preserve">IČ: </w:t>
      </w:r>
      <w:r w:rsidR="00B92172">
        <w:rPr>
          <w:rFonts w:ascii="Arial" w:hAnsi="Arial" w:cs="Arial"/>
          <w:lang w:eastAsia="cs-CZ"/>
        </w:rPr>
        <w:t>26800527</w:t>
      </w:r>
    </w:p>
    <w:p w:rsidR="005F32AF" w:rsidRPr="005F32AF" w:rsidRDefault="005F32AF" w:rsidP="005F32AF">
      <w:pPr>
        <w:spacing w:after="0" w:line="240" w:lineRule="auto"/>
        <w:jc w:val="both"/>
        <w:rPr>
          <w:rFonts w:ascii="Arial" w:hAnsi="Arial" w:cs="Arial"/>
          <w:lang w:eastAsia="cs-CZ"/>
        </w:rPr>
      </w:pPr>
      <w:r w:rsidRPr="005F32AF">
        <w:rPr>
          <w:rFonts w:ascii="Arial" w:hAnsi="Arial" w:cs="Arial"/>
          <w:lang w:eastAsia="cs-CZ"/>
        </w:rPr>
        <w:t xml:space="preserve">DIČ: </w:t>
      </w:r>
      <w:r w:rsidR="00B92172">
        <w:rPr>
          <w:rFonts w:ascii="Arial" w:hAnsi="Arial" w:cs="Arial"/>
          <w:lang w:eastAsia="cs-CZ"/>
        </w:rPr>
        <w:t>CZ26800527</w:t>
      </w:r>
    </w:p>
    <w:p w:rsidR="005F32AF" w:rsidRPr="005F32AF" w:rsidRDefault="005F32AF" w:rsidP="005F32AF">
      <w:pPr>
        <w:spacing w:after="0" w:line="240" w:lineRule="auto"/>
        <w:jc w:val="both"/>
        <w:rPr>
          <w:rFonts w:ascii="Arial" w:hAnsi="Arial" w:cs="Arial"/>
          <w:lang w:eastAsia="cs-CZ"/>
        </w:rPr>
      </w:pPr>
      <w:r w:rsidRPr="005F32AF">
        <w:rPr>
          <w:rFonts w:ascii="Arial" w:hAnsi="Arial" w:cs="Arial"/>
          <w:lang w:eastAsia="cs-CZ"/>
        </w:rPr>
        <w:t>zapsána v obchodním rej</w:t>
      </w:r>
      <w:r w:rsidR="00B92172">
        <w:rPr>
          <w:rFonts w:ascii="Arial" w:hAnsi="Arial" w:cs="Arial"/>
          <w:lang w:eastAsia="cs-CZ"/>
        </w:rPr>
        <w:t>stříku vedeném Krajským</w:t>
      </w:r>
      <w:r w:rsidRPr="005F32AF">
        <w:rPr>
          <w:rFonts w:ascii="Arial" w:hAnsi="Arial" w:cs="Arial"/>
          <w:lang w:eastAsia="cs-CZ"/>
        </w:rPr>
        <w:t xml:space="preserve"> soudem v</w:t>
      </w:r>
      <w:r w:rsidR="0017019C">
        <w:rPr>
          <w:rFonts w:ascii="Arial" w:hAnsi="Arial" w:cs="Arial"/>
          <w:lang w:eastAsia="cs-CZ"/>
        </w:rPr>
        <w:t xml:space="preserve"> Ostravě, </w:t>
      </w:r>
      <w:r w:rsidRPr="005F32AF">
        <w:rPr>
          <w:rFonts w:ascii="Arial" w:hAnsi="Arial" w:cs="Arial"/>
          <w:lang w:eastAsia="cs-CZ"/>
        </w:rPr>
        <w:t xml:space="preserve">pod sp. zn. Oddíl </w:t>
      </w:r>
      <w:r w:rsidR="0017019C">
        <w:rPr>
          <w:rFonts w:ascii="Arial" w:hAnsi="Arial" w:cs="Arial"/>
          <w:lang w:eastAsia="cs-CZ"/>
        </w:rPr>
        <w:t>C,</w:t>
      </w:r>
      <w:r w:rsidRPr="005F32AF">
        <w:rPr>
          <w:rFonts w:ascii="Arial" w:hAnsi="Arial" w:cs="Arial"/>
          <w:lang w:eastAsia="cs-CZ"/>
        </w:rPr>
        <w:t xml:space="preserve"> vložka </w:t>
      </w:r>
      <w:r w:rsidR="0017019C">
        <w:rPr>
          <w:rFonts w:ascii="Arial" w:hAnsi="Arial" w:cs="Arial"/>
          <w:lang w:eastAsia="cs-CZ"/>
        </w:rPr>
        <w:t>26414</w:t>
      </w:r>
      <w:r w:rsidRPr="005F32AF">
        <w:rPr>
          <w:rFonts w:ascii="Arial" w:hAnsi="Arial" w:cs="Arial"/>
          <w:lang w:eastAsia="cs-CZ"/>
        </w:rPr>
        <w:t xml:space="preserve">  </w:t>
      </w:r>
    </w:p>
    <w:p w:rsidR="005F32AF" w:rsidRPr="005F32AF" w:rsidRDefault="005F32AF" w:rsidP="005F32AF">
      <w:pPr>
        <w:spacing w:after="0" w:line="240" w:lineRule="auto"/>
        <w:jc w:val="both"/>
        <w:rPr>
          <w:rFonts w:ascii="Arial" w:hAnsi="Arial" w:cs="Arial"/>
          <w:lang w:eastAsia="cs-CZ"/>
        </w:rPr>
      </w:pPr>
      <w:r w:rsidRPr="005F32AF">
        <w:rPr>
          <w:rFonts w:ascii="Arial" w:hAnsi="Arial" w:cs="Arial"/>
          <w:lang w:eastAsia="cs-CZ"/>
        </w:rPr>
        <w:t xml:space="preserve">Č. účtu: </w:t>
      </w:r>
    </w:p>
    <w:p w:rsidR="005F32AF" w:rsidRPr="005F32AF" w:rsidRDefault="005F32AF" w:rsidP="005F32AF">
      <w:pPr>
        <w:spacing w:after="0" w:line="240" w:lineRule="auto"/>
        <w:jc w:val="both"/>
        <w:rPr>
          <w:rFonts w:ascii="Arial" w:hAnsi="Arial" w:cs="Arial"/>
          <w:lang w:eastAsia="cs-CZ"/>
        </w:rPr>
      </w:pPr>
      <w:r w:rsidRPr="005F32AF">
        <w:rPr>
          <w:rFonts w:ascii="Arial" w:hAnsi="Arial" w:cs="Arial"/>
          <w:lang w:eastAsia="cs-CZ"/>
        </w:rPr>
        <w:t xml:space="preserve">Tel: </w:t>
      </w:r>
      <w:r w:rsidR="0017019C">
        <w:rPr>
          <w:rFonts w:ascii="Arial" w:hAnsi="Arial" w:cs="Arial"/>
          <w:lang w:eastAsia="cs-CZ"/>
        </w:rPr>
        <w:t>595 175 555</w:t>
      </w:r>
    </w:p>
    <w:p w:rsidR="005F32AF" w:rsidRDefault="005F32AF" w:rsidP="005F32AF">
      <w:pPr>
        <w:spacing w:after="0" w:line="240" w:lineRule="auto"/>
        <w:jc w:val="both"/>
        <w:rPr>
          <w:rFonts w:ascii="Arial" w:hAnsi="Arial" w:cs="Arial"/>
          <w:lang w:eastAsia="cs-CZ"/>
        </w:rPr>
      </w:pPr>
      <w:r w:rsidRPr="005F32AF">
        <w:rPr>
          <w:rFonts w:ascii="Arial" w:hAnsi="Arial" w:cs="Arial"/>
          <w:lang w:eastAsia="cs-CZ"/>
        </w:rPr>
        <w:t>E-mail:</w:t>
      </w:r>
      <w:r w:rsidR="0017019C">
        <w:rPr>
          <w:rFonts w:ascii="Arial" w:hAnsi="Arial" w:cs="Arial"/>
          <w:lang w:eastAsia="cs-CZ"/>
        </w:rPr>
        <w:t xml:space="preserve"> </w:t>
      </w:r>
    </w:p>
    <w:p w:rsidR="003B4018" w:rsidRPr="009244CE" w:rsidRDefault="003B4018" w:rsidP="003B4018">
      <w:pPr>
        <w:spacing w:after="0" w:line="240" w:lineRule="auto"/>
        <w:ind w:left="2124" w:firstLine="708"/>
        <w:jc w:val="both"/>
        <w:rPr>
          <w:rFonts w:ascii="Arial" w:hAnsi="Arial" w:cs="Arial"/>
        </w:rPr>
      </w:pPr>
    </w:p>
    <w:p w:rsidR="003B4018" w:rsidRDefault="003B4018" w:rsidP="003B4018">
      <w:pPr>
        <w:pStyle w:val="Odstavecseseznamem"/>
        <w:numPr>
          <w:ilvl w:val="0"/>
          <w:numId w:val="27"/>
        </w:numPr>
        <w:spacing w:after="0" w:line="240" w:lineRule="auto"/>
        <w:jc w:val="both"/>
        <w:rPr>
          <w:rFonts w:ascii="Arial" w:hAnsi="Arial" w:cs="Arial"/>
          <w:b/>
        </w:rPr>
      </w:pPr>
      <w:r w:rsidRPr="006F6C91">
        <w:rPr>
          <w:rFonts w:ascii="Arial" w:hAnsi="Arial" w:cs="Arial"/>
          <w:b/>
        </w:rPr>
        <w:t>dále jen zhotovitel</w:t>
      </w:r>
    </w:p>
    <w:p w:rsidR="003B4018" w:rsidRDefault="003B4018" w:rsidP="003B4018">
      <w:pPr>
        <w:pStyle w:val="Odstavecseseznamem"/>
        <w:spacing w:after="0" w:line="240" w:lineRule="auto"/>
        <w:jc w:val="both"/>
        <w:rPr>
          <w:rFonts w:ascii="Arial" w:hAnsi="Arial" w:cs="Arial"/>
          <w:b/>
        </w:rPr>
      </w:pPr>
    </w:p>
    <w:p w:rsidR="003B4018" w:rsidRPr="00CF0A7D" w:rsidRDefault="003B4018" w:rsidP="003B4018">
      <w:pPr>
        <w:pStyle w:val="Odstavecseseznamem"/>
        <w:numPr>
          <w:ilvl w:val="0"/>
          <w:numId w:val="27"/>
        </w:numPr>
        <w:spacing w:after="0" w:line="240" w:lineRule="auto"/>
        <w:jc w:val="both"/>
        <w:rPr>
          <w:rFonts w:ascii="Arial" w:hAnsi="Arial" w:cs="Arial"/>
          <w:b/>
        </w:rPr>
      </w:pPr>
      <w:r w:rsidRPr="00CF0A7D">
        <w:rPr>
          <w:rFonts w:ascii="Arial" w:hAnsi="Arial" w:cs="Arial"/>
          <w:b/>
        </w:rPr>
        <w:t xml:space="preserve">objednatel a zhotovitel dále jen smluvní strany </w:t>
      </w:r>
    </w:p>
    <w:p w:rsidR="003B4018" w:rsidRDefault="003B4018" w:rsidP="003B4018">
      <w:pPr>
        <w:spacing w:after="0" w:line="240" w:lineRule="auto"/>
        <w:jc w:val="both"/>
        <w:rPr>
          <w:rFonts w:ascii="Arial" w:hAnsi="Arial" w:cs="Arial"/>
          <w:b/>
        </w:rPr>
      </w:pPr>
    </w:p>
    <w:p w:rsidR="003B4018" w:rsidRDefault="003B4018" w:rsidP="003B4018">
      <w:pPr>
        <w:pStyle w:val="Odstavecseseznamem"/>
        <w:spacing w:after="0" w:line="240" w:lineRule="auto"/>
        <w:jc w:val="both"/>
        <w:rPr>
          <w:rFonts w:ascii="Arial" w:hAnsi="Arial" w:cs="Arial"/>
          <w:b/>
        </w:rPr>
      </w:pPr>
    </w:p>
    <w:p w:rsidR="00CF0A7D" w:rsidRPr="00FE3AC1" w:rsidRDefault="00DE14F8" w:rsidP="0026486B">
      <w:pPr>
        <w:spacing w:after="0" w:line="240" w:lineRule="auto"/>
        <w:jc w:val="both"/>
        <w:rPr>
          <w:rFonts w:ascii="Arial" w:hAnsi="Arial" w:cs="Arial"/>
          <w:b/>
        </w:rPr>
      </w:pPr>
      <w:r w:rsidRPr="00B37811">
        <w:rPr>
          <w:rFonts w:ascii="Arial" w:hAnsi="Arial" w:cs="Arial"/>
        </w:rPr>
        <w:t>uzavírají níže uvedenéh</w:t>
      </w:r>
      <w:r w:rsidR="00290EEB">
        <w:rPr>
          <w:rFonts w:ascii="Arial" w:hAnsi="Arial" w:cs="Arial"/>
        </w:rPr>
        <w:t>o dne, měsíce a roku podle § 2586 a násl., zákona č. 89/2012 Sb., Občanský</w:t>
      </w:r>
      <w:r w:rsidRPr="00B37811">
        <w:rPr>
          <w:rFonts w:ascii="Arial" w:hAnsi="Arial" w:cs="Arial"/>
        </w:rPr>
        <w:t xml:space="preserve"> zákoník tuto Smlouvu o dílo k veřejné zakázce </w:t>
      </w:r>
      <w:r w:rsidRPr="005A6F26">
        <w:rPr>
          <w:rFonts w:ascii="Arial" w:hAnsi="Arial" w:cs="Arial"/>
          <w:b/>
        </w:rPr>
        <w:t>„</w:t>
      </w:r>
      <w:r w:rsidR="005F32AF">
        <w:rPr>
          <w:rFonts w:ascii="Arial" w:hAnsi="Arial" w:cs="Arial"/>
          <w:b/>
          <w:bCs/>
        </w:rPr>
        <w:t xml:space="preserve">Výstavba chodníků na ulici </w:t>
      </w:r>
      <w:r w:rsidR="00C84471">
        <w:rPr>
          <w:rFonts w:ascii="Arial" w:hAnsi="Arial" w:cs="Arial"/>
          <w:b/>
          <w:bCs/>
        </w:rPr>
        <w:t>1. máje</w:t>
      </w:r>
      <w:r w:rsidR="005F32AF">
        <w:rPr>
          <w:rFonts w:ascii="Arial" w:hAnsi="Arial" w:cs="Arial"/>
          <w:b/>
          <w:bCs/>
        </w:rPr>
        <w:t>, k. ú. Místek</w:t>
      </w:r>
      <w:r w:rsidRPr="005A6F26">
        <w:rPr>
          <w:rFonts w:ascii="Arial" w:hAnsi="Arial" w:cs="Arial"/>
          <w:b/>
        </w:rPr>
        <w:t>“</w:t>
      </w:r>
      <w:r w:rsidRPr="00B37811">
        <w:rPr>
          <w:rFonts w:ascii="Arial" w:hAnsi="Arial" w:cs="Arial"/>
        </w:rPr>
        <w:t xml:space="preserve"> následujícího znění a obsahu (dále jen smlouva).</w:t>
      </w:r>
    </w:p>
    <w:p w:rsidR="002C255B" w:rsidRDefault="002C255B" w:rsidP="00CF0A7D">
      <w:pPr>
        <w:spacing w:after="0" w:line="240" w:lineRule="auto"/>
        <w:jc w:val="center"/>
        <w:rPr>
          <w:rFonts w:ascii="Arial" w:hAnsi="Arial" w:cs="Arial"/>
          <w:b/>
          <w:bCs/>
        </w:rPr>
      </w:pPr>
    </w:p>
    <w:p w:rsidR="00C31CC4" w:rsidRDefault="00DE14F8" w:rsidP="00CF0A7D">
      <w:pPr>
        <w:spacing w:after="0" w:line="240" w:lineRule="auto"/>
        <w:jc w:val="center"/>
        <w:rPr>
          <w:rFonts w:ascii="Arial" w:hAnsi="Arial" w:cs="Arial"/>
          <w:b/>
          <w:bCs/>
        </w:rPr>
      </w:pPr>
      <w:r w:rsidRPr="00642891">
        <w:rPr>
          <w:rFonts w:ascii="Arial" w:hAnsi="Arial" w:cs="Arial"/>
          <w:b/>
          <w:bCs/>
        </w:rPr>
        <w:t>článek 1</w:t>
      </w:r>
    </w:p>
    <w:p w:rsidR="0094092A" w:rsidRDefault="00DE14F8" w:rsidP="0094092A">
      <w:pPr>
        <w:spacing w:after="0" w:line="240" w:lineRule="auto"/>
        <w:jc w:val="center"/>
        <w:rPr>
          <w:rFonts w:ascii="Arial" w:hAnsi="Arial" w:cs="Arial"/>
          <w:b/>
          <w:bCs/>
        </w:rPr>
      </w:pPr>
      <w:r w:rsidRPr="00642891">
        <w:rPr>
          <w:rFonts w:ascii="Arial" w:hAnsi="Arial" w:cs="Arial"/>
          <w:b/>
          <w:bCs/>
        </w:rPr>
        <w:t>Úvodní ustanovení</w:t>
      </w:r>
    </w:p>
    <w:p w:rsidR="0094092A" w:rsidRDefault="00DE14F8" w:rsidP="0094092A">
      <w:pPr>
        <w:pStyle w:val="bllzaklad"/>
        <w:spacing w:before="240" w:after="0"/>
        <w:contextualSpacing/>
        <w:rPr>
          <w:rFonts w:ascii="Arial" w:hAnsi="Arial" w:cs="Arial"/>
        </w:rPr>
      </w:pPr>
      <w:r w:rsidRPr="00B37811">
        <w:rPr>
          <w:rFonts w:ascii="Arial" w:hAnsi="Arial" w:cs="Arial"/>
        </w:rPr>
        <w:t>Tuto smlouvu smluvní strany uzavírají s vědomím následujících skutečností:</w:t>
      </w:r>
    </w:p>
    <w:p w:rsidR="0094092A" w:rsidRDefault="0094092A" w:rsidP="0094092A">
      <w:pPr>
        <w:pStyle w:val="bllzaklad"/>
        <w:spacing w:before="240" w:after="0"/>
        <w:contextualSpacing/>
        <w:rPr>
          <w:rFonts w:ascii="Arial" w:hAnsi="Arial" w:cs="Arial"/>
        </w:rPr>
      </w:pPr>
    </w:p>
    <w:p w:rsidR="00DD0C6B" w:rsidRDefault="00DD0C6B" w:rsidP="0094092A">
      <w:pPr>
        <w:pStyle w:val="bllzaklad"/>
        <w:widowControl w:val="0"/>
        <w:numPr>
          <w:ilvl w:val="0"/>
          <w:numId w:val="12"/>
        </w:numPr>
        <w:spacing w:before="240" w:after="0"/>
        <w:ind w:left="425" w:hanging="357"/>
        <w:contextualSpacing/>
        <w:rPr>
          <w:rFonts w:ascii="Arial" w:hAnsi="Arial" w:cs="Arial"/>
        </w:rPr>
      </w:pPr>
      <w:r w:rsidRPr="0021633C">
        <w:rPr>
          <w:rFonts w:ascii="Arial" w:hAnsi="Arial" w:cs="Arial"/>
        </w:rPr>
        <w:t xml:space="preserve">Objednatel má záměr realizovat dílo, které představuje </w:t>
      </w:r>
      <w:r w:rsidR="005F32AF">
        <w:rPr>
          <w:rFonts w:ascii="Arial" w:hAnsi="Arial" w:cs="Arial"/>
        </w:rPr>
        <w:t xml:space="preserve">opravu chodníků na ulici </w:t>
      </w:r>
      <w:r w:rsidR="00C84471">
        <w:rPr>
          <w:rFonts w:ascii="Arial" w:hAnsi="Arial" w:cs="Arial"/>
        </w:rPr>
        <w:t>1. máje</w:t>
      </w:r>
      <w:r w:rsidR="005F32AF">
        <w:rPr>
          <w:rFonts w:ascii="Arial" w:hAnsi="Arial" w:cs="Arial"/>
        </w:rPr>
        <w:t>, v k. ú. Místek</w:t>
      </w:r>
      <w:r w:rsidR="005F32AF" w:rsidRPr="00784BF8">
        <w:rPr>
          <w:rFonts w:ascii="Arial" w:hAnsi="Arial" w:cs="Arial"/>
        </w:rPr>
        <w:t xml:space="preserve">, to vše v rozsahu </w:t>
      </w:r>
      <w:r w:rsidR="005F32AF">
        <w:rPr>
          <w:rFonts w:ascii="Arial" w:hAnsi="Arial" w:cs="Arial"/>
        </w:rPr>
        <w:t xml:space="preserve">a specifikaci </w:t>
      </w:r>
      <w:r w:rsidR="005F32AF" w:rsidRPr="00784BF8">
        <w:rPr>
          <w:rFonts w:ascii="Arial" w:hAnsi="Arial" w:cs="Arial"/>
        </w:rPr>
        <w:t>dle projektové dokumentace</w:t>
      </w:r>
      <w:r w:rsidR="005F32AF">
        <w:rPr>
          <w:rFonts w:ascii="Arial" w:hAnsi="Arial" w:cs="Arial"/>
        </w:rPr>
        <w:t>,</w:t>
      </w:r>
      <w:r w:rsidR="005F32AF" w:rsidRPr="00784BF8">
        <w:rPr>
          <w:rFonts w:ascii="Arial" w:hAnsi="Arial" w:cs="Arial"/>
        </w:rPr>
        <w:t xml:space="preserve"> zpracované </w:t>
      </w:r>
      <w:r w:rsidR="005F32AF">
        <w:rPr>
          <w:rFonts w:ascii="Arial" w:hAnsi="Arial" w:cs="Arial"/>
        </w:rPr>
        <w:t>s</w:t>
      </w:r>
      <w:r w:rsidR="005F32AF" w:rsidRPr="00784BF8">
        <w:rPr>
          <w:rFonts w:ascii="Arial" w:hAnsi="Arial" w:cs="Arial"/>
        </w:rPr>
        <w:t>polečnost</w:t>
      </w:r>
      <w:r w:rsidR="005F32AF">
        <w:rPr>
          <w:rFonts w:ascii="Arial" w:hAnsi="Arial" w:cs="Arial"/>
        </w:rPr>
        <w:t>i</w:t>
      </w:r>
      <w:r w:rsidR="005F32AF" w:rsidRPr="00784BF8">
        <w:rPr>
          <w:rFonts w:ascii="Arial" w:hAnsi="Arial" w:cs="Arial"/>
        </w:rPr>
        <w:t xml:space="preserve"> </w:t>
      </w:r>
      <w:r w:rsidR="005F32AF">
        <w:rPr>
          <w:rFonts w:ascii="Arial" w:hAnsi="Arial" w:cs="Arial"/>
        </w:rPr>
        <w:t xml:space="preserve">ASA spol. s r. o., Potoční 1091, </w:t>
      </w:r>
      <w:r w:rsidR="005F32AF" w:rsidRPr="00784BF8">
        <w:rPr>
          <w:rFonts w:ascii="Arial" w:hAnsi="Arial" w:cs="Arial"/>
        </w:rPr>
        <w:t>738 01</w:t>
      </w:r>
      <w:r w:rsidR="005F32AF">
        <w:rPr>
          <w:rFonts w:ascii="Arial" w:hAnsi="Arial" w:cs="Arial"/>
        </w:rPr>
        <w:t>,</w:t>
      </w:r>
      <w:r w:rsidR="005F32AF" w:rsidRPr="00784BF8">
        <w:rPr>
          <w:rFonts w:ascii="Arial" w:hAnsi="Arial" w:cs="Arial"/>
        </w:rPr>
        <w:t xml:space="preserve"> Frýdek-Místek (dále jen projektová dokumentace)</w:t>
      </w:r>
      <w:r w:rsidR="005F32AF">
        <w:rPr>
          <w:rFonts w:ascii="Arial" w:hAnsi="Arial" w:cs="Arial"/>
        </w:rPr>
        <w:t xml:space="preserve">, </w:t>
      </w:r>
      <w:r w:rsidRPr="0021633C">
        <w:rPr>
          <w:rFonts w:ascii="Arial" w:hAnsi="Arial" w:cs="Arial"/>
        </w:rPr>
        <w:t xml:space="preserve">a za tím účelem provedl výběr zhotovitele mimo režim zákona č. 137/2006 Sb., o veřejných zakázkách, ve znění pozdějších předpisů (dále jen ZVZ), a to zadávacím postupem dle vnitřní směrnice QS-74-01 – výzvou k podání nabídky neomezenému počtu dodavatelů zveřejněnou na profilu zadavatele. </w:t>
      </w:r>
    </w:p>
    <w:p w:rsidR="00DE14F8" w:rsidRDefault="00DE14F8" w:rsidP="002C255B">
      <w:pPr>
        <w:pStyle w:val="bllzaklad"/>
        <w:keepNext/>
        <w:numPr>
          <w:ilvl w:val="0"/>
          <w:numId w:val="12"/>
        </w:numPr>
        <w:spacing w:before="240" w:after="0"/>
        <w:ind w:left="426"/>
        <w:contextualSpacing/>
        <w:rPr>
          <w:rFonts w:ascii="Arial" w:hAnsi="Arial" w:cs="Arial"/>
        </w:rPr>
      </w:pPr>
      <w:r w:rsidRPr="00B37811">
        <w:rPr>
          <w:rFonts w:ascii="Arial" w:hAnsi="Arial" w:cs="Arial"/>
        </w:rPr>
        <w:lastRenderedPageBreak/>
        <w:t>Zhotovitel předložil v to</w:t>
      </w:r>
      <w:r w:rsidR="0094583F">
        <w:rPr>
          <w:rFonts w:ascii="Arial" w:hAnsi="Arial" w:cs="Arial"/>
        </w:rPr>
        <w:t>mto řízení nabídku, která byla o</w:t>
      </w:r>
      <w:r w:rsidRPr="00B37811">
        <w:rPr>
          <w:rFonts w:ascii="Arial" w:hAnsi="Arial" w:cs="Arial"/>
        </w:rPr>
        <w:t>bjednat</w:t>
      </w:r>
      <w:r>
        <w:rPr>
          <w:rFonts w:ascii="Arial" w:hAnsi="Arial" w:cs="Arial"/>
        </w:rPr>
        <w:t xml:space="preserve">elem vybrána jako nejvhodnější, </w:t>
      </w:r>
      <w:r w:rsidRPr="00B37811">
        <w:rPr>
          <w:rFonts w:ascii="Arial" w:hAnsi="Arial" w:cs="Arial"/>
        </w:rPr>
        <w:t>a proto smluvní strany sjednaly následující:</w:t>
      </w:r>
    </w:p>
    <w:p w:rsidR="00826592" w:rsidRDefault="00826592" w:rsidP="007D478D">
      <w:pPr>
        <w:pStyle w:val="bllzaklad"/>
        <w:keepNext/>
        <w:spacing w:after="0"/>
        <w:contextualSpacing/>
        <w:rPr>
          <w:rFonts w:ascii="Arial" w:hAnsi="Arial" w:cs="Arial"/>
        </w:rPr>
      </w:pPr>
    </w:p>
    <w:p w:rsidR="00DE14F8" w:rsidRPr="00642891" w:rsidRDefault="00DE14F8" w:rsidP="007D478D">
      <w:pPr>
        <w:keepNext/>
        <w:keepLines/>
        <w:tabs>
          <w:tab w:val="left" w:pos="3969"/>
        </w:tabs>
        <w:spacing w:after="0" w:line="240" w:lineRule="auto"/>
        <w:ind w:left="284" w:hanging="284"/>
        <w:contextualSpacing/>
        <w:jc w:val="center"/>
        <w:rPr>
          <w:rFonts w:ascii="Arial" w:hAnsi="Arial" w:cs="Arial"/>
          <w:b/>
          <w:bCs/>
        </w:rPr>
      </w:pPr>
      <w:r w:rsidRPr="00642891">
        <w:rPr>
          <w:rFonts w:ascii="Arial" w:hAnsi="Arial" w:cs="Arial"/>
          <w:b/>
          <w:bCs/>
        </w:rPr>
        <w:t xml:space="preserve">článek 2 </w:t>
      </w:r>
    </w:p>
    <w:p w:rsidR="00DE14F8" w:rsidRDefault="00DE14F8" w:rsidP="007D478D">
      <w:pPr>
        <w:keepNext/>
        <w:keepLines/>
        <w:tabs>
          <w:tab w:val="left" w:pos="3969"/>
        </w:tabs>
        <w:spacing w:after="0" w:line="240" w:lineRule="auto"/>
        <w:ind w:left="284" w:hanging="284"/>
        <w:contextualSpacing/>
        <w:jc w:val="center"/>
        <w:rPr>
          <w:rFonts w:ascii="Arial" w:hAnsi="Arial" w:cs="Arial"/>
          <w:b/>
          <w:bCs/>
        </w:rPr>
      </w:pPr>
      <w:r w:rsidRPr="00642891">
        <w:rPr>
          <w:rFonts w:ascii="Arial" w:hAnsi="Arial" w:cs="Arial"/>
          <w:b/>
          <w:bCs/>
        </w:rPr>
        <w:t>Předmět a rozsah plnění</w:t>
      </w:r>
    </w:p>
    <w:p w:rsidR="00E1416C" w:rsidRDefault="00A4351A" w:rsidP="00A4351A">
      <w:pPr>
        <w:numPr>
          <w:ilvl w:val="1"/>
          <w:numId w:val="2"/>
        </w:numPr>
        <w:autoSpaceDE w:val="0"/>
        <w:autoSpaceDN w:val="0"/>
        <w:adjustRightInd w:val="0"/>
        <w:spacing w:after="0" w:line="240" w:lineRule="auto"/>
        <w:jc w:val="both"/>
        <w:rPr>
          <w:rFonts w:ascii="Arial" w:hAnsi="Arial" w:cs="Arial"/>
        </w:rPr>
      </w:pPr>
      <w:r w:rsidRPr="00C81B68">
        <w:rPr>
          <w:rFonts w:ascii="Arial" w:hAnsi="Arial" w:cs="Arial"/>
        </w:rPr>
        <w:t>Předmětem smlouvy je</w:t>
      </w:r>
      <w:r w:rsidR="00E1416C">
        <w:rPr>
          <w:rFonts w:ascii="Arial" w:hAnsi="Arial" w:cs="Arial"/>
        </w:rPr>
        <w:t>:</w:t>
      </w:r>
    </w:p>
    <w:p w:rsidR="005F32AF" w:rsidRDefault="005F32AF" w:rsidP="005F32AF">
      <w:pPr>
        <w:autoSpaceDE w:val="0"/>
        <w:autoSpaceDN w:val="0"/>
        <w:adjustRightInd w:val="0"/>
        <w:spacing w:after="0" w:line="240" w:lineRule="auto"/>
        <w:ind w:left="360"/>
        <w:jc w:val="both"/>
        <w:rPr>
          <w:rFonts w:ascii="Arial" w:hAnsi="Arial" w:cs="Arial"/>
        </w:rPr>
      </w:pPr>
    </w:p>
    <w:p w:rsidR="00E1416C" w:rsidRPr="00E1416C" w:rsidRDefault="005F32AF" w:rsidP="00E1416C">
      <w:pPr>
        <w:pStyle w:val="Odstavecseseznamem"/>
        <w:numPr>
          <w:ilvl w:val="0"/>
          <w:numId w:val="36"/>
        </w:numPr>
        <w:autoSpaceDE w:val="0"/>
        <w:autoSpaceDN w:val="0"/>
        <w:adjustRightInd w:val="0"/>
        <w:spacing w:after="0" w:line="240" w:lineRule="auto"/>
        <w:jc w:val="both"/>
        <w:rPr>
          <w:rFonts w:ascii="Arial" w:hAnsi="Arial" w:cs="Arial"/>
        </w:rPr>
      </w:pPr>
      <w:r>
        <w:rPr>
          <w:rFonts w:ascii="Arial" w:hAnsi="Arial" w:cs="Arial"/>
        </w:rPr>
        <w:t xml:space="preserve">oprava chodníků na ulici </w:t>
      </w:r>
      <w:r w:rsidR="00C84471">
        <w:rPr>
          <w:rFonts w:ascii="Arial" w:hAnsi="Arial" w:cs="Arial"/>
        </w:rPr>
        <w:t>1. máje</w:t>
      </w:r>
      <w:r>
        <w:rPr>
          <w:rFonts w:ascii="Arial" w:hAnsi="Arial" w:cs="Arial"/>
        </w:rPr>
        <w:t>, v k. ú. Místek,</w:t>
      </w:r>
      <w:r w:rsidR="00A4351A" w:rsidRPr="00E1416C">
        <w:rPr>
          <w:rFonts w:ascii="Arial" w:hAnsi="Arial" w:cs="Arial"/>
        </w:rPr>
        <w:t xml:space="preserve"> to vše</w:t>
      </w:r>
      <w:r w:rsidR="00E1416C" w:rsidRPr="00E1416C">
        <w:rPr>
          <w:rFonts w:ascii="Arial" w:hAnsi="Arial" w:cs="Arial"/>
        </w:rPr>
        <w:t>:</w:t>
      </w:r>
    </w:p>
    <w:p w:rsidR="00E1416C" w:rsidRPr="00BC52BF" w:rsidRDefault="00A4351A" w:rsidP="00E1416C">
      <w:pPr>
        <w:pStyle w:val="Odstavecseseznamem"/>
        <w:numPr>
          <w:ilvl w:val="1"/>
          <w:numId w:val="27"/>
        </w:numPr>
        <w:autoSpaceDE w:val="0"/>
        <w:autoSpaceDN w:val="0"/>
        <w:adjustRightInd w:val="0"/>
        <w:spacing w:after="0" w:line="240" w:lineRule="auto"/>
        <w:jc w:val="both"/>
        <w:rPr>
          <w:rFonts w:ascii="Arial" w:hAnsi="Arial" w:cs="Arial"/>
        </w:rPr>
      </w:pPr>
      <w:r w:rsidRPr="00E1416C">
        <w:rPr>
          <w:rFonts w:ascii="Arial" w:hAnsi="Arial" w:cs="Arial"/>
        </w:rPr>
        <w:t xml:space="preserve"> </w:t>
      </w:r>
      <w:r w:rsidR="005F32AF" w:rsidRPr="00784BF8">
        <w:rPr>
          <w:rFonts w:ascii="Arial" w:hAnsi="Arial" w:cs="Arial"/>
        </w:rPr>
        <w:t xml:space="preserve">v rozsahu </w:t>
      </w:r>
      <w:r w:rsidR="005F32AF">
        <w:rPr>
          <w:rFonts w:ascii="Arial" w:hAnsi="Arial" w:cs="Arial"/>
        </w:rPr>
        <w:t xml:space="preserve">a specifikaci </w:t>
      </w:r>
      <w:r w:rsidR="005F32AF" w:rsidRPr="00784BF8">
        <w:rPr>
          <w:rFonts w:ascii="Arial" w:hAnsi="Arial" w:cs="Arial"/>
        </w:rPr>
        <w:t>dle projektové dokumentace</w:t>
      </w:r>
      <w:r w:rsidR="005F32AF">
        <w:rPr>
          <w:rFonts w:ascii="Arial" w:hAnsi="Arial" w:cs="Arial"/>
        </w:rPr>
        <w:t>,</w:t>
      </w:r>
      <w:r w:rsidR="005F32AF" w:rsidRPr="00784BF8">
        <w:rPr>
          <w:rFonts w:ascii="Arial" w:hAnsi="Arial" w:cs="Arial"/>
        </w:rPr>
        <w:t xml:space="preserve"> zpracované </w:t>
      </w:r>
      <w:r w:rsidR="005F32AF">
        <w:rPr>
          <w:rFonts w:ascii="Arial" w:hAnsi="Arial" w:cs="Arial"/>
        </w:rPr>
        <w:t>s</w:t>
      </w:r>
      <w:r w:rsidR="005F32AF" w:rsidRPr="00784BF8">
        <w:rPr>
          <w:rFonts w:ascii="Arial" w:hAnsi="Arial" w:cs="Arial"/>
        </w:rPr>
        <w:t>polečnost</w:t>
      </w:r>
      <w:r w:rsidR="005F32AF">
        <w:rPr>
          <w:rFonts w:ascii="Arial" w:hAnsi="Arial" w:cs="Arial"/>
        </w:rPr>
        <w:t>i</w:t>
      </w:r>
      <w:r w:rsidR="005F32AF" w:rsidRPr="00784BF8">
        <w:rPr>
          <w:rFonts w:ascii="Arial" w:hAnsi="Arial" w:cs="Arial"/>
        </w:rPr>
        <w:t xml:space="preserve"> </w:t>
      </w:r>
      <w:r w:rsidR="005F32AF">
        <w:rPr>
          <w:rFonts w:ascii="Arial" w:hAnsi="Arial" w:cs="Arial"/>
        </w:rPr>
        <w:t xml:space="preserve">ASA spol. s r. o., Potoční 1091, </w:t>
      </w:r>
      <w:r w:rsidR="005F32AF" w:rsidRPr="00784BF8">
        <w:rPr>
          <w:rFonts w:ascii="Arial" w:hAnsi="Arial" w:cs="Arial"/>
        </w:rPr>
        <w:t>738 01</w:t>
      </w:r>
      <w:r w:rsidR="005F32AF">
        <w:rPr>
          <w:rFonts w:ascii="Arial" w:hAnsi="Arial" w:cs="Arial"/>
        </w:rPr>
        <w:t>,</w:t>
      </w:r>
      <w:r w:rsidR="005F32AF" w:rsidRPr="00784BF8">
        <w:rPr>
          <w:rFonts w:ascii="Arial" w:hAnsi="Arial" w:cs="Arial"/>
        </w:rPr>
        <w:t xml:space="preserve"> Frýdek-Místek</w:t>
      </w:r>
      <w:r w:rsidR="003043F8">
        <w:rPr>
          <w:rFonts w:ascii="Arial" w:hAnsi="Arial" w:cs="Arial"/>
        </w:rPr>
        <w:t>,</w:t>
      </w:r>
      <w:r w:rsidRPr="00E1416C">
        <w:rPr>
          <w:rFonts w:ascii="Arial" w:hAnsi="Arial" w:cs="Arial"/>
          <w:b/>
        </w:rPr>
        <w:t xml:space="preserve"> </w:t>
      </w:r>
      <w:r w:rsidR="00BC52BF" w:rsidRPr="00BC52BF">
        <w:rPr>
          <w:rFonts w:ascii="Arial" w:hAnsi="Arial" w:cs="Arial"/>
        </w:rPr>
        <w:t>jejíž součástí je</w:t>
      </w:r>
      <w:r w:rsidR="00BC52BF">
        <w:rPr>
          <w:rFonts w:ascii="Arial" w:hAnsi="Arial" w:cs="Arial"/>
          <w:b/>
        </w:rPr>
        <w:t xml:space="preserve"> </w:t>
      </w:r>
      <w:r w:rsidR="00BC52BF" w:rsidRPr="00BC52BF">
        <w:rPr>
          <w:rFonts w:ascii="Arial" w:hAnsi="Arial" w:cs="Arial"/>
        </w:rPr>
        <w:t>soupis prací, dodávek a služeb s výkazem výměr</w:t>
      </w:r>
    </w:p>
    <w:p w:rsidR="00E1416C" w:rsidRDefault="00E1416C" w:rsidP="00E1416C">
      <w:pPr>
        <w:pStyle w:val="Odstavecseseznamem"/>
        <w:numPr>
          <w:ilvl w:val="1"/>
          <w:numId w:val="27"/>
        </w:numPr>
        <w:autoSpaceDE w:val="0"/>
        <w:autoSpaceDN w:val="0"/>
        <w:adjustRightInd w:val="0"/>
        <w:spacing w:after="0" w:line="240" w:lineRule="auto"/>
        <w:jc w:val="both"/>
        <w:rPr>
          <w:rFonts w:ascii="Arial" w:hAnsi="Arial" w:cs="Arial"/>
        </w:rPr>
      </w:pPr>
      <w:r w:rsidRPr="00E1416C">
        <w:rPr>
          <w:rFonts w:ascii="Arial" w:hAnsi="Arial" w:cs="Arial"/>
        </w:rPr>
        <w:t>předpisů upravujících provádění stavebních děl a ujednáních stran dle této smlouvy,</w:t>
      </w:r>
    </w:p>
    <w:p w:rsidR="00E1416C" w:rsidRPr="00E1416C" w:rsidRDefault="00E1416C" w:rsidP="00E1416C">
      <w:pPr>
        <w:pStyle w:val="Odstavecseseznamem"/>
        <w:autoSpaceDE w:val="0"/>
        <w:autoSpaceDN w:val="0"/>
        <w:adjustRightInd w:val="0"/>
        <w:spacing w:after="0" w:line="240" w:lineRule="auto"/>
        <w:ind w:left="1440"/>
        <w:jc w:val="both"/>
        <w:rPr>
          <w:rFonts w:ascii="Arial" w:hAnsi="Arial" w:cs="Arial"/>
        </w:rPr>
      </w:pPr>
    </w:p>
    <w:p w:rsidR="00A4351A" w:rsidRDefault="00A4351A" w:rsidP="00E1416C">
      <w:pPr>
        <w:pStyle w:val="Odstavecseseznamem"/>
        <w:numPr>
          <w:ilvl w:val="0"/>
          <w:numId w:val="36"/>
        </w:numPr>
        <w:autoSpaceDE w:val="0"/>
        <w:autoSpaceDN w:val="0"/>
        <w:adjustRightInd w:val="0"/>
        <w:spacing w:after="0" w:line="240" w:lineRule="auto"/>
        <w:jc w:val="both"/>
        <w:rPr>
          <w:rFonts w:ascii="Arial" w:hAnsi="Arial" w:cs="Arial"/>
        </w:rPr>
      </w:pPr>
      <w:r w:rsidRPr="00E1416C">
        <w:rPr>
          <w:rFonts w:ascii="Arial" w:hAnsi="Arial" w:cs="Arial"/>
        </w:rPr>
        <w:t xml:space="preserve"> a závazek objednatele řádně provedené dílo převzít a zaplatit zhotoviteli za provedené dílo sjednanou cenu.</w:t>
      </w:r>
    </w:p>
    <w:p w:rsidR="005F32AF" w:rsidRPr="00E1416C" w:rsidRDefault="005F32AF" w:rsidP="005F32AF">
      <w:pPr>
        <w:pStyle w:val="Odstavecseseznamem"/>
        <w:autoSpaceDE w:val="0"/>
        <w:autoSpaceDN w:val="0"/>
        <w:adjustRightInd w:val="0"/>
        <w:spacing w:after="0" w:line="240" w:lineRule="auto"/>
        <w:jc w:val="both"/>
        <w:rPr>
          <w:rFonts w:ascii="Arial" w:hAnsi="Arial" w:cs="Arial"/>
        </w:rPr>
      </w:pPr>
    </w:p>
    <w:p w:rsidR="007A1898" w:rsidRPr="00CC29D7" w:rsidRDefault="00A4351A" w:rsidP="007A1898">
      <w:pPr>
        <w:pStyle w:val="Zkladntext"/>
        <w:tabs>
          <w:tab w:val="left" w:pos="360"/>
          <w:tab w:val="left" w:pos="426"/>
          <w:tab w:val="left" w:pos="709"/>
          <w:tab w:val="left" w:pos="1260"/>
          <w:tab w:val="left" w:pos="1980"/>
          <w:tab w:val="left" w:pos="3960"/>
        </w:tabs>
        <w:autoSpaceDE w:val="0"/>
        <w:autoSpaceDN w:val="0"/>
        <w:adjustRightInd w:val="0"/>
        <w:spacing w:after="60"/>
        <w:jc w:val="both"/>
        <w:rPr>
          <w:rFonts w:ascii="Arial" w:hAnsi="Arial" w:cs="Arial"/>
          <w:b/>
          <w:sz w:val="22"/>
          <w:szCs w:val="22"/>
          <w:lang w:eastAsia="en-US"/>
        </w:rPr>
      </w:pPr>
      <w:r>
        <w:rPr>
          <w:rFonts w:ascii="Arial" w:hAnsi="Arial" w:cs="Arial"/>
        </w:rPr>
        <w:t xml:space="preserve"> </w:t>
      </w:r>
      <w:r w:rsidR="007A1898">
        <w:rPr>
          <w:rFonts w:ascii="Arial" w:hAnsi="Arial" w:cs="Arial"/>
          <w:b/>
          <w:sz w:val="22"/>
          <w:szCs w:val="22"/>
          <w:lang w:eastAsia="en-US"/>
        </w:rPr>
        <w:t>(dále jen „dílo")</w:t>
      </w:r>
      <w:r w:rsidR="007A1898" w:rsidRPr="00CC29D7">
        <w:rPr>
          <w:rFonts w:ascii="Arial" w:hAnsi="Arial" w:cs="Arial"/>
          <w:b/>
          <w:sz w:val="22"/>
          <w:szCs w:val="22"/>
          <w:lang w:eastAsia="en-US"/>
        </w:rPr>
        <w:t xml:space="preserve"> </w:t>
      </w:r>
      <w:r w:rsidR="007A1898" w:rsidRPr="00CC29D7">
        <w:rPr>
          <w:rFonts w:ascii="Arial" w:hAnsi="Arial" w:cs="Arial"/>
          <w:b/>
          <w:sz w:val="22"/>
          <w:szCs w:val="22"/>
          <w:lang w:eastAsia="en-US"/>
        </w:rPr>
        <w:cr/>
      </w:r>
    </w:p>
    <w:p w:rsidR="00A4351A" w:rsidRDefault="00A4351A" w:rsidP="00A4351A">
      <w:pPr>
        <w:pStyle w:val="Zkladntext"/>
        <w:keepLines/>
        <w:jc w:val="both"/>
        <w:rPr>
          <w:rFonts w:ascii="Arial" w:hAnsi="Arial" w:cs="Arial"/>
          <w:b/>
          <w:sz w:val="22"/>
          <w:szCs w:val="22"/>
        </w:rPr>
      </w:pPr>
      <w:r w:rsidRPr="000200C0">
        <w:rPr>
          <w:rFonts w:ascii="Arial" w:hAnsi="Arial" w:cs="Arial"/>
          <w:b/>
          <w:sz w:val="22"/>
          <w:szCs w:val="22"/>
        </w:rPr>
        <w:t>Specifikace díla</w:t>
      </w:r>
      <w:r>
        <w:rPr>
          <w:rFonts w:ascii="Arial" w:hAnsi="Arial" w:cs="Arial"/>
          <w:b/>
          <w:sz w:val="22"/>
          <w:szCs w:val="22"/>
        </w:rPr>
        <w:t xml:space="preserve">   </w:t>
      </w:r>
    </w:p>
    <w:p w:rsidR="00A4351A" w:rsidRPr="000200C0" w:rsidRDefault="00A4351A" w:rsidP="00A4351A">
      <w:pPr>
        <w:pStyle w:val="Zkladntext"/>
        <w:keepLines/>
        <w:jc w:val="both"/>
        <w:rPr>
          <w:rFonts w:ascii="Arial" w:hAnsi="Arial" w:cs="Arial"/>
          <w:b/>
          <w:sz w:val="22"/>
          <w:szCs w:val="22"/>
        </w:rPr>
      </w:pPr>
    </w:p>
    <w:p w:rsidR="00A4351A" w:rsidRPr="007A1898" w:rsidRDefault="00A4351A" w:rsidP="007A1898">
      <w:pPr>
        <w:numPr>
          <w:ilvl w:val="1"/>
          <w:numId w:val="2"/>
        </w:numPr>
        <w:autoSpaceDE w:val="0"/>
        <w:autoSpaceDN w:val="0"/>
        <w:adjustRightInd w:val="0"/>
        <w:spacing w:after="0" w:line="240" w:lineRule="auto"/>
        <w:jc w:val="both"/>
        <w:rPr>
          <w:rFonts w:ascii="Arial" w:hAnsi="Arial" w:cs="Arial"/>
        </w:rPr>
      </w:pPr>
      <w:r w:rsidRPr="007A1898">
        <w:rPr>
          <w:rFonts w:ascii="Arial" w:hAnsi="Arial" w:cs="Arial"/>
        </w:rPr>
        <w:t>Specifikace díla, tj. počet kusů jednotlivých prvků a jejich minimální technické parametry a standardy, včetně popisu prací jsou definovány v příloze č. 1 této smlouvy</w:t>
      </w:r>
      <w:r w:rsidR="007A1898" w:rsidRPr="007A1898">
        <w:rPr>
          <w:rFonts w:ascii="Arial" w:hAnsi="Arial" w:cs="Arial"/>
        </w:rPr>
        <w:t xml:space="preserve"> </w:t>
      </w:r>
      <w:r w:rsidRPr="007A1898">
        <w:rPr>
          <w:rFonts w:ascii="Arial" w:hAnsi="Arial" w:cs="Arial"/>
        </w:rPr>
        <w:t xml:space="preserve">- </w:t>
      </w:r>
      <w:r w:rsidR="007A1898" w:rsidRPr="007A1898">
        <w:rPr>
          <w:rFonts w:ascii="Arial" w:hAnsi="Arial" w:cs="Arial"/>
        </w:rPr>
        <w:t xml:space="preserve">projektové dokumentaci, jejíž součástí je </w:t>
      </w:r>
      <w:r w:rsidR="00BC52BF">
        <w:rPr>
          <w:rFonts w:ascii="Arial" w:hAnsi="Arial" w:cs="Arial"/>
        </w:rPr>
        <w:t>zhotovitelem oceněný</w:t>
      </w:r>
      <w:r w:rsidRPr="007A1898">
        <w:rPr>
          <w:rFonts w:ascii="Arial" w:hAnsi="Arial" w:cs="Arial"/>
        </w:rPr>
        <w:t xml:space="preserve"> </w:t>
      </w:r>
      <w:r w:rsidR="00BC52BF">
        <w:rPr>
          <w:rFonts w:ascii="Arial" w:hAnsi="Arial" w:cs="Arial"/>
        </w:rPr>
        <w:t xml:space="preserve">soupis prací dodávek a služeb s </w:t>
      </w:r>
      <w:r w:rsidRPr="007A1898">
        <w:rPr>
          <w:rFonts w:ascii="Arial" w:hAnsi="Arial" w:cs="Arial"/>
        </w:rPr>
        <w:t>výkaz</w:t>
      </w:r>
      <w:r w:rsidR="00BC52BF">
        <w:rPr>
          <w:rFonts w:ascii="Arial" w:hAnsi="Arial" w:cs="Arial"/>
        </w:rPr>
        <w:t>em</w:t>
      </w:r>
      <w:r w:rsidRPr="007A1898">
        <w:rPr>
          <w:rFonts w:ascii="Arial" w:hAnsi="Arial" w:cs="Arial"/>
        </w:rPr>
        <w:t xml:space="preserve"> výměr u všech polože</w:t>
      </w:r>
      <w:r w:rsidR="007A1898">
        <w:rPr>
          <w:rFonts w:ascii="Arial" w:hAnsi="Arial" w:cs="Arial"/>
        </w:rPr>
        <w:t>k týkajících se předmětu plnění.</w:t>
      </w:r>
      <w:r w:rsidRPr="007A1898">
        <w:rPr>
          <w:rFonts w:ascii="Arial" w:hAnsi="Arial" w:cs="Arial"/>
        </w:rPr>
        <w:t xml:space="preserve"> </w:t>
      </w:r>
    </w:p>
    <w:p w:rsidR="00A4351A" w:rsidRDefault="00A4351A" w:rsidP="00A4351A">
      <w:pPr>
        <w:pStyle w:val="Zkladntext"/>
        <w:keepLines/>
        <w:suppressAutoHyphens/>
        <w:ind w:left="1204"/>
        <w:jc w:val="both"/>
        <w:rPr>
          <w:rFonts w:ascii="Arial" w:hAnsi="Arial" w:cs="Arial"/>
          <w:b/>
          <w:sz w:val="22"/>
          <w:szCs w:val="22"/>
        </w:rPr>
      </w:pPr>
    </w:p>
    <w:p w:rsidR="00A4351A" w:rsidRPr="00B37811" w:rsidRDefault="00A4351A" w:rsidP="00A4351A">
      <w:pPr>
        <w:pStyle w:val="Zkladntext"/>
        <w:keepLines/>
        <w:numPr>
          <w:ilvl w:val="1"/>
          <w:numId w:val="2"/>
        </w:numPr>
        <w:suppressAutoHyphens/>
        <w:ind w:left="340" w:hanging="340"/>
        <w:jc w:val="both"/>
        <w:rPr>
          <w:rFonts w:ascii="Arial" w:hAnsi="Arial" w:cs="Arial"/>
          <w:sz w:val="22"/>
          <w:szCs w:val="22"/>
        </w:rPr>
      </w:pPr>
      <w:r w:rsidRPr="00B37811">
        <w:rPr>
          <w:rFonts w:ascii="Arial" w:hAnsi="Arial" w:cs="Arial"/>
          <w:sz w:val="22"/>
          <w:szCs w:val="22"/>
        </w:rPr>
        <w:t>Součástí plnění dle této smlouvy je i:</w:t>
      </w:r>
    </w:p>
    <w:p w:rsidR="00A4351A" w:rsidRPr="00B37811" w:rsidRDefault="00A4351A" w:rsidP="00A4351A">
      <w:pPr>
        <w:pStyle w:val="Zkladntext"/>
        <w:keepLines/>
        <w:numPr>
          <w:ilvl w:val="0"/>
          <w:numId w:val="18"/>
        </w:numPr>
        <w:suppressAutoHyphens/>
        <w:jc w:val="both"/>
        <w:rPr>
          <w:rFonts w:ascii="Arial" w:hAnsi="Arial" w:cs="Arial"/>
          <w:sz w:val="22"/>
          <w:szCs w:val="22"/>
        </w:rPr>
      </w:pPr>
      <w:r w:rsidRPr="00B37811">
        <w:rPr>
          <w:rFonts w:ascii="Arial" w:hAnsi="Arial" w:cs="Arial"/>
          <w:sz w:val="22"/>
          <w:szCs w:val="22"/>
        </w:rPr>
        <w:t xml:space="preserve">zajištění a provedení všech nutných zkoušek dle ČSN nebo předepsaných projektovou dokumentací (případně jiných norem vztahujících se k prováděnému </w:t>
      </w:r>
      <w:r w:rsidR="00505001">
        <w:rPr>
          <w:rFonts w:ascii="Arial" w:hAnsi="Arial" w:cs="Arial"/>
          <w:sz w:val="22"/>
          <w:szCs w:val="22"/>
        </w:rPr>
        <w:t>dílu včetně pořízení protokolů);</w:t>
      </w:r>
    </w:p>
    <w:p w:rsidR="00A4351A" w:rsidRDefault="00A4351A" w:rsidP="00A4351A">
      <w:pPr>
        <w:pStyle w:val="Zkladntext"/>
        <w:keepLines/>
        <w:numPr>
          <w:ilvl w:val="0"/>
          <w:numId w:val="18"/>
        </w:numPr>
        <w:suppressAutoHyphens/>
        <w:jc w:val="both"/>
        <w:rPr>
          <w:rFonts w:ascii="Arial" w:hAnsi="Arial" w:cs="Arial"/>
          <w:sz w:val="22"/>
          <w:szCs w:val="22"/>
        </w:rPr>
      </w:pPr>
      <w:r w:rsidRPr="00B37811">
        <w:rPr>
          <w:rFonts w:ascii="Arial" w:hAnsi="Arial" w:cs="Arial"/>
          <w:sz w:val="22"/>
          <w:szCs w:val="22"/>
        </w:rPr>
        <w:t>odvoz (kontejnerová doprava suti) a uložení vybouraných hmot a stavební suti na skládku včetně poplatku za uskladnění v souladu s ustanoveními zákona 185/2001 Sb.</w:t>
      </w:r>
      <w:r>
        <w:rPr>
          <w:rFonts w:ascii="Arial" w:hAnsi="Arial" w:cs="Arial"/>
          <w:sz w:val="22"/>
          <w:szCs w:val="22"/>
        </w:rPr>
        <w:t>,</w:t>
      </w:r>
      <w:r w:rsidRPr="00B37811">
        <w:rPr>
          <w:rFonts w:ascii="Arial" w:hAnsi="Arial" w:cs="Arial"/>
          <w:sz w:val="22"/>
          <w:szCs w:val="22"/>
        </w:rPr>
        <w:t xml:space="preserve"> o odpadech a o změně některých dalších zákonů</w:t>
      </w:r>
      <w:r w:rsidR="00505001">
        <w:rPr>
          <w:rFonts w:ascii="Arial" w:hAnsi="Arial" w:cs="Arial"/>
          <w:sz w:val="22"/>
          <w:szCs w:val="22"/>
        </w:rPr>
        <w:t>, ve znění, pozdějších předpisů;</w:t>
      </w:r>
    </w:p>
    <w:p w:rsidR="00B06EFB" w:rsidRDefault="00191965" w:rsidP="00701233">
      <w:pPr>
        <w:pStyle w:val="Odstavecseseznamem"/>
        <w:keepLines/>
        <w:numPr>
          <w:ilvl w:val="0"/>
          <w:numId w:val="18"/>
        </w:numPr>
        <w:suppressAutoHyphens/>
        <w:jc w:val="both"/>
        <w:rPr>
          <w:rFonts w:ascii="Arial" w:hAnsi="Arial" w:cs="Arial"/>
        </w:rPr>
      </w:pPr>
      <w:r w:rsidRPr="00B06EFB">
        <w:rPr>
          <w:rFonts w:ascii="Arial" w:hAnsi="Arial" w:cs="Arial"/>
          <w:lang w:eastAsia="cs-CZ"/>
        </w:rPr>
        <w:t>předat objednateli i návody k obsluze, návody k údržbě a ostatní dokumenty nezby</w:t>
      </w:r>
      <w:r w:rsidR="00B06EFB" w:rsidRPr="00B06EFB">
        <w:rPr>
          <w:rFonts w:ascii="Arial" w:hAnsi="Arial" w:cs="Arial"/>
          <w:lang w:eastAsia="cs-CZ"/>
        </w:rPr>
        <w:t>tné pro užívání v českém jazyce;</w:t>
      </w:r>
    </w:p>
    <w:p w:rsidR="00237AF4" w:rsidRDefault="00701233" w:rsidP="00701233">
      <w:pPr>
        <w:pStyle w:val="Odstavecseseznamem"/>
        <w:keepLines/>
        <w:numPr>
          <w:ilvl w:val="0"/>
          <w:numId w:val="18"/>
        </w:numPr>
        <w:suppressAutoHyphens/>
        <w:jc w:val="both"/>
        <w:rPr>
          <w:rFonts w:ascii="Arial" w:hAnsi="Arial" w:cs="Arial"/>
        </w:rPr>
      </w:pPr>
      <w:r w:rsidRPr="00B06EFB">
        <w:rPr>
          <w:rFonts w:ascii="Arial" w:hAnsi="Arial" w:cs="Arial"/>
        </w:rPr>
        <w:t>zpracování projektové dokumentace skutečného provedení stavby v jednom tištěném vyhotovení</w:t>
      </w:r>
      <w:r w:rsidR="00237AF4">
        <w:rPr>
          <w:rFonts w:ascii="Arial" w:hAnsi="Arial" w:cs="Arial"/>
        </w:rPr>
        <w:t xml:space="preserve"> </w:t>
      </w:r>
      <w:r w:rsidR="004C4BD3">
        <w:rPr>
          <w:rFonts w:ascii="Arial" w:hAnsi="Arial" w:cs="Arial"/>
        </w:rPr>
        <w:t xml:space="preserve">a v jednom digitalizovaném formátu </w:t>
      </w:r>
      <w:r w:rsidR="00237AF4">
        <w:rPr>
          <w:rFonts w:ascii="Arial" w:hAnsi="Arial" w:cs="Arial"/>
        </w:rPr>
        <w:t>pdf</w:t>
      </w:r>
      <w:r w:rsidR="00505001">
        <w:rPr>
          <w:rFonts w:ascii="Arial" w:hAnsi="Arial" w:cs="Arial"/>
        </w:rPr>
        <w:t>;</w:t>
      </w:r>
    </w:p>
    <w:p w:rsidR="00A4351A" w:rsidRDefault="00A4351A" w:rsidP="00701233">
      <w:pPr>
        <w:pStyle w:val="Odstavecseseznamem"/>
        <w:keepLines/>
        <w:numPr>
          <w:ilvl w:val="0"/>
          <w:numId w:val="18"/>
        </w:numPr>
        <w:suppressAutoHyphens/>
        <w:jc w:val="both"/>
        <w:rPr>
          <w:rFonts w:ascii="Arial" w:hAnsi="Arial" w:cs="Arial"/>
        </w:rPr>
      </w:pPr>
      <w:r w:rsidRPr="00B06EFB">
        <w:rPr>
          <w:rFonts w:ascii="Arial" w:hAnsi="Arial" w:cs="Arial"/>
        </w:rPr>
        <w:t>další práce a dodávky touto smlouvou výslovně nezahrnuté, o nichž však zhotovitel věděl nebo mohl předpokládat na základě svých odborných znalostí, že jejich provedení je nutné pro řádn</w:t>
      </w:r>
      <w:r w:rsidR="00505001">
        <w:rPr>
          <w:rFonts w:ascii="Arial" w:hAnsi="Arial" w:cs="Arial"/>
        </w:rPr>
        <w:t>é splnění předmětu této smlouvy;</w:t>
      </w:r>
    </w:p>
    <w:p w:rsidR="00051E97" w:rsidRPr="00051E97" w:rsidRDefault="00051E97" w:rsidP="00051E97">
      <w:pPr>
        <w:keepLines/>
        <w:suppressAutoHyphens/>
        <w:jc w:val="both"/>
        <w:rPr>
          <w:rFonts w:ascii="Arial" w:hAnsi="Arial" w:cs="Arial"/>
          <w:b/>
        </w:rPr>
      </w:pPr>
      <w:r w:rsidRPr="00051E97">
        <w:rPr>
          <w:rFonts w:ascii="Arial" w:hAnsi="Arial" w:cs="Arial"/>
          <w:b/>
        </w:rPr>
        <w:t>Jakost díla</w:t>
      </w:r>
    </w:p>
    <w:p w:rsidR="00051E97" w:rsidRDefault="00051E97" w:rsidP="00051E97">
      <w:pPr>
        <w:pStyle w:val="Odstavecseseznamem1"/>
        <w:numPr>
          <w:ilvl w:val="1"/>
          <w:numId w:val="2"/>
        </w:numPr>
        <w:spacing w:after="0" w:line="240" w:lineRule="auto"/>
        <w:jc w:val="both"/>
        <w:rPr>
          <w:rFonts w:ascii="Arial" w:hAnsi="Arial" w:cs="Arial"/>
        </w:rPr>
      </w:pPr>
      <w:r w:rsidRPr="00051E97">
        <w:rPr>
          <w:rFonts w:ascii="Arial" w:hAnsi="Arial" w:cs="Arial"/>
        </w:rPr>
        <w:t xml:space="preserve">Zhotovitel se zavazuje k tomu, že celkový souhrn vlastností provedeného </w:t>
      </w:r>
      <w:r>
        <w:rPr>
          <w:rFonts w:ascii="Arial" w:hAnsi="Arial" w:cs="Arial"/>
        </w:rPr>
        <w:t>d</w:t>
      </w:r>
      <w:r w:rsidRPr="00051E97">
        <w:rPr>
          <w:rFonts w:ascii="Arial" w:hAnsi="Arial" w:cs="Arial"/>
        </w:rPr>
        <w:t xml:space="preserve">íla bude </w:t>
      </w:r>
      <w:r>
        <w:rPr>
          <w:rFonts w:ascii="Arial" w:hAnsi="Arial" w:cs="Arial"/>
        </w:rPr>
        <w:t xml:space="preserve">odpovídat </w:t>
      </w:r>
      <w:r w:rsidRPr="00051E97">
        <w:rPr>
          <w:rFonts w:ascii="Arial" w:hAnsi="Arial" w:cs="Arial"/>
        </w:rPr>
        <w:t>potřeb</w:t>
      </w:r>
      <w:r>
        <w:rPr>
          <w:rFonts w:ascii="Arial" w:hAnsi="Arial" w:cs="Arial"/>
        </w:rPr>
        <w:t>ám</w:t>
      </w:r>
      <w:r w:rsidRPr="00051E97">
        <w:rPr>
          <w:rFonts w:ascii="Arial" w:hAnsi="Arial" w:cs="Arial"/>
        </w:rPr>
        <w:t xml:space="preserve"> a účel</w:t>
      </w:r>
      <w:r>
        <w:rPr>
          <w:rFonts w:ascii="Arial" w:hAnsi="Arial" w:cs="Arial"/>
        </w:rPr>
        <w:t>u d</w:t>
      </w:r>
      <w:r w:rsidRPr="00051E97">
        <w:rPr>
          <w:rFonts w:ascii="Arial" w:hAnsi="Arial" w:cs="Arial"/>
        </w:rPr>
        <w:t xml:space="preserve">íla, tj. </w:t>
      </w:r>
      <w:r>
        <w:rPr>
          <w:rFonts w:ascii="Arial" w:hAnsi="Arial" w:cs="Arial"/>
        </w:rPr>
        <w:t xml:space="preserve">kterým jsou bezpečnost, bezporuchovost a </w:t>
      </w:r>
      <w:r w:rsidRPr="00051E97">
        <w:rPr>
          <w:rFonts w:ascii="Arial" w:hAnsi="Arial" w:cs="Arial"/>
        </w:rPr>
        <w:t>hygienické požadavky. Ty budou odpovídat platné právní úp</w:t>
      </w:r>
      <w:r>
        <w:rPr>
          <w:rFonts w:ascii="Arial" w:hAnsi="Arial" w:cs="Arial"/>
        </w:rPr>
        <w:t>ravě, českým technickým normám definovaných v projektové dokumentaci</w:t>
      </w:r>
      <w:r w:rsidRPr="00051E97">
        <w:rPr>
          <w:rFonts w:ascii="Arial" w:hAnsi="Arial" w:cs="Arial"/>
        </w:rPr>
        <w:t xml:space="preserve"> a této smlouvě. K tomu se zavazuje používat pouze materiály a konstrukce vyhovující požadavkům kladeným na jejich jakost a mající prohlášení o shodě dle zákona č. 22/1997 Sb., v platném znění.</w:t>
      </w:r>
    </w:p>
    <w:p w:rsidR="00505001" w:rsidRPr="00051E97" w:rsidRDefault="00505001" w:rsidP="00505001">
      <w:pPr>
        <w:pStyle w:val="Odstavecseseznamem1"/>
        <w:spacing w:after="0" w:line="240" w:lineRule="auto"/>
        <w:ind w:left="360"/>
        <w:jc w:val="both"/>
        <w:rPr>
          <w:rFonts w:ascii="Arial" w:hAnsi="Arial" w:cs="Arial"/>
        </w:rPr>
      </w:pPr>
    </w:p>
    <w:p w:rsidR="00051E97" w:rsidRDefault="00051E97" w:rsidP="00051E97">
      <w:pPr>
        <w:pStyle w:val="Odstavecseseznamem1"/>
        <w:numPr>
          <w:ilvl w:val="1"/>
          <w:numId w:val="2"/>
        </w:numPr>
        <w:spacing w:after="0" w:line="240" w:lineRule="auto"/>
        <w:jc w:val="both"/>
        <w:rPr>
          <w:rFonts w:ascii="Arial" w:hAnsi="Arial" w:cs="Arial"/>
        </w:rPr>
      </w:pPr>
      <w:r w:rsidRPr="00051E97">
        <w:rPr>
          <w:rFonts w:ascii="Arial" w:hAnsi="Arial" w:cs="Arial"/>
        </w:rPr>
        <w:t>Smluvní strany se dohodly na I.</w:t>
      </w:r>
      <w:r w:rsidR="00C84471">
        <w:rPr>
          <w:rFonts w:ascii="Arial" w:hAnsi="Arial" w:cs="Arial"/>
        </w:rPr>
        <w:t xml:space="preserve"> </w:t>
      </w:r>
      <w:r w:rsidR="005F32AF">
        <w:rPr>
          <w:rFonts w:ascii="Arial" w:hAnsi="Arial" w:cs="Arial"/>
        </w:rPr>
        <w:t>třídě</w:t>
      </w:r>
      <w:r w:rsidRPr="00051E97">
        <w:rPr>
          <w:rFonts w:ascii="Arial" w:hAnsi="Arial" w:cs="Arial"/>
        </w:rPr>
        <w:t xml:space="preserve"> jakosti </w:t>
      </w:r>
      <w:r>
        <w:rPr>
          <w:rFonts w:ascii="Arial" w:hAnsi="Arial" w:cs="Arial"/>
        </w:rPr>
        <w:t>d</w:t>
      </w:r>
      <w:r w:rsidRPr="00051E97">
        <w:rPr>
          <w:rFonts w:ascii="Arial" w:hAnsi="Arial" w:cs="Arial"/>
        </w:rPr>
        <w:t xml:space="preserve">íla. Zhotovitel se zavazuje, že veškeré dodávky (materiál, komponenty, technologické celky apod.), které budou ke zhotovení </w:t>
      </w:r>
      <w:r>
        <w:rPr>
          <w:rFonts w:ascii="Arial" w:hAnsi="Arial" w:cs="Arial"/>
        </w:rPr>
        <w:t>d</w:t>
      </w:r>
      <w:r w:rsidRPr="00051E97">
        <w:rPr>
          <w:rFonts w:ascii="Arial" w:hAnsi="Arial" w:cs="Arial"/>
        </w:rPr>
        <w:t xml:space="preserve">íla použity, budou dodány v kvalitě odpovídající požadavkům </w:t>
      </w:r>
      <w:r>
        <w:rPr>
          <w:rFonts w:ascii="Arial" w:hAnsi="Arial" w:cs="Arial"/>
        </w:rPr>
        <w:t>projektové dokumentace</w:t>
      </w:r>
      <w:r w:rsidRPr="00051E97">
        <w:rPr>
          <w:rFonts w:ascii="Arial" w:hAnsi="Arial" w:cs="Arial"/>
        </w:rPr>
        <w:t>.</w:t>
      </w:r>
    </w:p>
    <w:p w:rsidR="006F329A" w:rsidRDefault="006F329A" w:rsidP="006F329A">
      <w:pPr>
        <w:pStyle w:val="Odstavecseseznamem"/>
        <w:rPr>
          <w:rFonts w:ascii="Arial" w:hAnsi="Arial" w:cs="Arial"/>
        </w:rPr>
      </w:pPr>
    </w:p>
    <w:p w:rsidR="00051E97" w:rsidRDefault="00051E97" w:rsidP="00051E97">
      <w:pPr>
        <w:pStyle w:val="Odstavecseseznamem1"/>
        <w:numPr>
          <w:ilvl w:val="1"/>
          <w:numId w:val="2"/>
        </w:numPr>
        <w:spacing w:after="0" w:line="240" w:lineRule="auto"/>
        <w:jc w:val="both"/>
        <w:rPr>
          <w:rFonts w:ascii="Arial" w:hAnsi="Arial" w:cs="Arial"/>
        </w:rPr>
      </w:pPr>
      <w:r w:rsidRPr="00051E97">
        <w:rPr>
          <w:rFonts w:ascii="Arial" w:hAnsi="Arial" w:cs="Arial"/>
        </w:rPr>
        <w:lastRenderedPageBreak/>
        <w:t xml:space="preserve">Jakost dodávaných materiálů a konstrukcí bude dokladována předepsaným způsobem při kontrolních prohlídkách a při předání a převzetí </w:t>
      </w:r>
      <w:r>
        <w:rPr>
          <w:rFonts w:ascii="Arial" w:hAnsi="Arial" w:cs="Arial"/>
        </w:rPr>
        <w:t>d</w:t>
      </w:r>
      <w:r w:rsidRPr="00051E97">
        <w:rPr>
          <w:rFonts w:ascii="Arial" w:hAnsi="Arial" w:cs="Arial"/>
        </w:rPr>
        <w:t>íla. Nedodání uvedených dokladů může být důvodem pro zastavení pra</w:t>
      </w:r>
      <w:r w:rsidR="001C1CC7">
        <w:rPr>
          <w:rFonts w:ascii="Arial" w:hAnsi="Arial" w:cs="Arial"/>
        </w:rPr>
        <w:t>cí nebo nepřevzetí dokončeného d</w:t>
      </w:r>
      <w:r w:rsidRPr="00051E97">
        <w:rPr>
          <w:rFonts w:ascii="Arial" w:hAnsi="Arial" w:cs="Arial"/>
        </w:rPr>
        <w:t>íla.</w:t>
      </w:r>
    </w:p>
    <w:p w:rsidR="00505001" w:rsidRDefault="00505001" w:rsidP="001C1CC7">
      <w:pPr>
        <w:keepLines/>
        <w:suppressAutoHyphens/>
        <w:autoSpaceDE w:val="0"/>
        <w:autoSpaceDN w:val="0"/>
        <w:adjustRightInd w:val="0"/>
        <w:spacing w:after="0" w:line="240" w:lineRule="auto"/>
        <w:contextualSpacing/>
        <w:jc w:val="both"/>
        <w:rPr>
          <w:rFonts w:ascii="Arial" w:hAnsi="Arial" w:cs="Arial"/>
          <w:b/>
        </w:rPr>
      </w:pPr>
    </w:p>
    <w:p w:rsidR="001C1CC7" w:rsidRPr="002B5215" w:rsidRDefault="001C1CC7" w:rsidP="001C1CC7">
      <w:pPr>
        <w:keepLines/>
        <w:suppressAutoHyphens/>
        <w:autoSpaceDE w:val="0"/>
        <w:autoSpaceDN w:val="0"/>
        <w:adjustRightInd w:val="0"/>
        <w:spacing w:after="0" w:line="240" w:lineRule="auto"/>
        <w:contextualSpacing/>
        <w:jc w:val="both"/>
        <w:rPr>
          <w:rFonts w:ascii="Arial" w:hAnsi="Arial" w:cs="Arial"/>
          <w:b/>
        </w:rPr>
      </w:pPr>
      <w:r w:rsidRPr="002B5215">
        <w:rPr>
          <w:rFonts w:ascii="Arial" w:hAnsi="Arial" w:cs="Arial"/>
          <w:b/>
        </w:rPr>
        <w:t>Určení osob</w:t>
      </w:r>
    </w:p>
    <w:p w:rsidR="001C1CC7" w:rsidRDefault="001C1CC7" w:rsidP="001C1CC7">
      <w:pPr>
        <w:spacing w:after="0" w:line="240" w:lineRule="auto"/>
        <w:rPr>
          <w:rFonts w:ascii="Arial" w:hAnsi="Arial" w:cs="Arial"/>
          <w:b/>
          <w:lang w:eastAsia="cs-CZ"/>
        </w:rPr>
      </w:pPr>
    </w:p>
    <w:p w:rsidR="001C1CC7" w:rsidRPr="001C1CC7" w:rsidRDefault="001C1CC7" w:rsidP="00505001">
      <w:pPr>
        <w:pStyle w:val="Odstavecseseznamem1"/>
        <w:numPr>
          <w:ilvl w:val="1"/>
          <w:numId w:val="2"/>
        </w:numPr>
        <w:spacing w:after="0" w:line="240" w:lineRule="auto"/>
        <w:jc w:val="both"/>
        <w:rPr>
          <w:rFonts w:ascii="Arial" w:hAnsi="Arial" w:cs="Arial"/>
        </w:rPr>
      </w:pPr>
      <w:r w:rsidRPr="001C1CC7">
        <w:rPr>
          <w:rFonts w:ascii="Arial" w:hAnsi="Arial" w:cs="Arial"/>
        </w:rPr>
        <w:t>Zhotovitel pro vzájemný styk a zabezpečení povinností vyplývajících z této smlouvy určuje zejména tyto osoby:</w:t>
      </w:r>
    </w:p>
    <w:p w:rsidR="001C1CC7" w:rsidRPr="00A41CBF" w:rsidRDefault="001C1CC7" w:rsidP="001C1CC7">
      <w:pPr>
        <w:pStyle w:val="Zkladntext2-smlouva"/>
        <w:spacing w:before="0"/>
        <w:ind w:left="709"/>
        <w:rPr>
          <w:rFonts w:ascii="Arial" w:hAnsi="Arial" w:cs="Arial"/>
          <w:sz w:val="22"/>
          <w:szCs w:val="22"/>
        </w:rPr>
      </w:pPr>
    </w:p>
    <w:p w:rsidR="001C1CC7" w:rsidRPr="00E72086" w:rsidRDefault="0017019C" w:rsidP="001C1CC7">
      <w:pPr>
        <w:pStyle w:val="normlnodsazensodrkou"/>
        <w:numPr>
          <w:ilvl w:val="0"/>
          <w:numId w:val="0"/>
        </w:numPr>
        <w:ind w:left="709"/>
        <w:rPr>
          <w:rFonts w:ascii="Arial" w:hAnsi="Arial" w:cs="Arial"/>
          <w:szCs w:val="22"/>
        </w:rPr>
      </w:pPr>
      <w:r>
        <w:rPr>
          <w:rFonts w:ascii="Arial" w:hAnsi="Arial" w:cs="Arial"/>
          <w:szCs w:val="22"/>
        </w:rPr>
        <w:t>Roman Šebesta</w:t>
      </w:r>
      <w:r w:rsidR="001C1CC7" w:rsidRPr="00E72086">
        <w:rPr>
          <w:rFonts w:ascii="Arial" w:hAnsi="Arial" w:cs="Arial"/>
          <w:szCs w:val="22"/>
        </w:rPr>
        <w:t xml:space="preserve">, tel.: </w:t>
      </w:r>
      <w:r>
        <w:rPr>
          <w:rFonts w:ascii="Arial" w:hAnsi="Arial" w:cs="Arial"/>
          <w:szCs w:val="22"/>
        </w:rPr>
        <w:t>595 175 555</w:t>
      </w:r>
      <w:r w:rsidR="001C1CC7" w:rsidRPr="00E72086">
        <w:rPr>
          <w:rFonts w:ascii="Arial" w:hAnsi="Arial" w:cs="Arial"/>
          <w:szCs w:val="22"/>
        </w:rPr>
        <w:t xml:space="preserve">, e-mail: </w:t>
      </w:r>
      <w:r>
        <w:rPr>
          <w:rFonts w:ascii="Arial" w:hAnsi="Arial" w:cs="Arial"/>
          <w:szCs w:val="22"/>
        </w:rPr>
        <w:t>krolstav@krolstav.cz</w:t>
      </w:r>
    </w:p>
    <w:p w:rsidR="001C1CC7" w:rsidRPr="00A41CBF" w:rsidRDefault="0017019C" w:rsidP="001C1CC7">
      <w:pPr>
        <w:pStyle w:val="normlnodsazensodrkou"/>
        <w:numPr>
          <w:ilvl w:val="0"/>
          <w:numId w:val="0"/>
        </w:numPr>
        <w:ind w:left="709"/>
        <w:rPr>
          <w:rFonts w:ascii="Arial" w:hAnsi="Arial" w:cs="Arial"/>
          <w:szCs w:val="22"/>
        </w:rPr>
      </w:pPr>
      <w:r>
        <w:rPr>
          <w:rFonts w:ascii="Arial" w:hAnsi="Arial" w:cs="Arial"/>
          <w:szCs w:val="22"/>
        </w:rPr>
        <w:t>Ing. Eva Satinská</w:t>
      </w:r>
      <w:r w:rsidR="00E72086" w:rsidRPr="00E72086">
        <w:rPr>
          <w:rFonts w:ascii="Arial" w:hAnsi="Arial" w:cs="Arial"/>
          <w:szCs w:val="22"/>
        </w:rPr>
        <w:t>,</w:t>
      </w:r>
      <w:r>
        <w:rPr>
          <w:rFonts w:ascii="Arial" w:hAnsi="Arial" w:cs="Arial"/>
          <w:szCs w:val="22"/>
        </w:rPr>
        <w:t xml:space="preserve"> </w:t>
      </w:r>
      <w:r w:rsidR="001C1CC7" w:rsidRPr="00E72086">
        <w:rPr>
          <w:rFonts w:ascii="Arial" w:hAnsi="Arial" w:cs="Arial"/>
          <w:szCs w:val="22"/>
        </w:rPr>
        <w:t xml:space="preserve">tel.: </w:t>
      </w:r>
      <w:r>
        <w:rPr>
          <w:rFonts w:ascii="Arial" w:hAnsi="Arial" w:cs="Arial"/>
          <w:szCs w:val="22"/>
        </w:rPr>
        <w:t>595 175 555</w:t>
      </w:r>
      <w:r w:rsidR="001C1CC7" w:rsidRPr="00E72086">
        <w:rPr>
          <w:rFonts w:ascii="Arial" w:hAnsi="Arial" w:cs="Arial"/>
          <w:szCs w:val="22"/>
        </w:rPr>
        <w:t xml:space="preserve">, e-mail: </w:t>
      </w:r>
      <w:r>
        <w:rPr>
          <w:rFonts w:ascii="Arial" w:hAnsi="Arial" w:cs="Arial"/>
          <w:szCs w:val="22"/>
        </w:rPr>
        <w:t>eva@krolstav.cz</w:t>
      </w:r>
    </w:p>
    <w:p w:rsidR="001C1CC7" w:rsidRPr="00A41CBF" w:rsidRDefault="001C1CC7" w:rsidP="001C1CC7">
      <w:pPr>
        <w:pStyle w:val="normlnodsazensodrkou"/>
        <w:numPr>
          <w:ilvl w:val="0"/>
          <w:numId w:val="0"/>
        </w:numPr>
        <w:ind w:left="709" w:hanging="709"/>
        <w:rPr>
          <w:rFonts w:ascii="Arial" w:hAnsi="Arial" w:cs="Arial"/>
          <w:szCs w:val="22"/>
          <w:highlight w:val="yellow"/>
        </w:rPr>
      </w:pPr>
    </w:p>
    <w:p w:rsidR="001C1CC7" w:rsidRPr="00A41CBF" w:rsidRDefault="001C1CC7" w:rsidP="001C1CC7">
      <w:pPr>
        <w:pStyle w:val="Normlnodsazen"/>
        <w:spacing w:before="0"/>
        <w:ind w:left="720"/>
        <w:rPr>
          <w:rFonts w:ascii="Arial" w:hAnsi="Arial" w:cs="Arial"/>
          <w:sz w:val="22"/>
          <w:szCs w:val="22"/>
        </w:rPr>
      </w:pPr>
      <w:r w:rsidRPr="00A41CBF">
        <w:rPr>
          <w:rFonts w:ascii="Arial" w:hAnsi="Arial" w:cs="Arial"/>
          <w:sz w:val="22"/>
          <w:szCs w:val="22"/>
        </w:rPr>
        <w:t>Zhoto</w:t>
      </w:r>
      <w:r>
        <w:rPr>
          <w:rFonts w:ascii="Arial" w:hAnsi="Arial" w:cs="Arial"/>
          <w:sz w:val="22"/>
          <w:szCs w:val="22"/>
        </w:rPr>
        <w:t>vitel současně prohlašuje, že tyto</w:t>
      </w:r>
      <w:r w:rsidR="003043F8">
        <w:rPr>
          <w:rFonts w:ascii="Arial" w:hAnsi="Arial" w:cs="Arial"/>
          <w:sz w:val="22"/>
          <w:szCs w:val="22"/>
        </w:rPr>
        <w:t xml:space="preserve"> výše uvedené</w:t>
      </w:r>
      <w:r w:rsidRPr="00A41CBF">
        <w:rPr>
          <w:rFonts w:ascii="Arial" w:hAnsi="Arial" w:cs="Arial"/>
          <w:sz w:val="22"/>
          <w:szCs w:val="22"/>
        </w:rPr>
        <w:t xml:space="preserve"> </w:t>
      </w:r>
      <w:r>
        <w:rPr>
          <w:rFonts w:ascii="Arial" w:hAnsi="Arial" w:cs="Arial"/>
          <w:sz w:val="22"/>
          <w:szCs w:val="22"/>
        </w:rPr>
        <w:t>osoby</w:t>
      </w:r>
      <w:r w:rsidR="00DD48A7">
        <w:rPr>
          <w:rFonts w:ascii="Arial" w:hAnsi="Arial" w:cs="Arial"/>
          <w:sz w:val="22"/>
          <w:szCs w:val="22"/>
        </w:rPr>
        <w:t xml:space="preserve"> zhotovitele jsou pověřeny</w:t>
      </w:r>
      <w:r w:rsidRPr="00A41CBF">
        <w:rPr>
          <w:rFonts w:ascii="Arial" w:hAnsi="Arial" w:cs="Arial"/>
          <w:sz w:val="22"/>
          <w:szCs w:val="22"/>
        </w:rPr>
        <w:t xml:space="preserve"> </w:t>
      </w:r>
      <w:r>
        <w:rPr>
          <w:rFonts w:ascii="Arial" w:hAnsi="Arial" w:cs="Arial"/>
          <w:sz w:val="22"/>
          <w:szCs w:val="22"/>
        </w:rPr>
        <w:t>a odpovídají</w:t>
      </w:r>
      <w:r w:rsidRPr="00A41CBF">
        <w:rPr>
          <w:rFonts w:ascii="Arial" w:hAnsi="Arial" w:cs="Arial"/>
          <w:sz w:val="22"/>
          <w:szCs w:val="22"/>
        </w:rPr>
        <w:t xml:space="preserve"> za provádění prací dle této smlouvy a jsou zmocněni zhotovitelem:</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převzít od objednatele staveniště,</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předkládat vyúčtování prací a dodávek,</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zastupovat zhotovitele při předkontraktačních jednáních o změně rozsahu díla, ceny díla, eventuálně doby provedení díla a při projednávání a odsouhlasení těchto změn zápisem do stavebního deníku,</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navrhovat změnové listy</w:t>
      </w:r>
      <w:r>
        <w:rPr>
          <w:rFonts w:ascii="Arial" w:hAnsi="Arial" w:cs="Arial"/>
          <w:sz w:val="22"/>
          <w:szCs w:val="22"/>
        </w:rPr>
        <w:t>,</w:t>
      </w:r>
    </w:p>
    <w:p w:rsidR="001C1CC7" w:rsidRPr="00A41CBF" w:rsidRDefault="001C1CC7" w:rsidP="001C1CC7">
      <w:pPr>
        <w:pStyle w:val="normlnodsazensodrkou4"/>
        <w:numPr>
          <w:ilvl w:val="0"/>
          <w:numId w:val="39"/>
        </w:numPr>
        <w:rPr>
          <w:rFonts w:ascii="Arial" w:hAnsi="Arial" w:cs="Arial"/>
          <w:szCs w:val="22"/>
        </w:rPr>
      </w:pPr>
      <w:r w:rsidRPr="00120A8D">
        <w:rPr>
          <w:rFonts w:ascii="Arial" w:hAnsi="Arial" w:cs="Arial"/>
          <w:sz w:val="22"/>
          <w:szCs w:val="22"/>
        </w:rPr>
        <w:t>odevzdat objednateli předmět díla</w:t>
      </w:r>
      <w:r>
        <w:rPr>
          <w:rFonts w:ascii="Arial" w:hAnsi="Arial" w:cs="Arial"/>
          <w:szCs w:val="22"/>
        </w:rPr>
        <w:t>.</w:t>
      </w:r>
    </w:p>
    <w:p w:rsidR="001C1CC7" w:rsidRPr="00A41CBF" w:rsidRDefault="001C1CC7" w:rsidP="001C1CC7">
      <w:pPr>
        <w:pStyle w:val="Zkladntext2-smlouva"/>
        <w:spacing w:before="0"/>
        <w:ind w:left="709"/>
        <w:rPr>
          <w:rFonts w:ascii="Arial" w:hAnsi="Arial" w:cs="Arial"/>
          <w:sz w:val="22"/>
          <w:szCs w:val="22"/>
        </w:rPr>
      </w:pPr>
    </w:p>
    <w:p w:rsidR="001C1CC7" w:rsidRPr="001C1CC7" w:rsidRDefault="001C1CC7" w:rsidP="00505001">
      <w:pPr>
        <w:pStyle w:val="Odstavecseseznamem1"/>
        <w:numPr>
          <w:ilvl w:val="1"/>
          <w:numId w:val="2"/>
        </w:numPr>
        <w:spacing w:after="0" w:line="240" w:lineRule="auto"/>
        <w:jc w:val="both"/>
        <w:rPr>
          <w:rFonts w:ascii="Arial" w:hAnsi="Arial" w:cs="Arial"/>
        </w:rPr>
      </w:pPr>
      <w:r w:rsidRPr="001C1CC7">
        <w:rPr>
          <w:rFonts w:ascii="Arial" w:hAnsi="Arial" w:cs="Arial"/>
        </w:rPr>
        <w:t xml:space="preserve">Objednatel pro vzájemný styk a zabezpečení povinností vyplývajících z této smlouvy určuje </w:t>
      </w:r>
      <w:r>
        <w:rPr>
          <w:rFonts w:ascii="Arial" w:hAnsi="Arial" w:cs="Arial"/>
        </w:rPr>
        <w:t>tyto osoby</w:t>
      </w:r>
      <w:r w:rsidRPr="001C1CC7">
        <w:rPr>
          <w:rFonts w:ascii="Arial" w:hAnsi="Arial" w:cs="Arial"/>
        </w:rPr>
        <w:t>:</w:t>
      </w:r>
    </w:p>
    <w:p w:rsidR="001C1CC7" w:rsidRPr="00A41CBF" w:rsidRDefault="001C1CC7" w:rsidP="001C1CC7">
      <w:pPr>
        <w:pStyle w:val="Zkladntext2-smlouva"/>
        <w:spacing w:before="0"/>
        <w:ind w:left="709"/>
        <w:rPr>
          <w:rFonts w:ascii="Arial" w:hAnsi="Arial" w:cs="Arial"/>
          <w:sz w:val="22"/>
          <w:szCs w:val="22"/>
        </w:rPr>
      </w:pPr>
    </w:p>
    <w:p w:rsidR="001C1CC7" w:rsidRPr="00B37811" w:rsidRDefault="002569A0" w:rsidP="001C1CC7">
      <w:pPr>
        <w:pStyle w:val="bllzaklad"/>
        <w:keepNext/>
        <w:spacing w:after="0"/>
        <w:ind w:firstLine="708"/>
        <w:rPr>
          <w:rFonts w:ascii="Arial" w:hAnsi="Arial" w:cs="Arial"/>
        </w:rPr>
      </w:pPr>
      <w:r>
        <w:rPr>
          <w:rFonts w:ascii="Arial" w:hAnsi="Arial" w:cs="Arial"/>
        </w:rPr>
        <w:t>Ing. Jaromír Madenský, zástupce vedoucí odboru DaSH</w:t>
      </w:r>
    </w:p>
    <w:p w:rsidR="001C1CC7" w:rsidRPr="00847B4E" w:rsidRDefault="001C1CC7" w:rsidP="001C1CC7">
      <w:pPr>
        <w:pStyle w:val="bllzaklad"/>
        <w:keepNext/>
        <w:spacing w:after="0"/>
        <w:ind w:firstLine="708"/>
        <w:rPr>
          <w:rFonts w:ascii="Arial" w:hAnsi="Arial" w:cs="Arial"/>
          <w:color w:val="0000FF"/>
          <w:u w:val="single"/>
        </w:rPr>
      </w:pPr>
      <w:r w:rsidRPr="00B37811">
        <w:rPr>
          <w:rFonts w:ascii="Arial" w:hAnsi="Arial" w:cs="Arial"/>
        </w:rPr>
        <w:t xml:space="preserve">email: </w:t>
      </w:r>
    </w:p>
    <w:p w:rsidR="001C1CC7" w:rsidRDefault="001C1CC7" w:rsidP="001C1CC7">
      <w:pPr>
        <w:spacing w:after="0" w:line="240" w:lineRule="auto"/>
        <w:ind w:firstLine="708"/>
        <w:jc w:val="both"/>
        <w:rPr>
          <w:rFonts w:ascii="Arial" w:hAnsi="Arial" w:cs="Arial"/>
        </w:rPr>
      </w:pPr>
    </w:p>
    <w:p w:rsidR="001C1CC7" w:rsidRPr="00A41CBF" w:rsidRDefault="001C1CC7" w:rsidP="001C1CC7">
      <w:pPr>
        <w:pStyle w:val="normlnodsazensodrkou"/>
        <w:numPr>
          <w:ilvl w:val="0"/>
          <w:numId w:val="0"/>
        </w:numPr>
        <w:ind w:left="709" w:hanging="1"/>
        <w:rPr>
          <w:rFonts w:ascii="Arial" w:hAnsi="Arial" w:cs="Arial"/>
          <w:szCs w:val="22"/>
        </w:rPr>
      </w:pPr>
      <w:r>
        <w:rPr>
          <w:rFonts w:ascii="Arial" w:hAnsi="Arial" w:cs="Arial"/>
          <w:szCs w:val="22"/>
        </w:rPr>
        <w:t xml:space="preserve">a dále další, kteří </w:t>
      </w:r>
      <w:r w:rsidRPr="00A41CBF">
        <w:rPr>
          <w:rFonts w:ascii="Arial" w:hAnsi="Arial" w:cs="Arial"/>
          <w:szCs w:val="22"/>
        </w:rPr>
        <w:t>bud</w:t>
      </w:r>
      <w:r>
        <w:rPr>
          <w:rFonts w:ascii="Arial" w:hAnsi="Arial" w:cs="Arial"/>
          <w:szCs w:val="22"/>
        </w:rPr>
        <w:t>ou</w:t>
      </w:r>
      <w:r w:rsidRPr="00A41CBF">
        <w:rPr>
          <w:rFonts w:ascii="Arial" w:hAnsi="Arial" w:cs="Arial"/>
          <w:szCs w:val="22"/>
        </w:rPr>
        <w:t xml:space="preserve"> uveden</w:t>
      </w:r>
      <w:r>
        <w:rPr>
          <w:rFonts w:ascii="Arial" w:hAnsi="Arial" w:cs="Arial"/>
          <w:szCs w:val="22"/>
        </w:rPr>
        <w:t>i</w:t>
      </w:r>
      <w:r w:rsidRPr="00A41CBF">
        <w:rPr>
          <w:rFonts w:ascii="Arial" w:hAnsi="Arial" w:cs="Arial"/>
          <w:szCs w:val="22"/>
        </w:rPr>
        <w:t xml:space="preserve"> v zápise o předání a převzetí staveniště.  </w:t>
      </w:r>
    </w:p>
    <w:p w:rsidR="001C1CC7" w:rsidRPr="00A41CBF" w:rsidRDefault="001C1CC7" w:rsidP="001C1CC7">
      <w:pPr>
        <w:pStyle w:val="normlnodsazensodrkou"/>
        <w:numPr>
          <w:ilvl w:val="0"/>
          <w:numId w:val="0"/>
        </w:numPr>
        <w:ind w:left="709" w:hanging="709"/>
        <w:rPr>
          <w:rFonts w:ascii="Arial" w:hAnsi="Arial" w:cs="Arial"/>
          <w:szCs w:val="22"/>
        </w:rPr>
      </w:pPr>
      <w:r w:rsidRPr="00A41CBF">
        <w:rPr>
          <w:rFonts w:ascii="Arial" w:hAnsi="Arial" w:cs="Arial"/>
          <w:szCs w:val="22"/>
        </w:rPr>
        <w:tab/>
        <w:t xml:space="preserve"> </w:t>
      </w:r>
    </w:p>
    <w:p w:rsidR="001C1CC7" w:rsidRPr="00A41CBF" w:rsidRDefault="001C1CC7" w:rsidP="001C1CC7">
      <w:pPr>
        <w:pStyle w:val="normlnodsazensodrkou"/>
        <w:numPr>
          <w:ilvl w:val="0"/>
          <w:numId w:val="0"/>
        </w:numPr>
        <w:ind w:left="720"/>
        <w:rPr>
          <w:rFonts w:ascii="Arial" w:hAnsi="Arial" w:cs="Arial"/>
          <w:szCs w:val="22"/>
        </w:rPr>
      </w:pPr>
      <w:r w:rsidRPr="00A41CBF">
        <w:rPr>
          <w:rFonts w:ascii="Arial" w:hAnsi="Arial" w:cs="Arial"/>
          <w:szCs w:val="22"/>
        </w:rPr>
        <w:t>Objednatel prohlašuje, že tyto osoby jsou oprávněny k výkonu technického dozoru a jsou zmocněny objednatelem:</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předat zhotoviteli staveniště,</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 xml:space="preserve">přebírat od zhotovitele práce, které budou dalším postupem prací zakryty, </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 xml:space="preserve">provádět zápisy ve stavebním deníku a odsouhlasit zhotoviteli zápisy ve stavebním deníku, </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odsouhlasit případné změny prací a dodávek navržené zhotovitelem, které nevyžadují finanční plnění nad rámec uzavřené smlouvy o dílo</w:t>
      </w:r>
      <w:r>
        <w:rPr>
          <w:rFonts w:ascii="Arial" w:hAnsi="Arial" w:cs="Arial"/>
          <w:sz w:val="22"/>
          <w:szCs w:val="22"/>
        </w:rPr>
        <w:t>,</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zastupovat objednatele při předkontraktačních jednáních o změně rozsahu díla, ceny díla, eventuálně doby provedení díla, při projednávání a odsouhlasení těchto změn zápisem do stavebního deníku,</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odsouhlasit zhotoviteli věcné a finanční plnění, odsouhlasit dílčí a konečné vyúčtování provedených prací a dodávek (podklad pro vystavení daňového dokladu),</w:t>
      </w:r>
    </w:p>
    <w:p w:rsidR="001C1CC7"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převzít od zhotovitele předmět díla</w:t>
      </w:r>
      <w:r>
        <w:rPr>
          <w:rFonts w:ascii="Arial" w:hAnsi="Arial" w:cs="Arial"/>
          <w:sz w:val="22"/>
          <w:szCs w:val="22"/>
        </w:rPr>
        <w:t>,</w:t>
      </w:r>
    </w:p>
    <w:p w:rsidR="001C1CC7" w:rsidRPr="00A41CBF" w:rsidRDefault="001C1CC7" w:rsidP="001C1CC7">
      <w:pPr>
        <w:pStyle w:val="normlnodsazensodrkou4"/>
        <w:numPr>
          <w:ilvl w:val="0"/>
          <w:numId w:val="41"/>
        </w:numPr>
        <w:rPr>
          <w:rFonts w:ascii="Arial" w:hAnsi="Arial" w:cs="Arial"/>
          <w:sz w:val="22"/>
          <w:szCs w:val="22"/>
        </w:rPr>
      </w:pPr>
      <w:r>
        <w:rPr>
          <w:rFonts w:ascii="Arial" w:hAnsi="Arial" w:cs="Arial"/>
          <w:sz w:val="22"/>
          <w:szCs w:val="22"/>
        </w:rPr>
        <w:t>uplatňovat jménem objednatele nároky vůči zhotoviteli vyplývající z této smlouvy, zejména dodržování termínů, kontrolu plnění, smluvní pokuty</w:t>
      </w:r>
    </w:p>
    <w:p w:rsidR="001C1CC7" w:rsidRPr="00A41CBF" w:rsidRDefault="001C1CC7" w:rsidP="001C1CC7">
      <w:pPr>
        <w:pStyle w:val="normlnodsazensodrkou4"/>
        <w:numPr>
          <w:ilvl w:val="0"/>
          <w:numId w:val="0"/>
        </w:numPr>
        <w:ind w:left="709" w:hanging="709"/>
        <w:rPr>
          <w:rFonts w:ascii="Arial" w:hAnsi="Arial" w:cs="Arial"/>
          <w:sz w:val="22"/>
          <w:szCs w:val="22"/>
        </w:rPr>
      </w:pPr>
    </w:p>
    <w:p w:rsidR="001C1CC7" w:rsidRDefault="001C1CC7" w:rsidP="001C1CC7">
      <w:pPr>
        <w:pStyle w:val="Zkladntext2-smlouva"/>
        <w:spacing w:before="0"/>
        <w:ind w:left="709"/>
        <w:rPr>
          <w:rFonts w:ascii="Arial" w:hAnsi="Arial" w:cs="Arial"/>
          <w:sz w:val="22"/>
          <w:szCs w:val="22"/>
        </w:rPr>
      </w:pPr>
      <w:r w:rsidRPr="00A41CBF">
        <w:rPr>
          <w:rFonts w:ascii="Arial" w:hAnsi="Arial" w:cs="Arial"/>
          <w:sz w:val="22"/>
          <w:szCs w:val="22"/>
        </w:rPr>
        <w:t>Zhotovitel i objednatel jsou oprávněni dodatečně změnit osoby pověřené pro vzájemný styk a zabezpečení povinností vyplývajících z této smlouvy.</w:t>
      </w:r>
    </w:p>
    <w:p w:rsidR="00505001" w:rsidRPr="00A41CBF" w:rsidRDefault="00505001" w:rsidP="001C1CC7">
      <w:pPr>
        <w:pStyle w:val="Zkladntext2-smlouva"/>
        <w:spacing w:before="0"/>
        <w:ind w:left="709"/>
        <w:rPr>
          <w:rFonts w:ascii="Arial" w:hAnsi="Arial" w:cs="Arial"/>
          <w:sz w:val="22"/>
          <w:szCs w:val="22"/>
        </w:rPr>
      </w:pPr>
    </w:p>
    <w:p w:rsidR="00DE14F8" w:rsidRPr="00CE138D" w:rsidRDefault="00DE14F8" w:rsidP="007B6CB8">
      <w:pPr>
        <w:pStyle w:val="Zkladntext"/>
        <w:rPr>
          <w:rFonts w:ascii="Arial" w:hAnsi="Arial" w:cs="Arial"/>
          <w:b/>
          <w:bCs/>
          <w:sz w:val="22"/>
          <w:szCs w:val="22"/>
        </w:rPr>
      </w:pPr>
      <w:r w:rsidRPr="00CE138D">
        <w:rPr>
          <w:rFonts w:ascii="Arial" w:hAnsi="Arial" w:cs="Arial"/>
          <w:b/>
          <w:bCs/>
          <w:sz w:val="22"/>
          <w:szCs w:val="22"/>
        </w:rPr>
        <w:t xml:space="preserve">článek 3. </w:t>
      </w:r>
    </w:p>
    <w:p w:rsidR="00DE14F8" w:rsidRDefault="00DE14F8" w:rsidP="007B6CB8">
      <w:pPr>
        <w:pStyle w:val="Zkladntext"/>
        <w:rPr>
          <w:rFonts w:ascii="Arial" w:hAnsi="Arial" w:cs="Arial"/>
          <w:b/>
          <w:bCs/>
          <w:sz w:val="22"/>
          <w:szCs w:val="22"/>
        </w:rPr>
      </w:pPr>
      <w:r w:rsidRPr="00CE138D">
        <w:rPr>
          <w:rFonts w:ascii="Arial" w:hAnsi="Arial" w:cs="Arial"/>
          <w:b/>
          <w:bCs/>
          <w:sz w:val="22"/>
          <w:szCs w:val="22"/>
        </w:rPr>
        <w:t xml:space="preserve">Doba, místo a další podmínky plnění </w:t>
      </w:r>
    </w:p>
    <w:p w:rsidR="00930C47" w:rsidRDefault="00930C47" w:rsidP="007B6CB8">
      <w:pPr>
        <w:pStyle w:val="Zkladntext"/>
        <w:rPr>
          <w:rFonts w:ascii="Arial" w:hAnsi="Arial" w:cs="Arial"/>
          <w:b/>
          <w:bCs/>
          <w:sz w:val="22"/>
          <w:szCs w:val="22"/>
        </w:rPr>
      </w:pPr>
    </w:p>
    <w:p w:rsidR="00B06EFB" w:rsidRDefault="00B06EFB" w:rsidP="00B06EFB">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Zhotovitel se zav</w:t>
      </w:r>
      <w:r w:rsidR="002569A0">
        <w:rPr>
          <w:rFonts w:ascii="Arial" w:hAnsi="Arial" w:cs="Arial"/>
          <w:sz w:val="22"/>
          <w:szCs w:val="22"/>
        </w:rPr>
        <w:t>azuje provést dílo ve lhůtě do 3</w:t>
      </w:r>
      <w:r w:rsidR="00DD48A7">
        <w:rPr>
          <w:rFonts w:ascii="Arial" w:hAnsi="Arial" w:cs="Arial"/>
          <w:sz w:val="22"/>
          <w:szCs w:val="22"/>
        </w:rPr>
        <w:t>0</w:t>
      </w:r>
      <w:r w:rsidR="002569A0">
        <w:rPr>
          <w:rFonts w:ascii="Arial" w:hAnsi="Arial" w:cs="Arial"/>
          <w:sz w:val="22"/>
          <w:szCs w:val="22"/>
        </w:rPr>
        <w:t>. 11</w:t>
      </w:r>
      <w:r w:rsidRPr="00B06EFB">
        <w:rPr>
          <w:rFonts w:ascii="Arial" w:hAnsi="Arial" w:cs="Arial"/>
          <w:sz w:val="22"/>
          <w:szCs w:val="22"/>
        </w:rPr>
        <w:t>. 2016 a v téže lhůtě jako dokončené předat objednateli.</w:t>
      </w:r>
    </w:p>
    <w:p w:rsidR="00B06EFB" w:rsidRDefault="00B06EFB" w:rsidP="00B06EFB">
      <w:pPr>
        <w:pStyle w:val="Zkladntext"/>
        <w:keepLines/>
        <w:suppressAutoHyphens/>
        <w:ind w:left="340"/>
        <w:jc w:val="both"/>
        <w:rPr>
          <w:rFonts w:ascii="Arial" w:hAnsi="Arial" w:cs="Arial"/>
          <w:sz w:val="22"/>
          <w:szCs w:val="22"/>
        </w:rPr>
      </w:pPr>
    </w:p>
    <w:p w:rsidR="00DE14F8" w:rsidRPr="00930C47" w:rsidRDefault="00DE14F8" w:rsidP="00930C47">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lastRenderedPageBreak/>
        <w:t xml:space="preserve">Zhotovitel je povinen zahájit </w:t>
      </w:r>
      <w:r w:rsidR="00C31CC4" w:rsidRPr="00B06EFB">
        <w:rPr>
          <w:rFonts w:ascii="Arial" w:hAnsi="Arial" w:cs="Arial"/>
          <w:sz w:val="22"/>
          <w:szCs w:val="22"/>
        </w:rPr>
        <w:t>stavební práce</w:t>
      </w:r>
      <w:r w:rsidRPr="00B06EFB">
        <w:rPr>
          <w:rFonts w:ascii="Arial" w:hAnsi="Arial" w:cs="Arial"/>
          <w:sz w:val="22"/>
          <w:szCs w:val="22"/>
        </w:rPr>
        <w:t xml:space="preserve"> </w:t>
      </w:r>
      <w:r w:rsidR="00013FAC">
        <w:rPr>
          <w:rFonts w:ascii="Arial" w:hAnsi="Arial" w:cs="Arial"/>
          <w:sz w:val="22"/>
          <w:szCs w:val="22"/>
        </w:rPr>
        <w:t xml:space="preserve">po </w:t>
      </w:r>
      <w:r w:rsidR="00B06EFB" w:rsidRPr="00B06EFB">
        <w:rPr>
          <w:rFonts w:ascii="Arial" w:hAnsi="Arial" w:cs="Arial"/>
          <w:sz w:val="22"/>
          <w:szCs w:val="22"/>
        </w:rPr>
        <w:t>převzetí staveniště</w:t>
      </w:r>
      <w:r w:rsidR="00930C47">
        <w:rPr>
          <w:rFonts w:ascii="Arial" w:hAnsi="Arial" w:cs="Arial"/>
          <w:sz w:val="22"/>
          <w:szCs w:val="22"/>
        </w:rPr>
        <w:t>;</w:t>
      </w:r>
      <w:r w:rsidR="00930C47" w:rsidRPr="00930C47">
        <w:t xml:space="preserve"> </w:t>
      </w:r>
      <w:r w:rsidR="00930C47" w:rsidRPr="00930C47">
        <w:rPr>
          <w:rFonts w:ascii="Arial" w:hAnsi="Arial" w:cs="Arial"/>
          <w:sz w:val="22"/>
          <w:szCs w:val="22"/>
        </w:rPr>
        <w:t>Pokud zhotovitel nezahájí stavební práce k provedení díla do 14 dnů ode dne převzetí staveniště, je</w:t>
      </w:r>
      <w:r w:rsidR="00930C47">
        <w:rPr>
          <w:rFonts w:ascii="Arial" w:hAnsi="Arial" w:cs="Arial"/>
          <w:sz w:val="22"/>
          <w:szCs w:val="22"/>
        </w:rPr>
        <w:t xml:space="preserve"> </w:t>
      </w:r>
      <w:r w:rsidR="00930C47" w:rsidRPr="00930C47">
        <w:rPr>
          <w:rFonts w:ascii="Arial" w:hAnsi="Arial" w:cs="Arial"/>
          <w:sz w:val="22"/>
          <w:szCs w:val="22"/>
        </w:rPr>
        <w:t>objednatel oprávněn odstoupit od smlouvy.</w:t>
      </w:r>
      <w:r w:rsidR="00B06EFB" w:rsidRPr="00930C47">
        <w:rPr>
          <w:rFonts w:ascii="Arial" w:hAnsi="Arial" w:cs="Arial"/>
          <w:sz w:val="22"/>
          <w:szCs w:val="22"/>
        </w:rPr>
        <w:t xml:space="preserve"> </w:t>
      </w:r>
    </w:p>
    <w:p w:rsidR="00B06EFB" w:rsidRDefault="00B06EFB" w:rsidP="00B06EFB">
      <w:pPr>
        <w:pStyle w:val="Zkladntext"/>
        <w:keepLines/>
        <w:suppressAutoHyphens/>
        <w:ind w:left="340"/>
        <w:jc w:val="both"/>
        <w:rPr>
          <w:rFonts w:ascii="Arial" w:hAnsi="Arial" w:cs="Arial"/>
          <w:sz w:val="22"/>
          <w:szCs w:val="22"/>
        </w:rPr>
      </w:pPr>
    </w:p>
    <w:p w:rsidR="00DE14F8" w:rsidRDefault="00BE372C" w:rsidP="00C02F1E">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 xml:space="preserve">Místem plnění je </w:t>
      </w:r>
      <w:r w:rsidR="00397D73">
        <w:rPr>
          <w:rFonts w:ascii="Arial" w:hAnsi="Arial" w:cs="Arial"/>
          <w:bCs/>
          <w:sz w:val="22"/>
          <w:szCs w:val="22"/>
          <w:lang w:eastAsia="en-US"/>
        </w:rPr>
        <w:t>ulice 1. máje</w:t>
      </w:r>
      <w:r w:rsidRPr="00B06EFB">
        <w:rPr>
          <w:rFonts w:ascii="Arial" w:hAnsi="Arial" w:cs="Arial"/>
          <w:sz w:val="22"/>
          <w:szCs w:val="22"/>
        </w:rPr>
        <w:t>, v k.</w:t>
      </w:r>
      <w:r w:rsidR="00DD48A7">
        <w:rPr>
          <w:rFonts w:ascii="Arial" w:hAnsi="Arial" w:cs="Arial"/>
          <w:sz w:val="22"/>
          <w:szCs w:val="22"/>
        </w:rPr>
        <w:t xml:space="preserve"> </w:t>
      </w:r>
      <w:r w:rsidRPr="00B06EFB">
        <w:rPr>
          <w:rFonts w:ascii="Arial" w:hAnsi="Arial" w:cs="Arial"/>
          <w:sz w:val="22"/>
          <w:szCs w:val="22"/>
        </w:rPr>
        <w:t xml:space="preserve">ú. </w:t>
      </w:r>
      <w:r w:rsidR="002569A0">
        <w:rPr>
          <w:rFonts w:ascii="Arial" w:hAnsi="Arial" w:cs="Arial"/>
          <w:sz w:val="22"/>
          <w:szCs w:val="22"/>
        </w:rPr>
        <w:t>Míst</w:t>
      </w:r>
      <w:r w:rsidR="008567A9">
        <w:rPr>
          <w:rFonts w:ascii="Arial" w:hAnsi="Arial" w:cs="Arial"/>
          <w:sz w:val="22"/>
          <w:szCs w:val="22"/>
        </w:rPr>
        <w:t xml:space="preserve">ek, obci </w:t>
      </w:r>
      <w:r w:rsidRPr="00B06EFB">
        <w:rPr>
          <w:rFonts w:ascii="Arial" w:hAnsi="Arial" w:cs="Arial"/>
          <w:sz w:val="22"/>
          <w:szCs w:val="22"/>
        </w:rPr>
        <w:t>Frýdek-Místek</w:t>
      </w:r>
      <w:r w:rsidR="00862B4F" w:rsidRPr="00B06EFB">
        <w:rPr>
          <w:rFonts w:ascii="Arial" w:hAnsi="Arial" w:cs="Arial"/>
          <w:sz w:val="22"/>
          <w:szCs w:val="22"/>
        </w:rPr>
        <w:t>.</w:t>
      </w:r>
    </w:p>
    <w:p w:rsidR="00CE3949" w:rsidRDefault="00CE3949" w:rsidP="00CE3949">
      <w:pPr>
        <w:pStyle w:val="Zkladntext"/>
        <w:keepLines/>
        <w:suppressAutoHyphens/>
        <w:ind w:left="340"/>
        <w:jc w:val="both"/>
        <w:rPr>
          <w:rFonts w:ascii="Arial" w:hAnsi="Arial" w:cs="Arial"/>
        </w:rPr>
      </w:pPr>
    </w:p>
    <w:p w:rsidR="00CE3949" w:rsidRPr="00CE3949" w:rsidRDefault="00CE3949" w:rsidP="00CE3949">
      <w:pPr>
        <w:pStyle w:val="Zkladntext"/>
        <w:keepLines/>
        <w:numPr>
          <w:ilvl w:val="1"/>
          <w:numId w:val="3"/>
        </w:numPr>
        <w:suppressAutoHyphens/>
        <w:ind w:left="340" w:hanging="340"/>
        <w:jc w:val="both"/>
        <w:rPr>
          <w:rFonts w:ascii="Arial" w:hAnsi="Arial" w:cs="Arial"/>
          <w:sz w:val="22"/>
          <w:szCs w:val="22"/>
        </w:rPr>
      </w:pPr>
      <w:r w:rsidRPr="00CE3949">
        <w:rPr>
          <w:rFonts w:ascii="Arial" w:hAnsi="Arial" w:cs="Arial"/>
          <w:sz w:val="22"/>
          <w:szCs w:val="22"/>
        </w:rPr>
        <w:t>Prodloužení termínu dokončení díla bez sankce je možné pouze v případě:</w:t>
      </w:r>
    </w:p>
    <w:p w:rsidR="00CE3949" w:rsidRPr="00CE3949" w:rsidRDefault="00CE3949" w:rsidP="00CE3949">
      <w:pPr>
        <w:pStyle w:val="Odstavecseseznamem"/>
        <w:rPr>
          <w:rFonts w:ascii="Arial" w:hAnsi="Arial" w:cs="Arial"/>
          <w:lang w:eastAsia="cs-CZ"/>
        </w:rPr>
      </w:pPr>
    </w:p>
    <w:p w:rsidR="009E6EBA" w:rsidRDefault="00CE3949" w:rsidP="009E6EBA">
      <w:pPr>
        <w:pStyle w:val="Odstavecseseznamem"/>
        <w:keepLines/>
        <w:numPr>
          <w:ilvl w:val="1"/>
          <w:numId w:val="33"/>
        </w:numPr>
        <w:suppressAutoHyphens/>
        <w:spacing w:after="0" w:line="240" w:lineRule="auto"/>
        <w:ind w:left="1134" w:hanging="283"/>
        <w:jc w:val="both"/>
        <w:rPr>
          <w:rFonts w:ascii="Arial" w:hAnsi="Arial" w:cs="Arial"/>
        </w:rPr>
      </w:pPr>
      <w:r w:rsidRPr="004F66D2">
        <w:rPr>
          <w:rFonts w:ascii="Arial" w:hAnsi="Arial" w:cs="Arial"/>
          <w:lang w:eastAsia="cs-CZ"/>
        </w:rPr>
        <w:t>překážek, které brání provádění prací technologickými postupy dle příslušných technických norem; omezení postupu prací bude posuzováno ve vztahu k možnosti provádění díla dle předepsaných technologických postupů; tyto skutečnosti budou zaznamenány ve stavebním deníku s údaji o aktuálním počasí, popisem druhu prací, odkaz na konkrétní technickou normu, podle které nelze započít nebo pokračovat v pracích dle harmonogramu. Doba, na kterou se přeruší běh lhůty 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Tyto zápisy budou sloužit jako podklad pro následné uzavření dodatku ke smlouvě za účelem úpravy termínu dokončení díla;</w:t>
      </w:r>
    </w:p>
    <w:p w:rsidR="009E6EBA" w:rsidRDefault="009E6EBA" w:rsidP="009E6EBA">
      <w:pPr>
        <w:pStyle w:val="Odstavecseseznamem"/>
        <w:keepLines/>
        <w:suppressAutoHyphens/>
        <w:spacing w:after="0" w:line="240" w:lineRule="auto"/>
        <w:ind w:left="1134"/>
        <w:jc w:val="both"/>
        <w:rPr>
          <w:rFonts w:ascii="Arial" w:hAnsi="Arial" w:cs="Arial"/>
        </w:rPr>
      </w:pPr>
    </w:p>
    <w:p w:rsidR="009E6EBA" w:rsidRDefault="00CE3949" w:rsidP="009E6EBA">
      <w:pPr>
        <w:pStyle w:val="Odstavecseseznamem"/>
        <w:keepLines/>
        <w:numPr>
          <w:ilvl w:val="1"/>
          <w:numId w:val="33"/>
        </w:numPr>
        <w:suppressAutoHyphens/>
        <w:spacing w:after="0" w:line="240" w:lineRule="auto"/>
        <w:ind w:left="1134" w:hanging="283"/>
        <w:jc w:val="both"/>
        <w:rPr>
          <w:rFonts w:ascii="Arial" w:hAnsi="Arial" w:cs="Arial"/>
        </w:rPr>
      </w:pPr>
      <w:r w:rsidRPr="009E6EBA">
        <w:rPr>
          <w:rFonts w:ascii="Arial" w:hAnsi="Arial" w:cs="Arial"/>
          <w:lang w:eastAsia="cs-CZ"/>
        </w:rPr>
        <w:t>překážek</w:t>
      </w:r>
      <w:r w:rsidRPr="009E6EBA">
        <w:rPr>
          <w:rFonts w:ascii="Arial" w:hAnsi="Arial" w:cs="Arial"/>
        </w:rPr>
        <w:t xml:space="preserve"> na straně objednatele, pro které nemůže zhotovitel pokračovat v plnění díla;   </w:t>
      </w:r>
    </w:p>
    <w:p w:rsidR="009E6EBA" w:rsidRPr="009E6EBA" w:rsidRDefault="009E6EBA" w:rsidP="009E6EBA">
      <w:pPr>
        <w:pStyle w:val="Odstavecseseznamem"/>
        <w:rPr>
          <w:rFonts w:ascii="Arial" w:hAnsi="Arial" w:cs="Arial"/>
          <w:lang w:eastAsia="cs-CZ"/>
        </w:rPr>
      </w:pPr>
    </w:p>
    <w:p w:rsidR="00CE3949" w:rsidRPr="009E6EBA" w:rsidRDefault="00CE3949" w:rsidP="009E6EBA">
      <w:pPr>
        <w:pStyle w:val="Odstavecseseznamem"/>
        <w:keepLines/>
        <w:numPr>
          <w:ilvl w:val="1"/>
          <w:numId w:val="33"/>
        </w:numPr>
        <w:suppressAutoHyphens/>
        <w:spacing w:after="0" w:line="240" w:lineRule="auto"/>
        <w:ind w:left="1134" w:hanging="283"/>
        <w:jc w:val="both"/>
        <w:rPr>
          <w:rFonts w:ascii="Arial" w:hAnsi="Arial" w:cs="Arial"/>
        </w:rPr>
      </w:pPr>
      <w:r w:rsidRPr="009E6EBA">
        <w:rPr>
          <w:rFonts w:ascii="Arial" w:hAnsi="Arial" w:cs="Arial"/>
          <w:lang w:eastAsia="cs-CZ"/>
        </w:rPr>
        <w:t xml:space="preserve">dodatečných prací, které mají vliv na termín dokončení díla o dobu odpovídající době provádění těchto prací, a které byly sjednané způsobem dle této smlouvy; </w:t>
      </w:r>
    </w:p>
    <w:p w:rsidR="00CE3949" w:rsidRPr="008034D4" w:rsidRDefault="00CE3949" w:rsidP="00CE3949">
      <w:pPr>
        <w:pStyle w:val="Odstavecseseznamem"/>
        <w:spacing w:after="120" w:line="240" w:lineRule="auto"/>
        <w:ind w:left="924"/>
        <w:jc w:val="both"/>
        <w:rPr>
          <w:rFonts w:ascii="Arial" w:hAnsi="Arial" w:cs="Arial"/>
        </w:rPr>
      </w:pPr>
    </w:p>
    <w:p w:rsidR="00DE14F8" w:rsidRDefault="00013FAC" w:rsidP="00573434">
      <w:pPr>
        <w:pStyle w:val="Zkladntext"/>
        <w:keepLines/>
        <w:suppressAutoHyphens/>
        <w:jc w:val="both"/>
        <w:rPr>
          <w:rFonts w:ascii="Arial" w:hAnsi="Arial" w:cs="Arial"/>
          <w:b/>
          <w:sz w:val="22"/>
          <w:szCs w:val="22"/>
        </w:rPr>
      </w:pPr>
      <w:r>
        <w:rPr>
          <w:rFonts w:ascii="Arial" w:hAnsi="Arial" w:cs="Arial"/>
          <w:b/>
          <w:sz w:val="22"/>
          <w:szCs w:val="22"/>
        </w:rPr>
        <w:t>S</w:t>
      </w:r>
      <w:r w:rsidR="00DE14F8" w:rsidRPr="009A5C87">
        <w:rPr>
          <w:rFonts w:ascii="Arial" w:hAnsi="Arial" w:cs="Arial"/>
          <w:b/>
          <w:sz w:val="22"/>
          <w:szCs w:val="22"/>
        </w:rPr>
        <w:t>taveniště</w:t>
      </w:r>
    </w:p>
    <w:p w:rsidR="00C00AC4" w:rsidRPr="009A5C87" w:rsidRDefault="00C00AC4" w:rsidP="00573434">
      <w:pPr>
        <w:pStyle w:val="Zkladntext"/>
        <w:keepLines/>
        <w:suppressAutoHyphens/>
        <w:jc w:val="both"/>
        <w:rPr>
          <w:rFonts w:ascii="Arial" w:hAnsi="Arial" w:cs="Arial"/>
          <w:b/>
          <w:sz w:val="22"/>
          <w:szCs w:val="22"/>
        </w:rPr>
      </w:pPr>
    </w:p>
    <w:p w:rsidR="00B06EFB" w:rsidRDefault="00B06EFB" w:rsidP="00B06EFB">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 xml:space="preserve">Staveniště je zhotovitel povinen převzít </w:t>
      </w:r>
      <w:r w:rsidR="003A5524">
        <w:rPr>
          <w:rFonts w:ascii="Arial" w:hAnsi="Arial" w:cs="Arial"/>
          <w:sz w:val="22"/>
          <w:szCs w:val="22"/>
        </w:rPr>
        <w:t xml:space="preserve">v termínu </w:t>
      </w:r>
      <w:r w:rsidR="00CE3223">
        <w:rPr>
          <w:rFonts w:ascii="Arial" w:hAnsi="Arial" w:cs="Arial"/>
          <w:sz w:val="22"/>
          <w:szCs w:val="22"/>
        </w:rPr>
        <w:t>do</w:t>
      </w:r>
      <w:r w:rsidR="002852BC">
        <w:rPr>
          <w:rFonts w:ascii="Arial" w:hAnsi="Arial" w:cs="Arial"/>
          <w:sz w:val="22"/>
          <w:szCs w:val="22"/>
        </w:rPr>
        <w:t xml:space="preserve"> 5 dnů od uzavření smlouvy; nepřevzetí staveniště zhotovitelem v tomto termínu znamená podstatné porušení smlouvy a objednatel je oprávněn od smlouvy odstoupit.</w:t>
      </w:r>
    </w:p>
    <w:p w:rsidR="00CE3223" w:rsidRPr="00B06EFB" w:rsidRDefault="00CE3223" w:rsidP="00CE3223">
      <w:pPr>
        <w:pStyle w:val="Zkladntext"/>
        <w:keepLines/>
        <w:suppressAutoHyphens/>
        <w:ind w:left="340"/>
        <w:jc w:val="both"/>
        <w:rPr>
          <w:rFonts w:ascii="Arial" w:hAnsi="Arial" w:cs="Arial"/>
          <w:sz w:val="22"/>
          <w:szCs w:val="22"/>
        </w:rPr>
      </w:pPr>
    </w:p>
    <w:p w:rsidR="001D3046" w:rsidRDefault="00DE14F8" w:rsidP="00B06EFB">
      <w:pPr>
        <w:pStyle w:val="Zkladntext"/>
        <w:keepLines/>
        <w:numPr>
          <w:ilvl w:val="1"/>
          <w:numId w:val="3"/>
        </w:numPr>
        <w:tabs>
          <w:tab w:val="num" w:pos="562"/>
        </w:tabs>
        <w:suppressAutoHyphens/>
        <w:ind w:left="340" w:hanging="340"/>
        <w:jc w:val="both"/>
        <w:rPr>
          <w:rFonts w:ascii="Arial" w:hAnsi="Arial" w:cs="Arial"/>
          <w:sz w:val="22"/>
          <w:szCs w:val="22"/>
        </w:rPr>
      </w:pPr>
      <w:r w:rsidRPr="00FD4540">
        <w:rPr>
          <w:rFonts w:ascii="Arial" w:hAnsi="Arial" w:cs="Arial"/>
          <w:sz w:val="22"/>
          <w:szCs w:val="22"/>
        </w:rPr>
        <w:t>Zh</w:t>
      </w:r>
      <w:r w:rsidR="00B06EFB">
        <w:rPr>
          <w:rFonts w:ascii="Arial" w:hAnsi="Arial" w:cs="Arial"/>
          <w:sz w:val="22"/>
          <w:szCs w:val="22"/>
        </w:rPr>
        <w:t>otovitel je povinen převzít od o</w:t>
      </w:r>
      <w:r w:rsidRPr="00FD4540">
        <w:rPr>
          <w:rFonts w:ascii="Arial" w:hAnsi="Arial" w:cs="Arial"/>
          <w:sz w:val="22"/>
          <w:szCs w:val="22"/>
        </w:rPr>
        <w:t>bjednatele staveniště v aktuáln</w:t>
      </w:r>
      <w:r w:rsidR="003E1326" w:rsidRPr="00FD4540">
        <w:rPr>
          <w:rFonts w:ascii="Arial" w:hAnsi="Arial" w:cs="Arial"/>
          <w:sz w:val="22"/>
          <w:szCs w:val="22"/>
        </w:rPr>
        <w:t>ím stavu bez zvláštních úprav</w:t>
      </w:r>
      <w:r w:rsidRPr="00FD4540">
        <w:rPr>
          <w:rFonts w:ascii="Arial" w:hAnsi="Arial" w:cs="Arial"/>
          <w:sz w:val="22"/>
          <w:szCs w:val="22"/>
        </w:rPr>
        <w:t xml:space="preserve">. </w:t>
      </w:r>
      <w:r w:rsidR="00D5759D">
        <w:rPr>
          <w:rFonts w:ascii="Arial" w:hAnsi="Arial" w:cs="Arial"/>
          <w:sz w:val="22"/>
          <w:szCs w:val="22"/>
        </w:rPr>
        <w:t xml:space="preserve">                      </w:t>
      </w:r>
      <w:r w:rsidRPr="00FD4540">
        <w:rPr>
          <w:rFonts w:ascii="Arial" w:hAnsi="Arial" w:cs="Arial"/>
          <w:sz w:val="22"/>
          <w:szCs w:val="22"/>
        </w:rPr>
        <w:t>O předání a převzetí staveniště vyhotoví smluvní strany písemný protokol, který obě strany podepíší.</w:t>
      </w:r>
      <w:r w:rsidR="004A0593" w:rsidRPr="00FD4540">
        <w:rPr>
          <w:rFonts w:ascii="Arial" w:hAnsi="Arial" w:cs="Arial"/>
          <w:sz w:val="22"/>
          <w:szCs w:val="22"/>
        </w:rPr>
        <w:t xml:space="preserve"> </w:t>
      </w:r>
      <w:r w:rsidR="00FD4540" w:rsidRPr="00FD4540">
        <w:rPr>
          <w:rFonts w:ascii="Arial" w:hAnsi="Arial" w:cs="Arial"/>
          <w:sz w:val="22"/>
          <w:szCs w:val="22"/>
        </w:rPr>
        <w:t>Dodavatel stavby bude užívat jako plochy zařízení staveniště pouze pozemky vymezené obvodem staveniště (viz situační výkresy).</w:t>
      </w:r>
    </w:p>
    <w:p w:rsidR="00FD4540" w:rsidRPr="00FD4540" w:rsidRDefault="00FD4540" w:rsidP="00FD4540">
      <w:pPr>
        <w:pStyle w:val="Zkladntext"/>
        <w:keepLines/>
        <w:suppressAutoHyphens/>
        <w:ind w:left="420"/>
        <w:jc w:val="both"/>
        <w:rPr>
          <w:rFonts w:ascii="Arial" w:hAnsi="Arial" w:cs="Arial"/>
          <w:sz w:val="22"/>
          <w:szCs w:val="22"/>
        </w:rPr>
      </w:pPr>
    </w:p>
    <w:p w:rsidR="000256FF" w:rsidRPr="000256FF" w:rsidRDefault="00BE372C" w:rsidP="000256FF">
      <w:pPr>
        <w:pStyle w:val="Zkladntext"/>
        <w:keepLines/>
        <w:numPr>
          <w:ilvl w:val="1"/>
          <w:numId w:val="3"/>
        </w:numPr>
        <w:suppressAutoHyphens/>
        <w:ind w:left="340" w:hanging="340"/>
        <w:jc w:val="both"/>
        <w:rPr>
          <w:rFonts w:ascii="Arial" w:hAnsi="Arial" w:cs="Arial"/>
          <w:b/>
          <w:sz w:val="22"/>
          <w:szCs w:val="22"/>
        </w:rPr>
      </w:pPr>
      <w:r w:rsidRPr="0094583F">
        <w:rPr>
          <w:rFonts w:ascii="Arial" w:hAnsi="Arial" w:cs="Arial"/>
          <w:sz w:val="22"/>
          <w:szCs w:val="22"/>
        </w:rPr>
        <w:t xml:space="preserve">Staveniště není prosté práv třetích osob, </w:t>
      </w:r>
      <w:r w:rsidR="00474516">
        <w:rPr>
          <w:rFonts w:ascii="Arial" w:hAnsi="Arial" w:cs="Arial"/>
          <w:sz w:val="22"/>
          <w:szCs w:val="22"/>
        </w:rPr>
        <w:t>p</w:t>
      </w:r>
      <w:r w:rsidRPr="0094583F">
        <w:rPr>
          <w:rFonts w:ascii="Arial" w:hAnsi="Arial" w:cs="Arial"/>
          <w:sz w:val="22"/>
          <w:szCs w:val="22"/>
        </w:rPr>
        <w:t xml:space="preserve">řesné vymezení a určení staveniště provede </w:t>
      </w:r>
      <w:r w:rsidR="009E6EBA">
        <w:rPr>
          <w:rFonts w:ascii="Arial" w:hAnsi="Arial" w:cs="Arial"/>
          <w:sz w:val="22"/>
          <w:szCs w:val="22"/>
        </w:rPr>
        <w:t>objednatel</w:t>
      </w:r>
      <w:r w:rsidRPr="0094583F">
        <w:rPr>
          <w:rFonts w:ascii="Arial" w:hAnsi="Arial" w:cs="Arial"/>
          <w:sz w:val="22"/>
          <w:szCs w:val="22"/>
        </w:rPr>
        <w:t xml:space="preserve">. </w:t>
      </w:r>
    </w:p>
    <w:p w:rsidR="002D2125" w:rsidRPr="00FD4540" w:rsidRDefault="002D2125" w:rsidP="002D2125">
      <w:pPr>
        <w:pStyle w:val="Zkladntext"/>
        <w:keepLines/>
        <w:suppressAutoHyphens/>
        <w:jc w:val="both"/>
        <w:rPr>
          <w:rFonts w:ascii="Arial" w:hAnsi="Arial" w:cs="Arial"/>
          <w:color w:val="FF0000"/>
          <w:sz w:val="22"/>
          <w:szCs w:val="22"/>
        </w:rPr>
      </w:pPr>
    </w:p>
    <w:p w:rsidR="00DE14F8" w:rsidRDefault="00DE14F8" w:rsidP="00121240">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Zhotovitel je povinen na staveništi udržovat pořádek a čistotu, je povinen neprodleně odstraňovat odpady a nečistoty vzniklé při provádění díla v souladu se zákonem o odpadech.</w:t>
      </w:r>
    </w:p>
    <w:p w:rsidR="00DE14F8" w:rsidRDefault="00DE14F8" w:rsidP="00564760">
      <w:pPr>
        <w:pStyle w:val="Zkladntext"/>
        <w:keepLines/>
        <w:suppressAutoHyphens/>
        <w:jc w:val="both"/>
        <w:rPr>
          <w:rFonts w:ascii="Arial" w:hAnsi="Arial" w:cs="Arial"/>
          <w:sz w:val="22"/>
          <w:szCs w:val="22"/>
        </w:rPr>
      </w:pPr>
    </w:p>
    <w:p w:rsidR="00DE14F8" w:rsidRDefault="00DE14F8" w:rsidP="00121240">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Nositelem nebezpečí škod na zhotovovaném díle i zařízení staveniště bude od předání staveniště do předání hotového díla zhotovitel.</w:t>
      </w:r>
    </w:p>
    <w:p w:rsidR="00DE14F8" w:rsidRPr="00B37811" w:rsidRDefault="00DE14F8" w:rsidP="00564760">
      <w:pPr>
        <w:pStyle w:val="Zkladntext"/>
        <w:keepLines/>
        <w:suppressAutoHyphens/>
        <w:jc w:val="both"/>
        <w:rPr>
          <w:rFonts w:ascii="Arial" w:hAnsi="Arial" w:cs="Arial"/>
          <w:sz w:val="22"/>
          <w:szCs w:val="22"/>
        </w:rPr>
      </w:pPr>
    </w:p>
    <w:p w:rsidR="00DE14F8" w:rsidRDefault="00DE14F8" w:rsidP="00121240">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Náklady na vybudování, zprovoznění, údržbu, likvidaci a vyklizení zařízení staveniště jsou zahrnuty v ceně díla.</w:t>
      </w:r>
    </w:p>
    <w:p w:rsidR="00CF0A7D" w:rsidRDefault="00CF0A7D" w:rsidP="00CF0A7D">
      <w:pPr>
        <w:pStyle w:val="Zkladntext"/>
        <w:keepLines/>
        <w:suppressAutoHyphens/>
        <w:ind w:left="340"/>
        <w:jc w:val="both"/>
        <w:rPr>
          <w:rFonts w:ascii="Arial" w:hAnsi="Arial" w:cs="Arial"/>
          <w:sz w:val="22"/>
          <w:szCs w:val="22"/>
        </w:rPr>
      </w:pPr>
    </w:p>
    <w:p w:rsidR="00DE14F8" w:rsidRPr="0094772A" w:rsidRDefault="00DE14F8" w:rsidP="00121240">
      <w:pPr>
        <w:pStyle w:val="Zkladntext"/>
        <w:keepLines/>
        <w:numPr>
          <w:ilvl w:val="1"/>
          <w:numId w:val="3"/>
        </w:numPr>
        <w:suppressAutoHyphens/>
        <w:ind w:left="340" w:hanging="340"/>
        <w:jc w:val="both"/>
        <w:rPr>
          <w:rFonts w:ascii="Arial" w:hAnsi="Arial" w:cs="Arial"/>
          <w:sz w:val="22"/>
          <w:szCs w:val="22"/>
        </w:rPr>
      </w:pPr>
      <w:r w:rsidRPr="0094772A">
        <w:rPr>
          <w:rFonts w:ascii="Arial" w:hAnsi="Arial" w:cs="Arial"/>
          <w:sz w:val="22"/>
          <w:szCs w:val="22"/>
        </w:rPr>
        <w:t xml:space="preserve">Zhotovitel je povinen užívat staveniště pouze pro účely související s prováděním díla a při užívání staveniště je povinen dodržovat veškeré právní předpisy. </w:t>
      </w:r>
      <w:r w:rsidR="0094772A" w:rsidRPr="0094772A">
        <w:rPr>
          <w:rFonts w:ascii="Arial" w:hAnsi="Arial" w:cs="Arial"/>
          <w:sz w:val="22"/>
          <w:szCs w:val="22"/>
        </w:rPr>
        <w:t>O</w:t>
      </w:r>
      <w:r w:rsidRPr="0094772A">
        <w:rPr>
          <w:rFonts w:ascii="Arial" w:hAnsi="Arial" w:cs="Arial"/>
          <w:sz w:val="22"/>
          <w:szCs w:val="22"/>
        </w:rPr>
        <w:t>dstranění zařízení staveniště a vyklize</w:t>
      </w:r>
      <w:r w:rsidR="00A12117" w:rsidRPr="0094772A">
        <w:rPr>
          <w:rFonts w:ascii="Arial" w:hAnsi="Arial" w:cs="Arial"/>
          <w:sz w:val="22"/>
          <w:szCs w:val="22"/>
        </w:rPr>
        <w:t xml:space="preserve">ní staveniště je </w:t>
      </w:r>
      <w:r w:rsidR="0094772A" w:rsidRPr="0094772A">
        <w:rPr>
          <w:rFonts w:ascii="Arial" w:hAnsi="Arial" w:cs="Arial"/>
          <w:sz w:val="22"/>
          <w:szCs w:val="22"/>
        </w:rPr>
        <w:t>dodavatel povinen provést bezprostředně po</w:t>
      </w:r>
      <w:r w:rsidRPr="0094772A">
        <w:rPr>
          <w:rFonts w:ascii="Arial" w:hAnsi="Arial" w:cs="Arial"/>
          <w:sz w:val="22"/>
          <w:szCs w:val="22"/>
        </w:rPr>
        <w:t xml:space="preserve"> předání a převzetí díla, pokud v protokolu o předání a převzetí není dohodnuto jinak (zejména jde-li o ponechání zařízení, nutných pro zabezpečení odstranění vad a nedodělků díla ve smyslu protokolu o předání a převzetí díla).</w:t>
      </w:r>
    </w:p>
    <w:p w:rsidR="00DE14F8" w:rsidRPr="00B37811" w:rsidRDefault="00DE14F8" w:rsidP="00564760">
      <w:pPr>
        <w:pStyle w:val="Zkladntext"/>
        <w:keepLines/>
        <w:suppressAutoHyphens/>
        <w:jc w:val="both"/>
        <w:rPr>
          <w:rFonts w:ascii="Arial" w:hAnsi="Arial" w:cs="Arial"/>
          <w:sz w:val="22"/>
          <w:szCs w:val="22"/>
        </w:rPr>
      </w:pPr>
    </w:p>
    <w:p w:rsidR="00DE14F8" w:rsidRPr="00DF4C53" w:rsidRDefault="00DE14F8" w:rsidP="00121240">
      <w:pPr>
        <w:pStyle w:val="Zkladntext"/>
        <w:keepLines/>
        <w:numPr>
          <w:ilvl w:val="1"/>
          <w:numId w:val="3"/>
        </w:numPr>
        <w:suppressAutoHyphens/>
        <w:ind w:left="340" w:hanging="340"/>
        <w:jc w:val="both"/>
        <w:rPr>
          <w:rFonts w:ascii="Arial" w:hAnsi="Arial" w:cs="Arial"/>
          <w:color w:val="FF0000"/>
          <w:sz w:val="22"/>
          <w:szCs w:val="22"/>
        </w:rPr>
      </w:pPr>
      <w:r w:rsidRPr="0094772A">
        <w:rPr>
          <w:rFonts w:ascii="Arial" w:hAnsi="Arial" w:cs="Arial"/>
          <w:sz w:val="22"/>
          <w:szCs w:val="22"/>
        </w:rPr>
        <w:t xml:space="preserve"> Smluvní strany sepíší a podepíší na závěr protokol o vyklizení staveniště.</w:t>
      </w:r>
    </w:p>
    <w:p w:rsidR="00DF4C53" w:rsidRPr="009E6EBA" w:rsidRDefault="00DF4C53" w:rsidP="00DF4C53">
      <w:pPr>
        <w:pStyle w:val="Zkladntext"/>
        <w:keepLines/>
        <w:suppressAutoHyphens/>
        <w:jc w:val="both"/>
        <w:rPr>
          <w:rFonts w:ascii="Arial" w:hAnsi="Arial" w:cs="Arial"/>
          <w:color w:val="FF0000"/>
          <w:sz w:val="22"/>
          <w:szCs w:val="22"/>
        </w:rPr>
      </w:pPr>
    </w:p>
    <w:p w:rsidR="00397D73" w:rsidRDefault="00397D73" w:rsidP="00013FAC">
      <w:pPr>
        <w:pStyle w:val="Zkladntext"/>
        <w:keepLines/>
        <w:suppressAutoHyphens/>
        <w:spacing w:after="120"/>
        <w:jc w:val="both"/>
        <w:rPr>
          <w:rFonts w:ascii="Arial" w:hAnsi="Arial" w:cs="Arial"/>
          <w:b/>
          <w:sz w:val="22"/>
          <w:szCs w:val="22"/>
        </w:rPr>
      </w:pPr>
    </w:p>
    <w:p w:rsidR="00013FAC" w:rsidRPr="00013FAC" w:rsidRDefault="00013FAC" w:rsidP="00013FAC">
      <w:pPr>
        <w:pStyle w:val="Zkladntext"/>
        <w:keepLines/>
        <w:suppressAutoHyphens/>
        <w:spacing w:after="120"/>
        <w:jc w:val="both"/>
        <w:rPr>
          <w:rFonts w:ascii="Arial" w:hAnsi="Arial" w:cs="Arial"/>
          <w:b/>
          <w:sz w:val="22"/>
          <w:szCs w:val="22"/>
        </w:rPr>
      </w:pPr>
      <w:r w:rsidRPr="00013FAC">
        <w:rPr>
          <w:rFonts w:ascii="Arial" w:hAnsi="Arial" w:cs="Arial"/>
          <w:b/>
          <w:sz w:val="22"/>
          <w:szCs w:val="22"/>
        </w:rPr>
        <w:lastRenderedPageBreak/>
        <w:t>Stavební deník</w:t>
      </w:r>
    </w:p>
    <w:p w:rsidR="009E6EBA" w:rsidRPr="00013FAC" w:rsidRDefault="009E6EBA" w:rsidP="009E6EBA">
      <w:pPr>
        <w:pStyle w:val="Zkladntext"/>
        <w:keepLines/>
        <w:numPr>
          <w:ilvl w:val="1"/>
          <w:numId w:val="3"/>
        </w:numPr>
        <w:tabs>
          <w:tab w:val="clear" w:pos="2831"/>
          <w:tab w:val="num" w:pos="420"/>
        </w:tabs>
        <w:suppressAutoHyphens/>
        <w:spacing w:after="120"/>
        <w:ind w:left="420"/>
        <w:jc w:val="both"/>
        <w:rPr>
          <w:rFonts w:ascii="Arial" w:hAnsi="Arial" w:cs="Arial"/>
          <w:color w:val="002060"/>
          <w:sz w:val="22"/>
          <w:szCs w:val="22"/>
        </w:rPr>
      </w:pPr>
      <w:r>
        <w:rPr>
          <w:rFonts w:ascii="Arial" w:hAnsi="Arial" w:cs="Arial"/>
          <w:sz w:val="22"/>
          <w:szCs w:val="22"/>
        </w:rPr>
        <w:t xml:space="preserve">Smluvní strany se dohodly, že zhotovitel </w:t>
      </w:r>
      <w:r w:rsidR="006F329A">
        <w:rPr>
          <w:rFonts w:ascii="Arial" w:hAnsi="Arial" w:cs="Arial"/>
          <w:sz w:val="22"/>
          <w:szCs w:val="22"/>
        </w:rPr>
        <w:t xml:space="preserve">je </w:t>
      </w:r>
      <w:r w:rsidRPr="009E6EBA">
        <w:rPr>
          <w:rFonts w:ascii="Arial" w:hAnsi="Arial" w:cs="Arial"/>
          <w:sz w:val="22"/>
          <w:szCs w:val="22"/>
        </w:rPr>
        <w:t>povinen vést stavební deník</w:t>
      </w:r>
      <w:r>
        <w:rPr>
          <w:rFonts w:ascii="Arial" w:hAnsi="Arial" w:cs="Arial"/>
          <w:sz w:val="22"/>
          <w:szCs w:val="22"/>
        </w:rPr>
        <w:t xml:space="preserve"> minimálně</w:t>
      </w:r>
      <w:r w:rsidRPr="009E6EBA">
        <w:rPr>
          <w:rFonts w:ascii="Arial" w:hAnsi="Arial" w:cs="Arial"/>
          <w:sz w:val="22"/>
          <w:szCs w:val="22"/>
        </w:rPr>
        <w:t xml:space="preserve"> v rozsahu dle </w:t>
      </w:r>
      <w:r>
        <w:rPr>
          <w:rFonts w:ascii="Arial" w:hAnsi="Arial" w:cs="Arial"/>
          <w:sz w:val="22"/>
          <w:szCs w:val="22"/>
        </w:rPr>
        <w:t xml:space="preserve">stavebního </w:t>
      </w:r>
      <w:r w:rsidRPr="009E6EBA">
        <w:rPr>
          <w:rFonts w:ascii="Arial" w:hAnsi="Arial" w:cs="Arial"/>
          <w:sz w:val="22"/>
          <w:szCs w:val="22"/>
        </w:rPr>
        <w:t>zákona stavební zákon</w:t>
      </w:r>
      <w:r>
        <w:rPr>
          <w:rFonts w:ascii="Arial" w:hAnsi="Arial" w:cs="Arial"/>
          <w:sz w:val="22"/>
          <w:szCs w:val="22"/>
        </w:rPr>
        <w:t>a</w:t>
      </w:r>
      <w:r w:rsidRPr="009E6EBA">
        <w:rPr>
          <w:rFonts w:ascii="Arial" w:hAnsi="Arial" w:cs="Arial"/>
          <w:sz w:val="22"/>
          <w:szCs w:val="22"/>
        </w:rPr>
        <w:t xml:space="preserve"> a vyhlášky č. 499/2006 Sb.</w:t>
      </w:r>
      <w:r>
        <w:rPr>
          <w:rFonts w:ascii="Arial" w:hAnsi="Arial" w:cs="Arial"/>
          <w:sz w:val="22"/>
          <w:szCs w:val="22"/>
        </w:rPr>
        <w:t>, o dokumentaci staveb.</w:t>
      </w:r>
      <w:r w:rsidRPr="009E6EBA">
        <w:rPr>
          <w:rFonts w:ascii="Arial" w:hAnsi="Arial" w:cs="Arial"/>
          <w:sz w:val="22"/>
          <w:szCs w:val="22"/>
        </w:rPr>
        <w:t>).</w:t>
      </w:r>
    </w:p>
    <w:p w:rsidR="00237AF4" w:rsidRDefault="00237AF4" w:rsidP="00237AF4">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Pr>
          <w:rFonts w:ascii="Arial" w:hAnsi="Arial" w:cs="Arial"/>
          <w:sz w:val="22"/>
          <w:szCs w:val="22"/>
        </w:rPr>
        <w:t>Do stavebního deníku bude z</w:t>
      </w:r>
      <w:r w:rsidR="00013FAC" w:rsidRPr="00013FAC">
        <w:rPr>
          <w:rFonts w:ascii="Arial" w:hAnsi="Arial" w:cs="Arial"/>
          <w:sz w:val="22"/>
          <w:szCs w:val="22"/>
        </w:rPr>
        <w:t xml:space="preserve">hotovitel zapisovat všechny skutečnosti rozhodné pro plnění smlouvy, zejména údaje o časovém postupu prací a jejich jakosti, důvody odchylek prováděných prací od projektové dokumentace, o provedených zkouškách a další údaje potřebné pro posouzení </w:t>
      </w:r>
      <w:r w:rsidR="00830834" w:rsidRPr="00013FAC">
        <w:rPr>
          <w:rFonts w:ascii="Arial" w:hAnsi="Arial" w:cs="Arial"/>
          <w:sz w:val="22"/>
          <w:szCs w:val="22"/>
        </w:rPr>
        <w:t xml:space="preserve">prací </w:t>
      </w:r>
      <w:r w:rsidR="00830834">
        <w:rPr>
          <w:rFonts w:ascii="Arial" w:hAnsi="Arial" w:cs="Arial"/>
          <w:sz w:val="22"/>
          <w:szCs w:val="22"/>
        </w:rPr>
        <w:t>objednatelem</w:t>
      </w:r>
      <w:r w:rsidR="005A585B">
        <w:rPr>
          <w:rFonts w:ascii="Arial" w:hAnsi="Arial" w:cs="Arial"/>
          <w:sz w:val="22"/>
          <w:szCs w:val="22"/>
        </w:rPr>
        <w:t xml:space="preserve"> </w:t>
      </w:r>
      <w:r>
        <w:rPr>
          <w:rFonts w:ascii="Arial" w:hAnsi="Arial" w:cs="Arial"/>
          <w:sz w:val="22"/>
          <w:szCs w:val="22"/>
        </w:rPr>
        <w:t>–</w:t>
      </w:r>
      <w:r w:rsidR="005A585B">
        <w:rPr>
          <w:rFonts w:ascii="Arial" w:hAnsi="Arial" w:cs="Arial"/>
          <w:sz w:val="22"/>
          <w:szCs w:val="22"/>
        </w:rPr>
        <w:t xml:space="preserve"> </w:t>
      </w:r>
      <w:r>
        <w:rPr>
          <w:rFonts w:ascii="Arial" w:hAnsi="Arial" w:cs="Arial"/>
          <w:sz w:val="22"/>
          <w:szCs w:val="22"/>
        </w:rPr>
        <w:t>osobou objednatele ve věcech technických zajištující výkon technického dozoru (TDS)</w:t>
      </w:r>
      <w:r w:rsidR="00013FAC" w:rsidRPr="00013FAC">
        <w:rPr>
          <w:rFonts w:ascii="Arial" w:hAnsi="Arial" w:cs="Arial"/>
          <w:sz w:val="22"/>
          <w:szCs w:val="22"/>
        </w:rPr>
        <w:t>.</w:t>
      </w:r>
    </w:p>
    <w:p w:rsidR="00237AF4" w:rsidRPr="00237AF4" w:rsidRDefault="00013FAC" w:rsidP="00237AF4">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237AF4">
        <w:rPr>
          <w:rFonts w:ascii="Arial" w:hAnsi="Arial" w:cs="Arial"/>
          <w:sz w:val="22"/>
          <w:szCs w:val="22"/>
        </w:rPr>
        <w:t>Objednatel a jím pověřené osoby jsou oprávněny stavební deník kontrolovat a k zápisům připojovat své stanovisko.</w:t>
      </w:r>
      <w:r w:rsidR="00237AF4" w:rsidRPr="00237AF4">
        <w:rPr>
          <w:rFonts w:ascii="Arial" w:hAnsi="Arial" w:cs="Arial"/>
          <w:sz w:val="22"/>
          <w:szCs w:val="22"/>
        </w:rPr>
        <w:t xml:space="preserve"> Do deníku je oprávněn provádět záznamy kromě </w:t>
      </w:r>
      <w:r w:rsidR="00237AF4">
        <w:rPr>
          <w:rFonts w:ascii="Arial" w:hAnsi="Arial" w:cs="Arial"/>
          <w:sz w:val="22"/>
          <w:szCs w:val="22"/>
        </w:rPr>
        <w:t>technického</w:t>
      </w:r>
      <w:r w:rsidR="00237AF4" w:rsidRPr="00237AF4">
        <w:rPr>
          <w:rFonts w:ascii="Arial" w:hAnsi="Arial" w:cs="Arial"/>
          <w:sz w:val="22"/>
          <w:szCs w:val="22"/>
        </w:rPr>
        <w:t xml:space="preserve"> dozor</w:t>
      </w:r>
      <w:r w:rsidR="00237AF4">
        <w:rPr>
          <w:rFonts w:ascii="Arial" w:hAnsi="Arial" w:cs="Arial"/>
          <w:sz w:val="22"/>
          <w:szCs w:val="22"/>
        </w:rPr>
        <w:t>u</w:t>
      </w:r>
      <w:r w:rsidR="00237AF4" w:rsidRPr="00237AF4">
        <w:rPr>
          <w:rFonts w:ascii="Arial" w:hAnsi="Arial" w:cs="Arial"/>
          <w:sz w:val="22"/>
          <w:szCs w:val="22"/>
        </w:rPr>
        <w:t xml:space="preserve"> objednatele </w:t>
      </w:r>
      <w:r w:rsidR="00237AF4">
        <w:rPr>
          <w:rFonts w:ascii="Arial" w:hAnsi="Arial" w:cs="Arial"/>
          <w:sz w:val="22"/>
          <w:szCs w:val="22"/>
        </w:rPr>
        <w:t>i</w:t>
      </w:r>
      <w:r w:rsidR="00237AF4" w:rsidRPr="00237AF4">
        <w:rPr>
          <w:rFonts w:ascii="Arial" w:hAnsi="Arial" w:cs="Arial"/>
          <w:sz w:val="22"/>
          <w:szCs w:val="22"/>
        </w:rPr>
        <w:t xml:space="preserve"> </w:t>
      </w:r>
      <w:r w:rsidR="00237AF4">
        <w:rPr>
          <w:rFonts w:ascii="Arial" w:hAnsi="Arial" w:cs="Arial"/>
          <w:sz w:val="22"/>
          <w:szCs w:val="22"/>
        </w:rPr>
        <w:t xml:space="preserve">objednatelem přizvaný </w:t>
      </w:r>
      <w:r w:rsidR="00237AF4" w:rsidRPr="00237AF4">
        <w:rPr>
          <w:rFonts w:ascii="Arial" w:hAnsi="Arial" w:cs="Arial"/>
          <w:sz w:val="22"/>
          <w:szCs w:val="22"/>
        </w:rPr>
        <w:t>projektant</w:t>
      </w:r>
      <w:r w:rsidR="00237AF4">
        <w:rPr>
          <w:rFonts w:ascii="Arial" w:hAnsi="Arial" w:cs="Arial"/>
          <w:sz w:val="22"/>
          <w:szCs w:val="22"/>
        </w:rPr>
        <w:t>, který zpracoval podkladovou PD</w:t>
      </w:r>
      <w:r w:rsidR="00237AF4" w:rsidRPr="00237AF4">
        <w:rPr>
          <w:rFonts w:ascii="Arial" w:hAnsi="Arial" w:cs="Arial"/>
          <w:sz w:val="22"/>
          <w:szCs w:val="22"/>
        </w:rPr>
        <w:t>.</w:t>
      </w:r>
    </w:p>
    <w:p w:rsidR="00013FAC" w:rsidRPr="003945B1" w:rsidRDefault="00237AF4" w:rsidP="00237AF4">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Pr>
          <w:rFonts w:ascii="Arial" w:hAnsi="Arial" w:cs="Arial"/>
          <w:sz w:val="22"/>
          <w:szCs w:val="22"/>
        </w:rPr>
        <w:t>Originál deníku předá zhotovitel o</w:t>
      </w:r>
      <w:r w:rsidR="00013FAC" w:rsidRPr="00237AF4">
        <w:rPr>
          <w:rFonts w:ascii="Arial" w:hAnsi="Arial" w:cs="Arial"/>
          <w:sz w:val="22"/>
          <w:szCs w:val="22"/>
        </w:rPr>
        <w:t>bjednateli spolu s dokument</w:t>
      </w:r>
      <w:r>
        <w:rPr>
          <w:rFonts w:ascii="Arial" w:hAnsi="Arial" w:cs="Arial"/>
          <w:sz w:val="22"/>
          <w:szCs w:val="22"/>
        </w:rPr>
        <w:t>ací skutečného provedení stavby</w:t>
      </w:r>
      <w:r w:rsidR="00013FAC" w:rsidRPr="00237AF4">
        <w:rPr>
          <w:rFonts w:ascii="Arial" w:hAnsi="Arial" w:cs="Arial"/>
          <w:color w:val="002060"/>
          <w:sz w:val="22"/>
          <w:szCs w:val="22"/>
        </w:rPr>
        <w:t>.</w:t>
      </w:r>
    </w:p>
    <w:p w:rsidR="003945B1" w:rsidRPr="003945B1" w:rsidRDefault="003945B1" w:rsidP="003945B1">
      <w:pPr>
        <w:pStyle w:val="Zkladntext"/>
        <w:keepLines/>
        <w:suppressAutoHyphens/>
        <w:spacing w:after="120"/>
        <w:jc w:val="both"/>
        <w:rPr>
          <w:rFonts w:ascii="Arial" w:hAnsi="Arial" w:cs="Arial"/>
          <w:b/>
          <w:sz w:val="22"/>
          <w:szCs w:val="22"/>
        </w:rPr>
      </w:pPr>
      <w:r w:rsidRPr="003945B1">
        <w:rPr>
          <w:rFonts w:ascii="Arial" w:hAnsi="Arial" w:cs="Arial"/>
          <w:b/>
          <w:sz w:val="22"/>
          <w:szCs w:val="22"/>
        </w:rPr>
        <w:t>Změna smlouvy</w:t>
      </w:r>
    </w:p>
    <w:p w:rsidR="00756F3B" w:rsidRDefault="003945B1" w:rsidP="00756F3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3945B1">
        <w:rPr>
          <w:rFonts w:ascii="Arial" w:hAnsi="Arial" w:cs="Arial"/>
          <w:sz w:val="22"/>
          <w:szCs w:val="22"/>
        </w:rPr>
        <w:t xml:space="preserve">Změnu může navrhnout každá ze stran kdykoliv před termínem, ve kterém má být dílo provedeno. </w:t>
      </w:r>
      <w:r w:rsidR="00756F3B" w:rsidRPr="00756F3B">
        <w:rPr>
          <w:rFonts w:ascii="Arial" w:hAnsi="Arial" w:cs="Arial"/>
          <w:sz w:val="22"/>
          <w:szCs w:val="22"/>
        </w:rPr>
        <w:t>Do stavebního deníku zhotovitel, objednatel prostřednictvím TDS zapisují zejména všechny požadavky na změny nebo úpravy díla, které se odchylují od PD a veškeré změny v množství nebo kvalitě, které v průběhu realizace díla vzniknou</w:t>
      </w:r>
      <w:r w:rsidR="00756F3B">
        <w:rPr>
          <w:rFonts w:ascii="Arial" w:hAnsi="Arial" w:cs="Arial"/>
          <w:sz w:val="22"/>
          <w:szCs w:val="22"/>
        </w:rPr>
        <w:t>.</w:t>
      </w:r>
    </w:p>
    <w:p w:rsidR="00756F3B" w:rsidRDefault="00756F3B" w:rsidP="00756F3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756F3B">
        <w:rPr>
          <w:rFonts w:ascii="Arial" w:hAnsi="Arial" w:cs="Arial"/>
          <w:sz w:val="22"/>
          <w:szCs w:val="22"/>
        </w:rPr>
        <w:t>Zápisy ve stavebním deníku se nepovažují za změnu smlouvy, ale jsou podkladem pro vypracování změnového listu</w:t>
      </w:r>
      <w:r>
        <w:rPr>
          <w:rFonts w:ascii="Arial" w:hAnsi="Arial" w:cs="Arial"/>
          <w:sz w:val="22"/>
          <w:szCs w:val="22"/>
        </w:rPr>
        <w:t>.</w:t>
      </w:r>
    </w:p>
    <w:p w:rsidR="0064116B" w:rsidRDefault="003945B1" w:rsidP="0064116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3945B1">
        <w:rPr>
          <w:rFonts w:ascii="Arial" w:hAnsi="Arial" w:cs="Arial"/>
          <w:sz w:val="22"/>
          <w:szCs w:val="22"/>
        </w:rPr>
        <w:t>Ke</w:t>
      </w:r>
      <w:r>
        <w:rPr>
          <w:rFonts w:ascii="Arial" w:hAnsi="Arial" w:cs="Arial"/>
          <w:sz w:val="22"/>
          <w:szCs w:val="22"/>
        </w:rPr>
        <w:t xml:space="preserve"> </w:t>
      </w:r>
      <w:r w:rsidRPr="003945B1">
        <w:rPr>
          <w:rFonts w:ascii="Arial" w:hAnsi="Arial" w:cs="Arial"/>
          <w:sz w:val="22"/>
          <w:szCs w:val="22"/>
        </w:rPr>
        <w:t xml:space="preserve">každé změně smlouvy, zejména co do kvality či množství prováděného díla musí být zpracován </w:t>
      </w:r>
      <w:r>
        <w:rPr>
          <w:rFonts w:ascii="Arial" w:hAnsi="Arial" w:cs="Arial"/>
          <w:sz w:val="22"/>
          <w:szCs w:val="22"/>
        </w:rPr>
        <w:t xml:space="preserve">podkladový dokument označený jako </w:t>
      </w:r>
      <w:r w:rsidRPr="003945B1">
        <w:rPr>
          <w:rFonts w:ascii="Arial" w:hAnsi="Arial" w:cs="Arial"/>
          <w:sz w:val="22"/>
          <w:szCs w:val="22"/>
        </w:rPr>
        <w:t>Změnový list</w:t>
      </w:r>
      <w:r w:rsidR="00756F3B">
        <w:rPr>
          <w:rFonts w:ascii="Arial" w:hAnsi="Arial" w:cs="Arial"/>
          <w:sz w:val="22"/>
          <w:szCs w:val="22"/>
        </w:rPr>
        <w:t>, jehož vzor je uveden v příloze smlouvy</w:t>
      </w:r>
      <w:r w:rsidRPr="003945B1">
        <w:rPr>
          <w:rFonts w:ascii="Arial" w:hAnsi="Arial" w:cs="Arial"/>
          <w:sz w:val="22"/>
          <w:szCs w:val="22"/>
        </w:rPr>
        <w:t>.</w:t>
      </w:r>
      <w:r w:rsidR="0064116B">
        <w:rPr>
          <w:rFonts w:ascii="Arial" w:hAnsi="Arial" w:cs="Arial"/>
          <w:sz w:val="22"/>
          <w:szCs w:val="22"/>
        </w:rPr>
        <w:t xml:space="preserve"> </w:t>
      </w:r>
      <w:r w:rsidRPr="0064116B">
        <w:rPr>
          <w:rFonts w:ascii="Arial" w:hAnsi="Arial" w:cs="Arial"/>
          <w:sz w:val="22"/>
          <w:szCs w:val="22"/>
        </w:rPr>
        <w:t>Změny mohou být důvodem ke změně termínu provedení díla</w:t>
      </w:r>
      <w:r w:rsidR="0064116B">
        <w:rPr>
          <w:rFonts w:ascii="Arial" w:hAnsi="Arial" w:cs="Arial"/>
          <w:sz w:val="22"/>
          <w:szCs w:val="22"/>
        </w:rPr>
        <w:t>.</w:t>
      </w:r>
      <w:r w:rsidRPr="0064116B">
        <w:rPr>
          <w:rFonts w:ascii="Arial" w:hAnsi="Arial" w:cs="Arial"/>
          <w:sz w:val="22"/>
          <w:szCs w:val="22"/>
        </w:rPr>
        <w:t xml:space="preserve"> </w:t>
      </w:r>
      <w:r w:rsidR="0064116B">
        <w:rPr>
          <w:rFonts w:ascii="Arial" w:hAnsi="Arial" w:cs="Arial"/>
          <w:sz w:val="22"/>
          <w:szCs w:val="22"/>
        </w:rPr>
        <w:t>Změnový list je pak podkladem pro uzavření dodatku ke smlouvě.</w:t>
      </w:r>
    </w:p>
    <w:p w:rsidR="00756F3B" w:rsidRPr="0064116B" w:rsidRDefault="00756F3B" w:rsidP="0064116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64116B">
        <w:rPr>
          <w:rFonts w:ascii="Arial" w:hAnsi="Arial" w:cs="Arial"/>
          <w:sz w:val="22"/>
          <w:szCs w:val="22"/>
        </w:rPr>
        <w:t xml:space="preserve">Změnový list vyhotoví zhotovitel díla a předloží jej k vyjádření TDS objednatele bez zbytečného odkladu (nejpozději do </w:t>
      </w:r>
      <w:r w:rsidR="00D42E9B" w:rsidRPr="0064116B">
        <w:rPr>
          <w:rFonts w:ascii="Arial" w:hAnsi="Arial" w:cs="Arial"/>
          <w:sz w:val="22"/>
          <w:szCs w:val="22"/>
        </w:rPr>
        <w:t>5</w:t>
      </w:r>
      <w:r w:rsidRPr="0064116B">
        <w:rPr>
          <w:rFonts w:ascii="Arial" w:hAnsi="Arial" w:cs="Arial"/>
          <w:sz w:val="22"/>
          <w:szCs w:val="22"/>
        </w:rPr>
        <w:t xml:space="preserve"> dnů) od provedení zápisu ve stavebním deníku nebo od zjištění změny dle toho, co nastalo dříve.</w:t>
      </w:r>
    </w:p>
    <w:p w:rsidR="003945B1" w:rsidRPr="00D42E9B" w:rsidRDefault="00D42E9B" w:rsidP="00D42E9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Pr>
          <w:rFonts w:ascii="Arial" w:hAnsi="Arial" w:cs="Arial"/>
          <w:sz w:val="22"/>
          <w:szCs w:val="22"/>
        </w:rPr>
        <w:t>Změnový list bude obsahovat</w:t>
      </w:r>
      <w:r w:rsidR="00FD1C53">
        <w:rPr>
          <w:rFonts w:ascii="Arial" w:hAnsi="Arial" w:cs="Arial"/>
          <w:sz w:val="22"/>
          <w:szCs w:val="22"/>
        </w:rPr>
        <w:t xml:space="preserve"> údaje v něm uvedené, zejména popis a zdůvodnění změny; přílohou změnového listu budou</w:t>
      </w:r>
      <w:r>
        <w:rPr>
          <w:rFonts w:ascii="Arial" w:hAnsi="Arial" w:cs="Arial"/>
          <w:sz w:val="22"/>
          <w:szCs w:val="22"/>
        </w:rPr>
        <w:t>:</w:t>
      </w:r>
    </w:p>
    <w:p w:rsidR="003945B1" w:rsidRPr="003945B1" w:rsidRDefault="003945B1" w:rsidP="00D42E9B">
      <w:pPr>
        <w:pStyle w:val="Zkladntext"/>
        <w:keepLines/>
        <w:numPr>
          <w:ilvl w:val="0"/>
          <w:numId w:val="49"/>
        </w:numPr>
        <w:suppressAutoHyphens/>
        <w:spacing w:after="120"/>
        <w:jc w:val="both"/>
        <w:rPr>
          <w:rFonts w:ascii="Arial" w:hAnsi="Arial" w:cs="Arial"/>
          <w:sz w:val="22"/>
          <w:szCs w:val="22"/>
        </w:rPr>
      </w:pPr>
      <w:r w:rsidRPr="003945B1">
        <w:rPr>
          <w:rFonts w:ascii="Arial" w:hAnsi="Arial" w:cs="Arial"/>
          <w:sz w:val="22"/>
          <w:szCs w:val="22"/>
        </w:rPr>
        <w:t>popisy, výkresy a/nebo náčrty ozřejmující technické řešení předmětu změny,</w:t>
      </w:r>
      <w:r w:rsidR="00FD1C53">
        <w:rPr>
          <w:rFonts w:ascii="Arial" w:hAnsi="Arial" w:cs="Arial"/>
          <w:sz w:val="22"/>
          <w:szCs w:val="22"/>
        </w:rPr>
        <w:t xml:space="preserve"> jeli to nezbytné</w:t>
      </w:r>
    </w:p>
    <w:p w:rsidR="003945B1" w:rsidRPr="003945B1" w:rsidRDefault="003945B1" w:rsidP="00D42E9B">
      <w:pPr>
        <w:pStyle w:val="Zkladntext"/>
        <w:keepLines/>
        <w:numPr>
          <w:ilvl w:val="0"/>
          <w:numId w:val="49"/>
        </w:numPr>
        <w:suppressAutoHyphens/>
        <w:spacing w:after="120"/>
        <w:jc w:val="both"/>
        <w:rPr>
          <w:rFonts w:ascii="Arial" w:hAnsi="Arial" w:cs="Arial"/>
          <w:sz w:val="22"/>
          <w:szCs w:val="22"/>
        </w:rPr>
      </w:pPr>
      <w:r w:rsidRPr="003945B1">
        <w:rPr>
          <w:rFonts w:ascii="Arial" w:hAnsi="Arial" w:cs="Arial"/>
          <w:sz w:val="22"/>
          <w:szCs w:val="22"/>
        </w:rPr>
        <w:t>fotografie stavu před provedením změny,</w:t>
      </w:r>
    </w:p>
    <w:p w:rsidR="00D42E9B" w:rsidRDefault="003945B1" w:rsidP="00D42E9B">
      <w:pPr>
        <w:pStyle w:val="Zkladntext"/>
        <w:keepLines/>
        <w:numPr>
          <w:ilvl w:val="0"/>
          <w:numId w:val="49"/>
        </w:numPr>
        <w:suppressAutoHyphens/>
        <w:spacing w:after="120"/>
        <w:jc w:val="both"/>
        <w:rPr>
          <w:rFonts w:ascii="Arial" w:hAnsi="Arial" w:cs="Arial"/>
          <w:sz w:val="22"/>
          <w:szCs w:val="22"/>
        </w:rPr>
      </w:pPr>
      <w:r w:rsidRPr="003945B1">
        <w:rPr>
          <w:rFonts w:ascii="Arial" w:hAnsi="Arial" w:cs="Arial"/>
          <w:sz w:val="22"/>
          <w:szCs w:val="22"/>
        </w:rPr>
        <w:t>další doklady a dokumenty ozřejmující předmět změny</w:t>
      </w:r>
      <w:r w:rsidR="00D42E9B">
        <w:rPr>
          <w:rFonts w:ascii="Arial" w:hAnsi="Arial" w:cs="Arial"/>
          <w:sz w:val="22"/>
          <w:szCs w:val="22"/>
        </w:rPr>
        <w:t>,</w:t>
      </w:r>
      <w:r w:rsidR="00FD1C53">
        <w:rPr>
          <w:rFonts w:ascii="Arial" w:hAnsi="Arial" w:cs="Arial"/>
          <w:sz w:val="22"/>
          <w:szCs w:val="22"/>
        </w:rPr>
        <w:t xml:space="preserve"> jeli to nezbytné</w:t>
      </w:r>
    </w:p>
    <w:p w:rsidR="00756F3B" w:rsidRPr="00D42E9B" w:rsidRDefault="003945B1" w:rsidP="00D42E9B">
      <w:pPr>
        <w:pStyle w:val="Zkladntext"/>
        <w:keepLines/>
        <w:numPr>
          <w:ilvl w:val="0"/>
          <w:numId w:val="49"/>
        </w:numPr>
        <w:suppressAutoHyphens/>
        <w:spacing w:after="120"/>
        <w:jc w:val="both"/>
        <w:rPr>
          <w:rFonts w:ascii="Arial" w:hAnsi="Arial" w:cs="Arial"/>
          <w:sz w:val="22"/>
          <w:szCs w:val="22"/>
        </w:rPr>
      </w:pPr>
      <w:r w:rsidRPr="00D42E9B">
        <w:rPr>
          <w:rFonts w:ascii="Arial" w:hAnsi="Arial" w:cs="Arial"/>
          <w:sz w:val="22"/>
          <w:szCs w:val="22"/>
        </w:rPr>
        <w:t xml:space="preserve">soupis stavebních prací, dodávek a služeb s výkazem výměr a </w:t>
      </w:r>
      <w:r w:rsidR="00FD1C53">
        <w:rPr>
          <w:rFonts w:ascii="Arial" w:hAnsi="Arial" w:cs="Arial"/>
          <w:sz w:val="22"/>
          <w:szCs w:val="22"/>
        </w:rPr>
        <w:t>oceněný jej</w:t>
      </w:r>
      <w:r w:rsidRPr="00D42E9B">
        <w:rPr>
          <w:rFonts w:ascii="Arial" w:hAnsi="Arial" w:cs="Arial"/>
          <w:sz w:val="22"/>
          <w:szCs w:val="22"/>
        </w:rPr>
        <w:t xml:space="preserve"> </w:t>
      </w:r>
      <w:r w:rsidR="00FD1C53">
        <w:rPr>
          <w:rFonts w:ascii="Arial" w:hAnsi="Arial" w:cs="Arial"/>
          <w:sz w:val="22"/>
          <w:szCs w:val="22"/>
        </w:rPr>
        <w:t xml:space="preserve">způsobem </w:t>
      </w:r>
      <w:r w:rsidRPr="00D42E9B">
        <w:rPr>
          <w:rFonts w:ascii="Arial" w:hAnsi="Arial" w:cs="Arial"/>
          <w:sz w:val="22"/>
          <w:szCs w:val="22"/>
        </w:rPr>
        <w:t xml:space="preserve">dle čl. 4 </w:t>
      </w:r>
      <w:r w:rsidR="00D42E9B" w:rsidRPr="00D42E9B">
        <w:rPr>
          <w:rFonts w:ascii="Arial" w:hAnsi="Arial" w:cs="Arial"/>
          <w:sz w:val="22"/>
          <w:szCs w:val="22"/>
        </w:rPr>
        <w:t>této smlouvy</w:t>
      </w:r>
      <w:r w:rsidRPr="00D42E9B">
        <w:rPr>
          <w:rFonts w:ascii="Arial" w:hAnsi="Arial" w:cs="Arial"/>
          <w:sz w:val="22"/>
          <w:szCs w:val="22"/>
        </w:rPr>
        <w:t>.</w:t>
      </w:r>
    </w:p>
    <w:p w:rsidR="00DE14F8" w:rsidRDefault="00051E97" w:rsidP="00564760">
      <w:pPr>
        <w:pStyle w:val="Zkladntext"/>
        <w:keepLines/>
        <w:suppressAutoHyphens/>
        <w:jc w:val="both"/>
        <w:rPr>
          <w:rFonts w:ascii="Arial" w:hAnsi="Arial" w:cs="Arial"/>
          <w:b/>
          <w:sz w:val="22"/>
          <w:szCs w:val="22"/>
        </w:rPr>
      </w:pPr>
      <w:r w:rsidRPr="00051E97">
        <w:rPr>
          <w:rFonts w:ascii="Arial" w:hAnsi="Arial" w:cs="Arial"/>
          <w:b/>
          <w:sz w:val="22"/>
          <w:szCs w:val="22"/>
        </w:rPr>
        <w:t>Předání a převzetí díla</w:t>
      </w:r>
    </w:p>
    <w:p w:rsidR="006F329A" w:rsidRDefault="006F329A" w:rsidP="00564760">
      <w:pPr>
        <w:pStyle w:val="Zkladntext"/>
        <w:keepLines/>
        <w:suppressAutoHyphens/>
        <w:jc w:val="both"/>
        <w:rPr>
          <w:rFonts w:ascii="Arial" w:hAnsi="Arial" w:cs="Arial"/>
          <w:b/>
          <w:sz w:val="22"/>
          <w:szCs w:val="22"/>
        </w:rPr>
      </w:pPr>
    </w:p>
    <w:p w:rsidR="004C4BD3"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Zhotovitel je povinen písemně oznámit objednavateli termín, kdy bude dílo ukončeno a připraveno k odevzdání a převzetí jako celek.</w:t>
      </w:r>
      <w:r w:rsidRPr="00B06EFB">
        <w:rPr>
          <w:sz w:val="22"/>
          <w:szCs w:val="22"/>
        </w:rPr>
        <w:t xml:space="preserve"> </w:t>
      </w:r>
      <w:r w:rsidRPr="00B06EFB">
        <w:rPr>
          <w:rFonts w:ascii="Arial" w:hAnsi="Arial" w:cs="Arial"/>
          <w:sz w:val="22"/>
          <w:szCs w:val="22"/>
        </w:rPr>
        <w:t xml:space="preserve">Objednatel se zavazuje dílo převzít do 5 dnů od zahájení přejímacího řízení v případě, že dílo bude předáno bez vad. Podle ust. § 2628 občanského zákoníku je však objednatel povinen převzít </w:t>
      </w:r>
      <w:r w:rsidR="00CE3949">
        <w:rPr>
          <w:rFonts w:ascii="Arial" w:hAnsi="Arial" w:cs="Arial"/>
          <w:sz w:val="22"/>
          <w:szCs w:val="22"/>
        </w:rPr>
        <w:t>stavební úpravy</w:t>
      </w:r>
      <w:r w:rsidRPr="00B06EFB">
        <w:rPr>
          <w:rFonts w:ascii="Arial" w:hAnsi="Arial" w:cs="Arial"/>
          <w:sz w:val="22"/>
          <w:szCs w:val="22"/>
        </w:rPr>
        <w:t xml:space="preserve"> s ojedinělými drobnými vadami, které samy o sobě ani ve spojení s jinými nebrání užívání stavby funkčně nebo esteticky, ani její užívání podstatným způsobem neomezují. Po dobu trvání přejímacího řízení (tj. od zahájení přejímacího řízení do jeho ukončení převzetím díla ve smyslu odst. 2</w:t>
      </w:r>
      <w:r w:rsidR="00B03A79">
        <w:rPr>
          <w:rFonts w:ascii="Arial" w:hAnsi="Arial" w:cs="Arial"/>
          <w:sz w:val="22"/>
          <w:szCs w:val="22"/>
        </w:rPr>
        <w:t>3</w:t>
      </w:r>
      <w:r w:rsidRPr="00B06EFB">
        <w:rPr>
          <w:rFonts w:ascii="Arial" w:hAnsi="Arial" w:cs="Arial"/>
          <w:sz w:val="22"/>
          <w:szCs w:val="22"/>
        </w:rPr>
        <w:t xml:space="preserve"> tohoto článku nebo jeho nepřevzetím ve smyslu odst. </w:t>
      </w:r>
      <w:r w:rsidR="00B03A79">
        <w:rPr>
          <w:rFonts w:ascii="Arial" w:hAnsi="Arial" w:cs="Arial"/>
          <w:sz w:val="22"/>
          <w:szCs w:val="22"/>
        </w:rPr>
        <w:t>26</w:t>
      </w:r>
      <w:r w:rsidRPr="00B06EFB">
        <w:rPr>
          <w:rFonts w:ascii="Arial" w:hAnsi="Arial" w:cs="Arial"/>
          <w:sz w:val="22"/>
          <w:szCs w:val="22"/>
        </w:rPr>
        <w:t xml:space="preserve"> tohoto článku) není zhotovitel v prodlení s provedením díla.</w:t>
      </w:r>
    </w:p>
    <w:p w:rsidR="004C4BD3" w:rsidRDefault="004C4BD3" w:rsidP="004C4BD3">
      <w:pPr>
        <w:pStyle w:val="Zkladntext"/>
        <w:keepLines/>
        <w:tabs>
          <w:tab w:val="num" w:pos="2831"/>
        </w:tabs>
        <w:suppressAutoHyphens/>
        <w:ind w:left="420"/>
        <w:jc w:val="both"/>
        <w:rPr>
          <w:rFonts w:ascii="Arial" w:hAnsi="Arial" w:cs="Arial"/>
          <w:sz w:val="22"/>
          <w:szCs w:val="22"/>
        </w:rPr>
      </w:pPr>
    </w:p>
    <w:p w:rsidR="00B06EFB" w:rsidRP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Zhotovitel připraví před zahájením přejímacího řízení nezbytné doklady</w:t>
      </w:r>
      <w:r w:rsidR="004C4BD3">
        <w:rPr>
          <w:rFonts w:ascii="Arial" w:hAnsi="Arial" w:cs="Arial"/>
          <w:sz w:val="22"/>
          <w:szCs w:val="22"/>
        </w:rPr>
        <w:t xml:space="preserve"> odpovídající povaze díla</w:t>
      </w:r>
      <w:r w:rsidRPr="00B06EFB">
        <w:rPr>
          <w:rFonts w:ascii="Arial" w:hAnsi="Arial" w:cs="Arial"/>
          <w:sz w:val="22"/>
          <w:szCs w:val="22"/>
        </w:rPr>
        <w:t xml:space="preserve"> zejména:</w:t>
      </w:r>
    </w:p>
    <w:p w:rsidR="00B06EFB" w:rsidRPr="00B06EFB" w:rsidRDefault="00B06EFB" w:rsidP="00B06EFB">
      <w:pPr>
        <w:pStyle w:val="Zkladntext"/>
        <w:keepLines/>
        <w:suppressAutoHyphens/>
        <w:ind w:left="420"/>
        <w:jc w:val="both"/>
        <w:rPr>
          <w:rFonts w:ascii="Arial" w:hAnsi="Arial" w:cs="Arial"/>
          <w:sz w:val="22"/>
          <w:szCs w:val="22"/>
        </w:rPr>
      </w:pPr>
    </w:p>
    <w:p w:rsidR="004C4BD3" w:rsidRDefault="00505001" w:rsidP="004C4BD3">
      <w:pPr>
        <w:pStyle w:val="Zkladntext"/>
        <w:keepLines/>
        <w:numPr>
          <w:ilvl w:val="0"/>
          <w:numId w:val="27"/>
        </w:numPr>
        <w:suppressAutoHyphens/>
        <w:jc w:val="both"/>
        <w:rPr>
          <w:rFonts w:ascii="Arial" w:hAnsi="Arial" w:cs="Arial"/>
          <w:sz w:val="22"/>
          <w:szCs w:val="22"/>
        </w:rPr>
      </w:pPr>
      <w:r>
        <w:rPr>
          <w:rFonts w:ascii="Arial" w:hAnsi="Arial" w:cs="Arial"/>
          <w:sz w:val="22"/>
          <w:szCs w:val="22"/>
        </w:rPr>
        <w:lastRenderedPageBreak/>
        <w:t>dokumentaci</w:t>
      </w:r>
      <w:r w:rsidR="004C4BD3" w:rsidRPr="004C4BD3">
        <w:rPr>
          <w:rFonts w:ascii="Arial" w:hAnsi="Arial" w:cs="Arial"/>
          <w:sz w:val="22"/>
          <w:szCs w:val="22"/>
        </w:rPr>
        <w:t xml:space="preserve"> skutečného provedení díla se zakreslením změn podle skutečného stavu</w:t>
      </w:r>
      <w:r w:rsidR="004C4BD3">
        <w:rPr>
          <w:rFonts w:ascii="Arial" w:hAnsi="Arial" w:cs="Arial"/>
          <w:sz w:val="22"/>
          <w:szCs w:val="22"/>
        </w:rPr>
        <w:t xml:space="preserve"> </w:t>
      </w:r>
      <w:r w:rsidR="004C4BD3" w:rsidRPr="004C4BD3">
        <w:rPr>
          <w:rFonts w:ascii="Arial" w:hAnsi="Arial" w:cs="Arial"/>
          <w:sz w:val="22"/>
          <w:szCs w:val="22"/>
        </w:rPr>
        <w:t>provedených prací,</w:t>
      </w:r>
    </w:p>
    <w:p w:rsidR="004C4BD3" w:rsidRPr="004C4BD3" w:rsidRDefault="004C4BD3" w:rsidP="004C4BD3">
      <w:pPr>
        <w:pStyle w:val="Zkladntext"/>
        <w:keepLines/>
        <w:numPr>
          <w:ilvl w:val="0"/>
          <w:numId w:val="27"/>
        </w:numPr>
        <w:suppressAutoHyphens/>
        <w:jc w:val="both"/>
        <w:rPr>
          <w:rFonts w:ascii="Arial" w:hAnsi="Arial" w:cs="Arial"/>
          <w:sz w:val="22"/>
          <w:szCs w:val="22"/>
        </w:rPr>
      </w:pPr>
      <w:r w:rsidRPr="004C4BD3">
        <w:rPr>
          <w:rFonts w:ascii="Arial" w:hAnsi="Arial" w:cs="Arial"/>
          <w:sz w:val="22"/>
          <w:szCs w:val="22"/>
        </w:rPr>
        <w:t>zápisy a osvědčení o provedených zkouškách zabudovaných materiálů</w:t>
      </w:r>
      <w:r>
        <w:rPr>
          <w:rFonts w:ascii="Arial" w:hAnsi="Arial" w:cs="Arial"/>
          <w:sz w:val="22"/>
          <w:szCs w:val="22"/>
        </w:rPr>
        <w:t>,</w:t>
      </w:r>
    </w:p>
    <w:p w:rsidR="004C4BD3" w:rsidRPr="0008253C" w:rsidRDefault="004C4BD3" w:rsidP="0008253C">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prohlášení o vlas</w:t>
      </w:r>
      <w:r w:rsidR="0008253C" w:rsidRPr="0008253C">
        <w:rPr>
          <w:rFonts w:ascii="Arial" w:hAnsi="Arial" w:cs="Arial"/>
          <w:sz w:val="22"/>
          <w:szCs w:val="22"/>
        </w:rPr>
        <w:t>tnostech zabudovaných materiálů (prohlášení o shodě dle § 13 zákona č. 22/1997 Sb., o technických požadavcích na výrobky,</w:t>
      </w:r>
      <w:r w:rsidR="00930C47">
        <w:rPr>
          <w:rFonts w:ascii="Arial" w:hAnsi="Arial" w:cs="Arial"/>
          <w:sz w:val="22"/>
          <w:szCs w:val="22"/>
        </w:rPr>
        <w:t xml:space="preserve"> </w:t>
      </w:r>
      <w:r w:rsidR="0008253C" w:rsidRPr="0008253C">
        <w:rPr>
          <w:rFonts w:ascii="Arial" w:hAnsi="Arial" w:cs="Arial"/>
          <w:sz w:val="22"/>
          <w:szCs w:val="22"/>
        </w:rPr>
        <w:t>certifikát výrobku dle zákona č. 22 /1997 Sb., o technických požadavcích na výrobky</w:t>
      </w:r>
      <w:r w:rsidR="0008253C">
        <w:rPr>
          <w:rFonts w:ascii="Arial" w:hAnsi="Arial" w:cs="Arial"/>
          <w:sz w:val="22"/>
          <w:szCs w:val="22"/>
        </w:rPr>
        <w:t>)</w:t>
      </w:r>
    </w:p>
    <w:p w:rsidR="0008253C" w:rsidRPr="00B06EFB" w:rsidRDefault="004C4BD3" w:rsidP="0008253C">
      <w:pPr>
        <w:pStyle w:val="Zkladntext"/>
        <w:keepLines/>
        <w:numPr>
          <w:ilvl w:val="0"/>
          <w:numId w:val="27"/>
        </w:numPr>
        <w:suppressAutoHyphens/>
        <w:jc w:val="both"/>
        <w:rPr>
          <w:rFonts w:ascii="Arial" w:hAnsi="Arial" w:cs="Arial"/>
          <w:sz w:val="22"/>
          <w:szCs w:val="22"/>
        </w:rPr>
      </w:pPr>
      <w:r w:rsidRPr="004C4BD3">
        <w:rPr>
          <w:rFonts w:ascii="Arial" w:hAnsi="Arial" w:cs="Arial"/>
          <w:sz w:val="22"/>
          <w:szCs w:val="22"/>
        </w:rPr>
        <w:t>zápisy a výsledky předepsaných měření</w:t>
      </w:r>
    </w:p>
    <w:p w:rsidR="0008253C" w:rsidRPr="00505001" w:rsidRDefault="0008253C" w:rsidP="0008253C">
      <w:pPr>
        <w:pStyle w:val="Zkladntext"/>
        <w:keepLines/>
        <w:numPr>
          <w:ilvl w:val="0"/>
          <w:numId w:val="27"/>
        </w:numPr>
        <w:suppressAutoHyphens/>
        <w:jc w:val="both"/>
        <w:rPr>
          <w:rFonts w:ascii="Arial" w:hAnsi="Arial" w:cs="Arial"/>
          <w:sz w:val="22"/>
          <w:szCs w:val="22"/>
        </w:rPr>
      </w:pPr>
      <w:r w:rsidRPr="00505001">
        <w:rPr>
          <w:rFonts w:ascii="Arial" w:hAnsi="Arial" w:cs="Arial"/>
          <w:sz w:val="22"/>
          <w:szCs w:val="22"/>
        </w:rPr>
        <w:t>zprávy o provedení výchozí revize elektrického zařízení, vyhrazených technických zařízení a</w:t>
      </w:r>
      <w:r w:rsidR="00505001">
        <w:rPr>
          <w:rFonts w:ascii="Arial" w:hAnsi="Arial" w:cs="Arial"/>
          <w:sz w:val="22"/>
          <w:szCs w:val="22"/>
        </w:rPr>
        <w:t xml:space="preserve"> </w:t>
      </w:r>
      <w:r w:rsidRPr="00505001">
        <w:rPr>
          <w:rFonts w:ascii="Arial" w:hAnsi="Arial" w:cs="Arial"/>
          <w:sz w:val="22"/>
          <w:szCs w:val="22"/>
        </w:rPr>
        <w:t>jejich projednání a zkouškách,</w:t>
      </w:r>
    </w:p>
    <w:p w:rsidR="00B06EFB" w:rsidRPr="00B06EFB" w:rsidRDefault="0008253C" w:rsidP="0008253C">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doklady o nakládání s odpady vzniklými v průběhu provádění díla nebo jeho části,</w:t>
      </w:r>
    </w:p>
    <w:p w:rsidR="0008253C" w:rsidRDefault="00B06EFB" w:rsidP="00B06EFB">
      <w:pPr>
        <w:pStyle w:val="Zkladntext"/>
        <w:keepLines/>
        <w:numPr>
          <w:ilvl w:val="0"/>
          <w:numId w:val="27"/>
        </w:numPr>
        <w:suppressAutoHyphens/>
        <w:jc w:val="both"/>
        <w:rPr>
          <w:rFonts w:ascii="Arial" w:hAnsi="Arial" w:cs="Arial"/>
          <w:sz w:val="22"/>
          <w:szCs w:val="22"/>
        </w:rPr>
      </w:pPr>
      <w:r w:rsidRPr="00B06EFB">
        <w:rPr>
          <w:rFonts w:ascii="Arial" w:hAnsi="Arial" w:cs="Arial"/>
          <w:sz w:val="22"/>
          <w:szCs w:val="22"/>
        </w:rPr>
        <w:t xml:space="preserve">jiné potřebné doklady, jejichž základní specifikace je uvedena v zákonech či jiných právních předpisech, kopie dokladů o likvidaci odpadu, </w:t>
      </w:r>
    </w:p>
    <w:p w:rsidR="0008253C" w:rsidRDefault="00B06EFB" w:rsidP="00B06EFB">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návody k údržbě zařízení případně další doklady potřebné k užívání díla</w:t>
      </w:r>
      <w:r w:rsidR="00505001">
        <w:rPr>
          <w:rFonts w:ascii="Arial" w:hAnsi="Arial" w:cs="Arial"/>
          <w:sz w:val="22"/>
          <w:szCs w:val="22"/>
        </w:rPr>
        <w:t>,</w:t>
      </w:r>
      <w:r w:rsidRPr="0008253C">
        <w:rPr>
          <w:rFonts w:ascii="Arial" w:hAnsi="Arial" w:cs="Arial"/>
          <w:sz w:val="22"/>
          <w:szCs w:val="22"/>
        </w:rPr>
        <w:t xml:space="preserve"> </w:t>
      </w:r>
    </w:p>
    <w:p w:rsidR="006E13CE" w:rsidRPr="0008253C" w:rsidRDefault="006E13CE" w:rsidP="00B06EFB">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stavební deník</w:t>
      </w:r>
      <w:r w:rsidR="00505001">
        <w:rPr>
          <w:rFonts w:ascii="Arial" w:hAnsi="Arial" w:cs="Arial"/>
          <w:sz w:val="22"/>
          <w:szCs w:val="22"/>
        </w:rPr>
        <w:t>.</w:t>
      </w:r>
      <w:r w:rsidRPr="0008253C">
        <w:rPr>
          <w:rFonts w:ascii="Arial" w:hAnsi="Arial" w:cs="Arial"/>
          <w:sz w:val="22"/>
          <w:szCs w:val="22"/>
        </w:rPr>
        <w:t xml:space="preserve"> </w:t>
      </w:r>
    </w:p>
    <w:p w:rsidR="00B06EFB" w:rsidRPr="00B06EFB" w:rsidRDefault="00B06EFB" w:rsidP="00B06EFB">
      <w:pPr>
        <w:pStyle w:val="Zkladntext"/>
        <w:keepLines/>
        <w:suppressAutoHyphens/>
        <w:ind w:left="284" w:hanging="284"/>
        <w:jc w:val="both"/>
        <w:rPr>
          <w:rFonts w:ascii="Arial" w:hAnsi="Arial" w:cs="Arial"/>
          <w:sz w:val="22"/>
          <w:szCs w:val="22"/>
        </w:rPr>
      </w:pPr>
    </w:p>
    <w:p w:rsid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Zápis o odevzdání a převzetí díla pořizuje zhotovitel, který bude obsahovat:</w:t>
      </w:r>
    </w:p>
    <w:p w:rsidR="009E6EBA" w:rsidRPr="00B06EFB" w:rsidRDefault="009E6EBA" w:rsidP="009E6EBA">
      <w:pPr>
        <w:pStyle w:val="Zkladntext"/>
        <w:keepLines/>
        <w:suppressAutoHyphens/>
        <w:ind w:left="420"/>
        <w:jc w:val="both"/>
        <w:rPr>
          <w:rFonts w:ascii="Arial" w:hAnsi="Arial" w:cs="Arial"/>
          <w:sz w:val="22"/>
          <w:szCs w:val="22"/>
        </w:rPr>
      </w:pPr>
    </w:p>
    <w:p w:rsidR="00B06EFB" w:rsidRPr="00B06EFB" w:rsidRDefault="009E6EBA" w:rsidP="00B06EFB">
      <w:pPr>
        <w:pStyle w:val="Zkladntext"/>
        <w:keepLines/>
        <w:numPr>
          <w:ilvl w:val="0"/>
          <w:numId w:val="32"/>
        </w:numPr>
        <w:suppressAutoHyphens/>
        <w:jc w:val="both"/>
        <w:rPr>
          <w:rFonts w:ascii="Arial" w:hAnsi="Arial" w:cs="Arial"/>
          <w:sz w:val="22"/>
          <w:szCs w:val="22"/>
        </w:rPr>
      </w:pPr>
      <w:r>
        <w:rPr>
          <w:rFonts w:ascii="Arial" w:hAnsi="Arial" w:cs="Arial"/>
          <w:sz w:val="22"/>
          <w:szCs w:val="22"/>
        </w:rPr>
        <w:t>o</w:t>
      </w:r>
      <w:r w:rsidR="00B06EFB" w:rsidRPr="00B06EFB">
        <w:rPr>
          <w:rFonts w:ascii="Arial" w:hAnsi="Arial" w:cs="Arial"/>
          <w:sz w:val="22"/>
          <w:szCs w:val="22"/>
        </w:rPr>
        <w:t>značení smluvních stran</w:t>
      </w:r>
    </w:p>
    <w:p w:rsidR="00B06EFB" w:rsidRPr="00B06EFB" w:rsidRDefault="009E6EBA" w:rsidP="00B06EFB">
      <w:pPr>
        <w:pStyle w:val="Zkladntext"/>
        <w:keepLines/>
        <w:numPr>
          <w:ilvl w:val="0"/>
          <w:numId w:val="32"/>
        </w:numPr>
        <w:suppressAutoHyphens/>
        <w:jc w:val="both"/>
        <w:rPr>
          <w:rFonts w:ascii="Arial" w:hAnsi="Arial" w:cs="Arial"/>
          <w:sz w:val="22"/>
          <w:szCs w:val="22"/>
        </w:rPr>
      </w:pPr>
      <w:r>
        <w:rPr>
          <w:rFonts w:ascii="Arial" w:hAnsi="Arial" w:cs="Arial"/>
          <w:sz w:val="22"/>
          <w:szCs w:val="22"/>
        </w:rPr>
        <w:t>o</w:t>
      </w:r>
      <w:r w:rsidR="00B06EFB" w:rsidRPr="00B06EFB">
        <w:rPr>
          <w:rFonts w:ascii="Arial" w:hAnsi="Arial" w:cs="Arial"/>
          <w:sz w:val="22"/>
          <w:szCs w:val="22"/>
        </w:rPr>
        <w:t>značení – odkaz na tuto smlouvu o dílo včetně čísel a dat uzavření jejích dodatků,</w:t>
      </w:r>
    </w:p>
    <w:p w:rsidR="00B06EFB" w:rsidRPr="00B06EFB" w:rsidRDefault="00B06EFB" w:rsidP="00B06EFB">
      <w:pPr>
        <w:pStyle w:val="Zkladntext"/>
        <w:keepLines/>
        <w:numPr>
          <w:ilvl w:val="0"/>
          <w:numId w:val="32"/>
        </w:numPr>
        <w:suppressAutoHyphens/>
        <w:jc w:val="both"/>
        <w:rPr>
          <w:rFonts w:ascii="Arial" w:hAnsi="Arial" w:cs="Arial"/>
          <w:sz w:val="22"/>
          <w:szCs w:val="22"/>
        </w:rPr>
      </w:pPr>
      <w:r w:rsidRPr="00B06EFB">
        <w:rPr>
          <w:rFonts w:ascii="Arial" w:hAnsi="Arial" w:cs="Arial"/>
          <w:sz w:val="22"/>
          <w:szCs w:val="22"/>
        </w:rPr>
        <w:t>termín vyklizení staveniště,</w:t>
      </w:r>
    </w:p>
    <w:p w:rsidR="00B06EFB" w:rsidRPr="00B06EFB" w:rsidRDefault="00B06EFB" w:rsidP="00B06EFB">
      <w:pPr>
        <w:pStyle w:val="Zkladntext"/>
        <w:keepLines/>
        <w:numPr>
          <w:ilvl w:val="0"/>
          <w:numId w:val="32"/>
        </w:numPr>
        <w:suppressAutoHyphens/>
        <w:jc w:val="both"/>
        <w:rPr>
          <w:rFonts w:ascii="Arial" w:hAnsi="Arial" w:cs="Arial"/>
          <w:sz w:val="22"/>
          <w:szCs w:val="22"/>
        </w:rPr>
      </w:pPr>
      <w:r w:rsidRPr="00B06EFB">
        <w:rPr>
          <w:rFonts w:ascii="Arial" w:hAnsi="Arial" w:cs="Arial"/>
          <w:sz w:val="22"/>
          <w:szCs w:val="22"/>
        </w:rPr>
        <w:t>termín zahájení a dokončení prací na zhotovovaném díle,</w:t>
      </w:r>
    </w:p>
    <w:p w:rsidR="00B06EFB" w:rsidRPr="00B06EFB" w:rsidRDefault="00B06EFB" w:rsidP="00B06EFB">
      <w:pPr>
        <w:pStyle w:val="Zkladntext"/>
        <w:keepLines/>
        <w:numPr>
          <w:ilvl w:val="0"/>
          <w:numId w:val="32"/>
        </w:numPr>
        <w:suppressAutoHyphens/>
        <w:jc w:val="both"/>
        <w:rPr>
          <w:rFonts w:ascii="Arial" w:hAnsi="Arial" w:cs="Arial"/>
          <w:sz w:val="22"/>
          <w:szCs w:val="22"/>
        </w:rPr>
      </w:pPr>
      <w:r w:rsidRPr="00B06EFB">
        <w:rPr>
          <w:rFonts w:ascii="Arial" w:hAnsi="Arial" w:cs="Arial"/>
          <w:sz w:val="22"/>
          <w:szCs w:val="22"/>
        </w:rPr>
        <w:t xml:space="preserve">seznam převzaté </w:t>
      </w:r>
      <w:r w:rsidR="004C4BD3">
        <w:rPr>
          <w:rFonts w:ascii="Arial" w:hAnsi="Arial" w:cs="Arial"/>
          <w:sz w:val="22"/>
          <w:szCs w:val="22"/>
        </w:rPr>
        <w:t xml:space="preserve">dokladové </w:t>
      </w:r>
      <w:r w:rsidRPr="00B06EFB">
        <w:rPr>
          <w:rFonts w:ascii="Arial" w:hAnsi="Arial" w:cs="Arial"/>
          <w:sz w:val="22"/>
          <w:szCs w:val="22"/>
        </w:rPr>
        <w:t>dokumentace</w:t>
      </w:r>
      <w:r w:rsidR="004C4BD3">
        <w:rPr>
          <w:rFonts w:ascii="Arial" w:hAnsi="Arial" w:cs="Arial"/>
          <w:sz w:val="22"/>
          <w:szCs w:val="22"/>
        </w:rPr>
        <w:t xml:space="preserve"> k dílu dle odst. 18</w:t>
      </w:r>
      <w:r w:rsidR="0008253C">
        <w:rPr>
          <w:rFonts w:ascii="Arial" w:hAnsi="Arial" w:cs="Arial"/>
          <w:sz w:val="22"/>
          <w:szCs w:val="22"/>
        </w:rPr>
        <w:t xml:space="preserve"> tohoto článku smlouvy</w:t>
      </w:r>
      <w:r w:rsidRPr="00B06EFB">
        <w:rPr>
          <w:rFonts w:ascii="Arial" w:hAnsi="Arial" w:cs="Arial"/>
          <w:sz w:val="22"/>
          <w:szCs w:val="22"/>
        </w:rPr>
        <w:t>,</w:t>
      </w:r>
    </w:p>
    <w:p w:rsidR="00B06EFB" w:rsidRPr="00B06EFB" w:rsidRDefault="00B06EFB" w:rsidP="007A1898">
      <w:pPr>
        <w:pStyle w:val="Odstavecseseznamem"/>
        <w:keepLines/>
        <w:numPr>
          <w:ilvl w:val="0"/>
          <w:numId w:val="32"/>
        </w:numPr>
        <w:suppressAutoHyphens/>
        <w:spacing w:line="240" w:lineRule="auto"/>
        <w:ind w:left="777" w:hanging="357"/>
        <w:jc w:val="both"/>
        <w:rPr>
          <w:rFonts w:ascii="Arial" w:hAnsi="Arial" w:cs="Arial"/>
        </w:rPr>
      </w:pPr>
      <w:r w:rsidRPr="00B06EFB">
        <w:rPr>
          <w:rFonts w:ascii="Arial" w:hAnsi="Arial" w:cs="Arial"/>
        </w:rPr>
        <w:t>prohlášení objednatele, že dílo přejímá (nepřejímá);</w:t>
      </w:r>
      <w:r w:rsidRPr="00B06EFB">
        <w:t xml:space="preserve"> </w:t>
      </w:r>
      <w:r w:rsidRPr="00B06EFB">
        <w:rPr>
          <w:rFonts w:ascii="Arial" w:hAnsi="Arial" w:cs="Arial"/>
        </w:rPr>
        <w:t xml:space="preserve">v případě, je-li dílo přebíráno s ojedinělými drobnými vadami, které samy o sobě ani ve spojení s jinými nebrání užívání stavby funkčně nebo esteticky, ani její užívání podstatným způsobem neomezují, uvedení, že je dílo přebíráno s takovými vadami a seznam vad a nedodělků, s nimiž bylo dílo převzato, včetně lhůty odstranění, která činí </w:t>
      </w:r>
      <w:r w:rsidRPr="00B06EFB">
        <w:rPr>
          <w:rFonts w:ascii="Arial" w:hAnsi="Arial" w:cs="Arial"/>
          <w:lang w:eastAsia="cs-CZ"/>
        </w:rPr>
        <w:t>do 5 dnů od převzetí díla objednatelem, nedohodnou-li se strany při předání díla písemně jinak; splnění závazku zhotovitele odstranění těchto vad bude následně zaznamenáno na témže protokole údaji dle písm. g) níže.</w:t>
      </w:r>
    </w:p>
    <w:p w:rsidR="00B06EFB" w:rsidRPr="00B06EFB" w:rsidRDefault="00B06EFB" w:rsidP="007A1898">
      <w:pPr>
        <w:pStyle w:val="Odstavecseseznamem"/>
        <w:keepLines/>
        <w:numPr>
          <w:ilvl w:val="0"/>
          <w:numId w:val="32"/>
        </w:numPr>
        <w:suppressAutoHyphens/>
        <w:spacing w:line="240" w:lineRule="auto"/>
        <w:ind w:left="777" w:hanging="357"/>
        <w:jc w:val="both"/>
        <w:rPr>
          <w:rFonts w:ascii="Arial" w:hAnsi="Arial" w:cs="Arial"/>
        </w:rPr>
      </w:pPr>
      <w:r w:rsidRPr="00B06EFB">
        <w:rPr>
          <w:rFonts w:ascii="Arial" w:hAnsi="Arial" w:cs="Arial"/>
        </w:rPr>
        <w:t>jména a podpisy zástupců objednatele, zhotovitele, uživatele a osoby vykonávající technický dozor stavebníka datum a místo sepsání protokolu,</w:t>
      </w:r>
    </w:p>
    <w:p w:rsidR="00B06EFB" w:rsidRP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B06EFB" w:rsidRPr="00B06EFB" w:rsidRDefault="00B06EFB" w:rsidP="00B06EFB">
      <w:pPr>
        <w:pStyle w:val="Zkladntext"/>
        <w:keepLines/>
        <w:suppressAutoHyphens/>
        <w:ind w:left="420"/>
        <w:jc w:val="both"/>
        <w:rPr>
          <w:sz w:val="22"/>
          <w:szCs w:val="22"/>
        </w:rPr>
      </w:pPr>
    </w:p>
    <w:p w:rsid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Pokud objednatel dílo nepřevezme, protože dílo obsahuje takové vady, které brání jeho řádné užívání, a nejedná se tedy o ojedinělé drobné vady, které samy o sobě ani ve spojení s jinými nebrání užívání stavby funkčně nebo esteticky, ani její užívání podstatným způsobem neomezují, je povinen tyto vady v předávacím protokolu specifikovat; v tomto případě není dílo dokončené a zhotovitel je povinen neprodleně pokračovat v plnění díla.</w:t>
      </w:r>
    </w:p>
    <w:p w:rsidR="00DE684D" w:rsidRDefault="00DE684D" w:rsidP="005E5EC2">
      <w:pPr>
        <w:pStyle w:val="Zkladntext"/>
        <w:keepLines/>
        <w:suppressAutoHyphens/>
        <w:jc w:val="both"/>
        <w:rPr>
          <w:rFonts w:ascii="Arial" w:hAnsi="Arial" w:cs="Arial"/>
          <w:b/>
          <w:sz w:val="22"/>
          <w:szCs w:val="22"/>
        </w:rPr>
      </w:pPr>
    </w:p>
    <w:p w:rsidR="005E5EC2" w:rsidRDefault="005E5EC2" w:rsidP="005E5EC2">
      <w:pPr>
        <w:pStyle w:val="Zkladntext"/>
        <w:keepLines/>
        <w:suppressAutoHyphens/>
        <w:jc w:val="both"/>
        <w:rPr>
          <w:rFonts w:ascii="Arial" w:hAnsi="Arial" w:cs="Arial"/>
          <w:b/>
          <w:sz w:val="22"/>
          <w:szCs w:val="22"/>
        </w:rPr>
      </w:pPr>
      <w:r w:rsidRPr="005E5EC2">
        <w:rPr>
          <w:rFonts w:ascii="Arial" w:hAnsi="Arial" w:cs="Arial"/>
          <w:b/>
          <w:sz w:val="22"/>
          <w:szCs w:val="22"/>
        </w:rPr>
        <w:t>Vlastnictví k dílu, nebezpečí škody</w:t>
      </w:r>
    </w:p>
    <w:p w:rsidR="00812B6F" w:rsidRPr="005E5EC2" w:rsidRDefault="00812B6F" w:rsidP="005E5EC2">
      <w:pPr>
        <w:pStyle w:val="Zkladntext"/>
        <w:keepLines/>
        <w:suppressAutoHyphens/>
        <w:jc w:val="both"/>
        <w:rPr>
          <w:rFonts w:ascii="Arial" w:hAnsi="Arial" w:cs="Arial"/>
          <w:b/>
          <w:sz w:val="22"/>
          <w:szCs w:val="22"/>
        </w:rPr>
      </w:pPr>
    </w:p>
    <w:p w:rsidR="005E5EC2" w:rsidRPr="005E5EC2"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5E5EC2">
        <w:rPr>
          <w:rFonts w:ascii="Arial" w:hAnsi="Arial" w:cs="Arial"/>
          <w:sz w:val="22"/>
          <w:szCs w:val="22"/>
        </w:rPr>
        <w:t>Zhotovitel nese nebezpečí škody na díle od okamžiku předání staveniště objednatelem do okamžiku</w:t>
      </w:r>
    </w:p>
    <w:p w:rsidR="005E5EC2" w:rsidRDefault="005E5EC2" w:rsidP="005E5EC2">
      <w:pPr>
        <w:pStyle w:val="Zkladntext"/>
        <w:keepLines/>
        <w:suppressAutoHyphens/>
        <w:ind w:left="426"/>
        <w:jc w:val="both"/>
        <w:rPr>
          <w:rFonts w:ascii="Arial" w:hAnsi="Arial" w:cs="Arial"/>
          <w:sz w:val="22"/>
          <w:szCs w:val="22"/>
        </w:rPr>
      </w:pPr>
      <w:r w:rsidRPr="005E5EC2">
        <w:rPr>
          <w:rFonts w:ascii="Arial" w:hAnsi="Arial" w:cs="Arial"/>
          <w:sz w:val="22"/>
          <w:szCs w:val="22"/>
        </w:rPr>
        <w:t>převzetí provedeného díla objednatelem.</w:t>
      </w:r>
    </w:p>
    <w:p w:rsidR="005E5EC2" w:rsidRDefault="005E5EC2" w:rsidP="005E5EC2">
      <w:pPr>
        <w:pStyle w:val="Zkladntext"/>
        <w:keepLines/>
        <w:suppressAutoHyphens/>
        <w:ind w:left="426"/>
        <w:jc w:val="both"/>
        <w:rPr>
          <w:rFonts w:ascii="Arial" w:hAnsi="Arial" w:cs="Arial"/>
          <w:sz w:val="22"/>
          <w:szCs w:val="22"/>
        </w:rPr>
      </w:pPr>
    </w:p>
    <w:p w:rsidR="005E5EC2"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5E5EC2">
        <w:rPr>
          <w:rFonts w:ascii="Arial" w:hAnsi="Arial" w:cs="Arial"/>
          <w:sz w:val="22"/>
          <w:szCs w:val="22"/>
        </w:rPr>
        <w:t xml:space="preserve">Zhotovitel nese veškerou odpovědnost za péči o dílo a své vybavení, materiály, technologická zařízení až do doby převzetí díla objednatelem. </w:t>
      </w:r>
    </w:p>
    <w:p w:rsidR="005E5EC2" w:rsidRDefault="005E5EC2" w:rsidP="005E5EC2">
      <w:pPr>
        <w:pStyle w:val="Zkladntext"/>
        <w:keepLines/>
        <w:tabs>
          <w:tab w:val="num" w:pos="2831"/>
        </w:tabs>
        <w:suppressAutoHyphens/>
        <w:ind w:left="420"/>
        <w:jc w:val="both"/>
        <w:rPr>
          <w:rFonts w:ascii="Arial" w:hAnsi="Arial" w:cs="Arial"/>
          <w:sz w:val="22"/>
          <w:szCs w:val="22"/>
        </w:rPr>
      </w:pPr>
    </w:p>
    <w:p w:rsidR="00F65493" w:rsidRPr="00B06EFB"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5E5EC2">
        <w:rPr>
          <w:rFonts w:ascii="Arial" w:hAnsi="Arial" w:cs="Arial"/>
          <w:sz w:val="22"/>
          <w:szCs w:val="22"/>
        </w:rPr>
        <w:t>Vlastníkem díla</w:t>
      </w:r>
      <w:r>
        <w:rPr>
          <w:rFonts w:ascii="Arial" w:hAnsi="Arial" w:cs="Arial"/>
          <w:sz w:val="22"/>
          <w:szCs w:val="22"/>
        </w:rPr>
        <w:t xml:space="preserve"> či části</w:t>
      </w:r>
      <w:r w:rsidRPr="005E5EC2">
        <w:rPr>
          <w:rFonts w:ascii="Arial" w:hAnsi="Arial" w:cs="Arial"/>
          <w:sz w:val="22"/>
          <w:szCs w:val="22"/>
        </w:rPr>
        <w:t xml:space="preserve"> se stává objednatel okamžikem zapracování materiálů a výrobků.</w:t>
      </w:r>
    </w:p>
    <w:p w:rsidR="00567C33" w:rsidRDefault="00567C33" w:rsidP="00F65493">
      <w:pPr>
        <w:pStyle w:val="Zkladntext"/>
        <w:keepLines/>
        <w:suppressAutoHyphens/>
        <w:jc w:val="both"/>
        <w:rPr>
          <w:rFonts w:ascii="Arial" w:hAnsi="Arial" w:cs="Arial"/>
          <w:sz w:val="22"/>
          <w:szCs w:val="22"/>
        </w:rPr>
      </w:pPr>
    </w:p>
    <w:p w:rsidR="00397D73" w:rsidRDefault="00397D73" w:rsidP="00B224FB">
      <w:pPr>
        <w:spacing w:after="0" w:line="240" w:lineRule="auto"/>
        <w:rPr>
          <w:rFonts w:ascii="Arial" w:hAnsi="Arial" w:cs="Arial"/>
          <w:b/>
          <w:bCs/>
        </w:rPr>
      </w:pPr>
    </w:p>
    <w:p w:rsidR="00DE14F8" w:rsidRPr="00CE138D" w:rsidRDefault="00DE14F8" w:rsidP="007B6CB8">
      <w:pPr>
        <w:pStyle w:val="Zkladntext"/>
        <w:keepNext/>
        <w:ind w:left="284" w:hanging="284"/>
        <w:rPr>
          <w:rFonts w:ascii="Arial" w:hAnsi="Arial" w:cs="Arial"/>
          <w:b/>
          <w:bCs/>
          <w:sz w:val="22"/>
          <w:szCs w:val="22"/>
        </w:rPr>
      </w:pPr>
      <w:r w:rsidRPr="00CE138D">
        <w:rPr>
          <w:rFonts w:ascii="Arial" w:hAnsi="Arial" w:cs="Arial"/>
          <w:b/>
          <w:bCs/>
          <w:sz w:val="22"/>
          <w:szCs w:val="22"/>
        </w:rPr>
        <w:lastRenderedPageBreak/>
        <w:t xml:space="preserve">článek 4. </w:t>
      </w:r>
    </w:p>
    <w:p w:rsidR="00DE14F8" w:rsidRPr="00CE138D" w:rsidRDefault="00DE14F8" w:rsidP="007B6CB8">
      <w:pPr>
        <w:pStyle w:val="Zkladntext"/>
        <w:keepNext/>
        <w:ind w:left="284" w:hanging="284"/>
        <w:rPr>
          <w:rFonts w:ascii="Arial" w:hAnsi="Arial" w:cs="Arial"/>
          <w:b/>
          <w:bCs/>
          <w:sz w:val="22"/>
          <w:szCs w:val="22"/>
        </w:rPr>
      </w:pPr>
      <w:r w:rsidRPr="00B37811">
        <w:rPr>
          <w:rFonts w:ascii="Arial" w:hAnsi="Arial" w:cs="Arial"/>
          <w:sz w:val="22"/>
          <w:szCs w:val="22"/>
        </w:rPr>
        <w:tab/>
      </w:r>
      <w:r w:rsidRPr="00CE138D">
        <w:rPr>
          <w:rFonts w:ascii="Arial" w:hAnsi="Arial" w:cs="Arial"/>
          <w:b/>
          <w:bCs/>
          <w:sz w:val="22"/>
          <w:szCs w:val="22"/>
        </w:rPr>
        <w:t>Cena a platební podmínky:</w:t>
      </w:r>
    </w:p>
    <w:p w:rsidR="00DE14F8" w:rsidRPr="00B37811" w:rsidRDefault="00DE14F8" w:rsidP="007B6CB8">
      <w:pPr>
        <w:pStyle w:val="Zkladntext"/>
        <w:keepNext/>
        <w:tabs>
          <w:tab w:val="left" w:pos="709"/>
        </w:tabs>
        <w:ind w:left="709"/>
        <w:rPr>
          <w:rFonts w:ascii="Arial" w:hAnsi="Arial" w:cs="Arial"/>
          <w:sz w:val="22"/>
          <w:szCs w:val="22"/>
        </w:rPr>
      </w:pPr>
    </w:p>
    <w:p w:rsidR="00CE3223" w:rsidRPr="006C379F" w:rsidRDefault="00CE3223" w:rsidP="00CE3223">
      <w:pPr>
        <w:keepLines/>
        <w:numPr>
          <w:ilvl w:val="1"/>
          <w:numId w:val="4"/>
        </w:numPr>
        <w:tabs>
          <w:tab w:val="clear" w:pos="360"/>
        </w:tabs>
        <w:suppressAutoHyphens/>
        <w:spacing w:after="0" w:line="240" w:lineRule="auto"/>
        <w:ind w:left="284" w:hanging="284"/>
        <w:rPr>
          <w:rFonts w:ascii="Arial" w:hAnsi="Arial" w:cs="Arial"/>
          <w:lang w:eastAsia="cs-CZ"/>
        </w:rPr>
      </w:pPr>
      <w:r w:rsidRPr="006C379F">
        <w:rPr>
          <w:rFonts w:ascii="Arial" w:hAnsi="Arial" w:cs="Arial"/>
          <w:lang w:eastAsia="cs-CZ"/>
        </w:rPr>
        <w:t>Cena za díla dle této smlouvy se sjednává v Kč celkem ve výši:</w:t>
      </w:r>
    </w:p>
    <w:p w:rsidR="00CE3223" w:rsidRPr="006C379F" w:rsidRDefault="00CE3223" w:rsidP="00CE3223">
      <w:pPr>
        <w:keepLines/>
        <w:suppressAutoHyphens/>
        <w:spacing w:after="0" w:line="240" w:lineRule="auto"/>
        <w:ind w:left="284"/>
        <w:rPr>
          <w:rFonts w:ascii="Arial" w:hAnsi="Arial" w:cs="Arial"/>
          <w:lang w:eastAsia="cs-CZ"/>
        </w:rPr>
      </w:pPr>
    </w:p>
    <w:tbl>
      <w:tblPr>
        <w:tblStyle w:val="Mkatabulky"/>
        <w:tblW w:w="0" w:type="auto"/>
        <w:jc w:val="center"/>
        <w:tblLook w:val="04A0" w:firstRow="1" w:lastRow="0" w:firstColumn="1" w:lastColumn="0" w:noHBand="0" w:noVBand="1"/>
      </w:tblPr>
      <w:tblGrid>
        <w:gridCol w:w="3586"/>
        <w:gridCol w:w="5000"/>
      </w:tblGrid>
      <w:tr w:rsidR="00CE3223" w:rsidRPr="006C379F" w:rsidTr="0017469F">
        <w:trPr>
          <w:trHeight w:val="397"/>
          <w:jc w:val="center"/>
        </w:trPr>
        <w:tc>
          <w:tcPr>
            <w:tcW w:w="3586" w:type="dxa"/>
            <w:vAlign w:val="center"/>
          </w:tcPr>
          <w:p w:rsidR="00CE3223" w:rsidRPr="006C379F" w:rsidRDefault="00CE3223" w:rsidP="0017469F">
            <w:pPr>
              <w:keepNext/>
              <w:keepLines/>
              <w:tabs>
                <w:tab w:val="left" w:pos="4320"/>
              </w:tabs>
              <w:spacing w:after="0" w:line="240" w:lineRule="auto"/>
              <w:rPr>
                <w:rFonts w:ascii="Arial" w:hAnsi="Arial" w:cs="Arial"/>
                <w:b/>
                <w:caps/>
              </w:rPr>
            </w:pPr>
            <w:r w:rsidRPr="006C379F">
              <w:rPr>
                <w:rFonts w:ascii="Arial" w:hAnsi="Arial" w:cs="Arial"/>
                <w:b/>
                <w:caps/>
              </w:rPr>
              <w:t>cena celkem bez DPH</w:t>
            </w:r>
          </w:p>
        </w:tc>
        <w:tc>
          <w:tcPr>
            <w:tcW w:w="5000" w:type="dxa"/>
            <w:vAlign w:val="center"/>
          </w:tcPr>
          <w:p w:rsidR="00CE3223" w:rsidRPr="006C379F" w:rsidRDefault="0017019C" w:rsidP="0017469F">
            <w:pPr>
              <w:keepNext/>
              <w:keepLines/>
              <w:tabs>
                <w:tab w:val="left" w:pos="4320"/>
              </w:tabs>
              <w:spacing w:after="0" w:line="240" w:lineRule="auto"/>
              <w:jc w:val="right"/>
              <w:rPr>
                <w:rFonts w:ascii="Arial" w:hAnsi="Arial" w:cs="Arial"/>
              </w:rPr>
            </w:pPr>
            <w:r>
              <w:rPr>
                <w:rFonts w:ascii="Arial" w:hAnsi="Arial" w:cs="Arial"/>
              </w:rPr>
              <w:t>540 900,- Kč</w:t>
            </w:r>
          </w:p>
        </w:tc>
      </w:tr>
      <w:tr w:rsidR="00CE3223" w:rsidRPr="006C379F" w:rsidTr="0017469F">
        <w:trPr>
          <w:trHeight w:val="397"/>
          <w:jc w:val="center"/>
        </w:trPr>
        <w:tc>
          <w:tcPr>
            <w:tcW w:w="3586" w:type="dxa"/>
            <w:vAlign w:val="center"/>
          </w:tcPr>
          <w:p w:rsidR="00CE3223" w:rsidRPr="006C379F" w:rsidRDefault="00CE3223" w:rsidP="0017469F">
            <w:pPr>
              <w:keepLines/>
              <w:tabs>
                <w:tab w:val="left" w:pos="4320"/>
              </w:tabs>
              <w:spacing w:after="0" w:line="240" w:lineRule="auto"/>
              <w:rPr>
                <w:rFonts w:ascii="Arial" w:hAnsi="Arial" w:cs="Arial"/>
                <w:b/>
                <w:caps/>
              </w:rPr>
            </w:pPr>
            <w:r w:rsidRPr="006C379F">
              <w:rPr>
                <w:rFonts w:ascii="Arial" w:hAnsi="Arial" w:cs="Arial"/>
                <w:b/>
                <w:caps/>
              </w:rPr>
              <w:t>DPH Z ceny díla</w:t>
            </w:r>
          </w:p>
        </w:tc>
        <w:tc>
          <w:tcPr>
            <w:tcW w:w="5000" w:type="dxa"/>
            <w:vAlign w:val="center"/>
          </w:tcPr>
          <w:p w:rsidR="00CE3223" w:rsidRPr="006C379F" w:rsidRDefault="0017019C" w:rsidP="0017469F">
            <w:pPr>
              <w:keepLines/>
              <w:tabs>
                <w:tab w:val="left" w:pos="4320"/>
              </w:tabs>
              <w:spacing w:after="0" w:line="240" w:lineRule="auto"/>
              <w:jc w:val="right"/>
              <w:rPr>
                <w:rFonts w:ascii="Arial" w:hAnsi="Arial" w:cs="Arial"/>
              </w:rPr>
            </w:pPr>
            <w:r>
              <w:rPr>
                <w:rFonts w:ascii="Arial" w:hAnsi="Arial" w:cs="Arial"/>
              </w:rPr>
              <w:t>113 589,- Kč</w:t>
            </w:r>
          </w:p>
        </w:tc>
      </w:tr>
      <w:tr w:rsidR="00CE3223" w:rsidRPr="006C379F" w:rsidTr="0017469F">
        <w:trPr>
          <w:trHeight w:val="397"/>
          <w:jc w:val="center"/>
        </w:trPr>
        <w:tc>
          <w:tcPr>
            <w:tcW w:w="3586" w:type="dxa"/>
            <w:vAlign w:val="center"/>
          </w:tcPr>
          <w:p w:rsidR="00CE3223" w:rsidRPr="006C379F" w:rsidRDefault="00CE3223" w:rsidP="0017469F">
            <w:pPr>
              <w:keepLines/>
              <w:tabs>
                <w:tab w:val="left" w:pos="4320"/>
              </w:tabs>
              <w:spacing w:after="0" w:line="240" w:lineRule="auto"/>
              <w:rPr>
                <w:rFonts w:ascii="Arial" w:hAnsi="Arial" w:cs="Arial"/>
                <w:b/>
                <w:caps/>
              </w:rPr>
            </w:pPr>
            <w:r w:rsidRPr="006C379F">
              <w:rPr>
                <w:rFonts w:ascii="Arial" w:hAnsi="Arial" w:cs="Arial"/>
                <w:b/>
                <w:caps/>
              </w:rPr>
              <w:t>Cena celkem včetně DPH</w:t>
            </w:r>
          </w:p>
        </w:tc>
        <w:tc>
          <w:tcPr>
            <w:tcW w:w="5000" w:type="dxa"/>
            <w:vAlign w:val="center"/>
          </w:tcPr>
          <w:p w:rsidR="00CE3223" w:rsidRPr="006C379F" w:rsidRDefault="0017019C" w:rsidP="0017469F">
            <w:pPr>
              <w:keepLines/>
              <w:tabs>
                <w:tab w:val="left" w:pos="4320"/>
              </w:tabs>
              <w:spacing w:after="0" w:line="240" w:lineRule="auto"/>
              <w:jc w:val="right"/>
              <w:rPr>
                <w:rFonts w:ascii="Arial" w:hAnsi="Arial" w:cs="Arial"/>
              </w:rPr>
            </w:pPr>
            <w:r>
              <w:rPr>
                <w:rFonts w:ascii="Arial" w:hAnsi="Arial" w:cs="Arial"/>
              </w:rPr>
              <w:t>654 489,- Kč</w:t>
            </w:r>
          </w:p>
        </w:tc>
      </w:tr>
    </w:tbl>
    <w:p w:rsidR="00CE3223" w:rsidRPr="006C379F" w:rsidRDefault="00CE3223" w:rsidP="00CE3223">
      <w:pPr>
        <w:keepLines/>
        <w:suppressAutoHyphens/>
        <w:spacing w:after="0" w:line="240" w:lineRule="auto"/>
        <w:ind w:left="284"/>
        <w:rPr>
          <w:rFonts w:ascii="Arial" w:hAnsi="Arial" w:cs="Arial"/>
          <w:lang w:eastAsia="cs-CZ"/>
        </w:rPr>
      </w:pPr>
    </w:p>
    <w:p w:rsidR="00CE322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6C379F">
        <w:rPr>
          <w:rFonts w:ascii="Arial" w:hAnsi="Arial" w:cs="Arial"/>
          <w:lang w:eastAsia="cs-CZ"/>
        </w:rPr>
        <w:t>Sjednaná cena je doložena zhotovitelem oceněným soupisem prací (výkazem výměr) dle přílohy č.</w:t>
      </w:r>
      <w:r>
        <w:rPr>
          <w:rFonts w:ascii="Arial" w:hAnsi="Arial" w:cs="Arial"/>
          <w:lang w:eastAsia="cs-CZ"/>
        </w:rPr>
        <w:t xml:space="preserve"> 1 smlouvy</w:t>
      </w:r>
      <w:r w:rsidRPr="006C379F">
        <w:rPr>
          <w:rFonts w:ascii="Arial" w:hAnsi="Arial" w:cs="Arial"/>
          <w:lang w:eastAsia="cs-CZ"/>
        </w:rPr>
        <w:t xml:space="preserve">. </w:t>
      </w:r>
    </w:p>
    <w:p w:rsidR="00CE3223" w:rsidRDefault="00CE3223" w:rsidP="00CE3223">
      <w:pPr>
        <w:keepLines/>
        <w:suppressAutoHyphens/>
        <w:spacing w:after="0" w:line="240" w:lineRule="auto"/>
        <w:ind w:left="284"/>
        <w:jc w:val="both"/>
        <w:rPr>
          <w:rFonts w:ascii="Arial" w:hAnsi="Arial" w:cs="Arial"/>
          <w:lang w:eastAsia="cs-CZ"/>
        </w:rPr>
      </w:pPr>
    </w:p>
    <w:p w:rsidR="00CE3223" w:rsidRPr="00091BE2"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042AF2">
        <w:rPr>
          <w:rFonts w:ascii="Arial" w:hAnsi="Arial" w:cs="Arial"/>
          <w:lang w:eastAsia="cs-CZ"/>
        </w:rPr>
        <w:t>Součástí sjednané ceny jsou veškeré práce a dodávky, poplatky, náklady zhotovitele</w:t>
      </w:r>
      <w:r>
        <w:rPr>
          <w:rFonts w:ascii="Arial" w:hAnsi="Arial" w:cs="Arial"/>
          <w:lang w:eastAsia="cs-CZ"/>
        </w:rPr>
        <w:t xml:space="preserve"> </w:t>
      </w:r>
      <w:r w:rsidRPr="00042AF2">
        <w:rPr>
          <w:rFonts w:ascii="Arial" w:hAnsi="Arial" w:cs="Arial"/>
          <w:lang w:eastAsia="cs-CZ"/>
        </w:rPr>
        <w:t xml:space="preserve">nutné pro </w:t>
      </w:r>
      <w:r>
        <w:rPr>
          <w:rFonts w:ascii="Arial" w:hAnsi="Arial" w:cs="Arial"/>
          <w:lang w:eastAsia="cs-CZ"/>
        </w:rPr>
        <w:t>zřízení</w:t>
      </w:r>
      <w:r w:rsidRPr="00042AF2">
        <w:rPr>
          <w:rFonts w:ascii="Arial" w:hAnsi="Arial" w:cs="Arial"/>
          <w:lang w:eastAsia="cs-CZ"/>
        </w:rPr>
        <w:t>, provoz</w:t>
      </w:r>
      <w:r>
        <w:rPr>
          <w:rFonts w:ascii="Arial" w:hAnsi="Arial" w:cs="Arial"/>
          <w:lang w:eastAsia="cs-CZ"/>
        </w:rPr>
        <w:t>,</w:t>
      </w:r>
      <w:r w:rsidRPr="00042AF2">
        <w:rPr>
          <w:rFonts w:ascii="Arial" w:hAnsi="Arial" w:cs="Arial"/>
          <w:lang w:eastAsia="cs-CZ"/>
        </w:rPr>
        <w:t xml:space="preserve"> demontáž </w:t>
      </w:r>
      <w:r>
        <w:rPr>
          <w:rFonts w:ascii="Arial" w:hAnsi="Arial" w:cs="Arial"/>
          <w:lang w:eastAsia="cs-CZ"/>
        </w:rPr>
        <w:t xml:space="preserve">a vyklízení </w:t>
      </w:r>
      <w:r w:rsidRPr="00042AF2">
        <w:rPr>
          <w:rFonts w:ascii="Arial" w:hAnsi="Arial" w:cs="Arial"/>
          <w:lang w:eastAsia="cs-CZ"/>
        </w:rPr>
        <w:t>zařízení staveniště</w:t>
      </w:r>
      <w:r>
        <w:rPr>
          <w:rFonts w:ascii="Arial" w:hAnsi="Arial" w:cs="Arial"/>
          <w:lang w:eastAsia="cs-CZ"/>
        </w:rPr>
        <w:t>,</w:t>
      </w:r>
      <w:r w:rsidRPr="007E365D">
        <w:rPr>
          <w:rFonts w:ascii="Arial" w:hAnsi="Arial" w:cs="Arial"/>
          <w:snapToGrid w:val="0"/>
          <w:lang w:eastAsia="cs-CZ"/>
        </w:rPr>
        <w:t xml:space="preserve"> </w:t>
      </w:r>
      <w:r w:rsidRPr="0095562F">
        <w:rPr>
          <w:rFonts w:ascii="Arial" w:hAnsi="Arial" w:cs="Arial"/>
          <w:snapToGrid w:val="0"/>
          <w:lang w:eastAsia="cs-CZ"/>
        </w:rPr>
        <w:t xml:space="preserve">opatřených zhotovitelem k provedení díla, pomocných </w:t>
      </w:r>
      <w:r w:rsidRPr="0095562F">
        <w:rPr>
          <w:rFonts w:ascii="Arial" w:hAnsi="Arial" w:cs="Arial"/>
          <w:lang w:eastAsia="cs-CZ"/>
        </w:rPr>
        <w:t>výrobků</w:t>
      </w:r>
      <w:r w:rsidRPr="0095562F">
        <w:rPr>
          <w:rFonts w:ascii="Arial" w:hAnsi="Arial" w:cs="Arial"/>
          <w:snapToGrid w:val="0"/>
          <w:lang w:eastAsia="cs-CZ"/>
        </w:rPr>
        <w:t xml:space="preserve">, materiálů, revizí, kontrolních prohlídek, předepsaných zkoušek, posudků, poplatků za odvoz a likvidaci odpadů </w:t>
      </w:r>
      <w:r w:rsidRPr="009A0924">
        <w:rPr>
          <w:rFonts w:ascii="Arial" w:hAnsi="Arial" w:cs="Arial"/>
          <w:snapToGrid w:val="0"/>
          <w:lang w:eastAsia="cs-CZ"/>
        </w:rPr>
        <w:t xml:space="preserve">nákladů na úschovu (skladování) a opatrování rozestavěného díla, </w:t>
      </w:r>
      <w:r>
        <w:rPr>
          <w:rFonts w:ascii="Arial" w:hAnsi="Arial" w:cs="Arial"/>
          <w:snapToGrid w:val="0"/>
          <w:lang w:eastAsia="cs-CZ"/>
        </w:rPr>
        <w:t xml:space="preserve">nákladů na </w:t>
      </w:r>
      <w:r w:rsidRPr="009A0924">
        <w:rPr>
          <w:rFonts w:ascii="Arial" w:hAnsi="Arial" w:cs="Arial"/>
          <w:snapToGrid w:val="0"/>
          <w:lang w:eastAsia="cs-CZ"/>
        </w:rPr>
        <w:t xml:space="preserve">dokumentaci skutečného provedení, </w:t>
      </w:r>
      <w:r>
        <w:rPr>
          <w:rFonts w:ascii="Arial" w:hAnsi="Arial" w:cs="Arial"/>
          <w:snapToGrid w:val="0"/>
          <w:lang w:eastAsia="cs-CZ"/>
        </w:rPr>
        <w:t xml:space="preserve">nákladů </w:t>
      </w:r>
      <w:r w:rsidRPr="009A0924">
        <w:rPr>
          <w:rFonts w:ascii="Arial" w:hAnsi="Arial" w:cs="Arial"/>
          <w:snapToGrid w:val="0"/>
          <w:lang w:eastAsia="cs-CZ"/>
        </w:rPr>
        <w:t>dalších činností</w:t>
      </w:r>
      <w:r>
        <w:rPr>
          <w:rFonts w:ascii="Arial" w:hAnsi="Arial" w:cs="Arial"/>
          <w:snapToGrid w:val="0"/>
          <w:lang w:eastAsia="cs-CZ"/>
        </w:rPr>
        <w:t xml:space="preserve"> a výkonů</w:t>
      </w:r>
      <w:r w:rsidRPr="009A0924">
        <w:rPr>
          <w:rFonts w:ascii="Arial" w:hAnsi="Arial" w:cs="Arial"/>
          <w:snapToGrid w:val="0"/>
          <w:lang w:eastAsia="cs-CZ"/>
        </w:rPr>
        <w:t xml:space="preserve"> </w:t>
      </w:r>
      <w:r w:rsidRPr="009A0924">
        <w:rPr>
          <w:rFonts w:ascii="Arial" w:hAnsi="Arial" w:cs="Arial"/>
          <w:lang w:eastAsia="cs-CZ"/>
        </w:rPr>
        <w:t>dle článku 2 této smlouvy nezbytných pro</w:t>
      </w:r>
      <w:r>
        <w:rPr>
          <w:rFonts w:ascii="Arial" w:hAnsi="Arial" w:cs="Arial"/>
          <w:lang w:eastAsia="cs-CZ"/>
        </w:rPr>
        <w:t xml:space="preserve"> provedení díla.</w:t>
      </w:r>
    </w:p>
    <w:p w:rsidR="00CE3223" w:rsidRDefault="00CE3223" w:rsidP="00CE3223">
      <w:pPr>
        <w:keepLines/>
        <w:suppressAutoHyphens/>
        <w:spacing w:after="0" w:line="240" w:lineRule="auto"/>
        <w:ind w:left="284"/>
        <w:jc w:val="both"/>
        <w:rPr>
          <w:rFonts w:ascii="Arial" w:hAnsi="Arial" w:cs="Arial"/>
          <w:lang w:eastAsia="cs-CZ"/>
        </w:rPr>
      </w:pPr>
    </w:p>
    <w:p w:rsidR="00CE3223" w:rsidRPr="00091BE2"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091BE2">
        <w:rPr>
          <w:rFonts w:ascii="Arial" w:hAnsi="Arial" w:cs="Arial"/>
          <w:lang w:eastAsia="cs-CZ"/>
        </w:rPr>
        <w:t>Sjednaná smluvní cena obsahuje i veškerá rizika spojená s vývojem kurzů zahraničních měn vůči české koruně.</w:t>
      </w:r>
    </w:p>
    <w:p w:rsidR="00CE3223" w:rsidRPr="006C379F" w:rsidRDefault="00CE3223" w:rsidP="00CE3223">
      <w:pPr>
        <w:keepLines/>
        <w:suppressAutoHyphens/>
        <w:spacing w:after="0" w:line="240" w:lineRule="auto"/>
        <w:ind w:left="284"/>
        <w:jc w:val="both"/>
        <w:rPr>
          <w:rFonts w:ascii="Arial" w:hAnsi="Arial" w:cs="Arial"/>
          <w:lang w:eastAsia="cs-CZ"/>
        </w:rPr>
      </w:pPr>
    </w:p>
    <w:p w:rsidR="00CE322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Pr>
          <w:rFonts w:ascii="Arial" w:hAnsi="Arial" w:cs="Arial"/>
          <w:lang w:eastAsia="cs-CZ"/>
        </w:rPr>
        <w:t>Sjednanou c</w:t>
      </w:r>
      <w:r w:rsidRPr="006C379F">
        <w:rPr>
          <w:rFonts w:ascii="Arial" w:hAnsi="Arial" w:cs="Arial"/>
          <w:lang w:eastAsia="cs-CZ"/>
        </w:rPr>
        <w:t xml:space="preserve">enu díla </w:t>
      </w:r>
      <w:r>
        <w:rPr>
          <w:rFonts w:ascii="Arial" w:hAnsi="Arial" w:cs="Arial"/>
          <w:lang w:eastAsia="cs-CZ"/>
        </w:rPr>
        <w:t>lze</w:t>
      </w:r>
      <w:r w:rsidRPr="006C379F">
        <w:rPr>
          <w:rFonts w:ascii="Arial" w:hAnsi="Arial" w:cs="Arial"/>
          <w:lang w:eastAsia="cs-CZ"/>
        </w:rPr>
        <w:t xml:space="preserve"> měnit pouze:</w:t>
      </w:r>
    </w:p>
    <w:p w:rsidR="00CE3223" w:rsidRDefault="00CE3223" w:rsidP="00CE3223">
      <w:pPr>
        <w:pStyle w:val="Odstavecseseznamem"/>
        <w:rPr>
          <w:rFonts w:ascii="Arial" w:hAnsi="Arial" w:cs="Arial"/>
          <w:lang w:eastAsia="cs-CZ"/>
        </w:rPr>
      </w:pPr>
    </w:p>
    <w:p w:rsidR="00CE3223" w:rsidRPr="00615E93" w:rsidRDefault="00CE3223" w:rsidP="00CE3223">
      <w:pPr>
        <w:pStyle w:val="Odstavecseseznamem"/>
        <w:keepLines/>
        <w:numPr>
          <w:ilvl w:val="1"/>
          <w:numId w:val="35"/>
        </w:numPr>
        <w:suppressAutoHyphens/>
        <w:spacing w:after="0" w:line="240" w:lineRule="auto"/>
        <w:jc w:val="both"/>
        <w:rPr>
          <w:rFonts w:ascii="Arial" w:hAnsi="Arial" w:cs="Arial"/>
          <w:lang w:eastAsia="cs-CZ"/>
        </w:rPr>
      </w:pPr>
      <w:r w:rsidRPr="00615E93">
        <w:rPr>
          <w:rFonts w:ascii="Arial" w:hAnsi="Arial" w:cs="Arial"/>
          <w:lang w:eastAsia="cs-CZ"/>
        </w:rPr>
        <w:t>v důsledku sjednané změny rozsahu díla o neprováděné práce (dále je méněpráce); v tomto případě bude cena za dílo snížena o veškeré náklady na provedení těch částí díla, které v rámci méněprací nebudou provedeny. Náklady na méněpráce budou odečteny ve výši součtu veškerých odpovídajících položek a nákladů neprovedených dle oceněného soupisu prací s výkazem výměr, který je jako součástí nabídky zhotovitele přílohou č. 1 smlouvy;</w:t>
      </w:r>
    </w:p>
    <w:p w:rsidR="00CE3223" w:rsidRDefault="00CE3223" w:rsidP="00CE3223">
      <w:pPr>
        <w:pStyle w:val="Odstavecseseznamem"/>
        <w:keepLines/>
        <w:suppressAutoHyphens/>
        <w:spacing w:after="0" w:line="240" w:lineRule="auto"/>
        <w:jc w:val="both"/>
        <w:rPr>
          <w:rFonts w:ascii="Arial" w:hAnsi="Arial" w:cs="Arial"/>
          <w:lang w:eastAsia="cs-CZ"/>
        </w:rPr>
      </w:pPr>
    </w:p>
    <w:p w:rsidR="00CE3223" w:rsidRPr="00CA6F45" w:rsidRDefault="00CE3223" w:rsidP="00CE3223">
      <w:pPr>
        <w:pStyle w:val="Odstavecseseznamem"/>
        <w:keepLines/>
        <w:numPr>
          <w:ilvl w:val="1"/>
          <w:numId w:val="35"/>
        </w:numPr>
        <w:suppressAutoHyphens/>
        <w:spacing w:after="0" w:line="240" w:lineRule="auto"/>
        <w:jc w:val="both"/>
        <w:rPr>
          <w:rFonts w:ascii="Arial" w:hAnsi="Arial" w:cs="Arial"/>
          <w:lang w:eastAsia="cs-CZ"/>
        </w:rPr>
      </w:pPr>
      <w:r w:rsidRPr="00CA6F45">
        <w:rPr>
          <w:rFonts w:ascii="Arial" w:hAnsi="Arial" w:cs="Arial"/>
          <w:lang w:eastAsia="cs-CZ"/>
        </w:rPr>
        <w:t xml:space="preserve">v důsledku </w:t>
      </w:r>
      <w:r>
        <w:rPr>
          <w:rFonts w:ascii="Arial" w:hAnsi="Arial" w:cs="Arial"/>
          <w:lang w:eastAsia="cs-CZ"/>
        </w:rPr>
        <w:t xml:space="preserve">sjednané změny rozsahu díla o dodatečné práce </w:t>
      </w:r>
      <w:r w:rsidRPr="00CA6F45">
        <w:rPr>
          <w:rFonts w:ascii="Arial" w:hAnsi="Arial" w:cs="Arial"/>
          <w:lang w:eastAsia="cs-CZ"/>
        </w:rPr>
        <w:t>(dále také jen vícepráce)</w:t>
      </w:r>
      <w:r>
        <w:rPr>
          <w:rFonts w:ascii="Arial" w:hAnsi="Arial" w:cs="Arial"/>
          <w:lang w:eastAsia="cs-CZ"/>
        </w:rPr>
        <w:t>;</w:t>
      </w:r>
      <w:r w:rsidRPr="00CA6F45">
        <w:rPr>
          <w:rFonts w:ascii="Arial" w:hAnsi="Arial" w:cs="Arial"/>
          <w:lang w:eastAsia="cs-CZ"/>
        </w:rPr>
        <w:t xml:space="preserve"> </w:t>
      </w:r>
      <w:r>
        <w:rPr>
          <w:rFonts w:ascii="Arial" w:hAnsi="Arial" w:cs="Arial"/>
          <w:lang w:eastAsia="cs-CZ"/>
        </w:rPr>
        <w:t xml:space="preserve">v tomto případě bude cena za dílo zvýšena o náklady na provedení těch částí díla, které v rámci dodatečných prací jsou nezbytné k dokončení díla nebo které si </w:t>
      </w:r>
      <w:r w:rsidRPr="00CA6F45">
        <w:rPr>
          <w:rFonts w:ascii="Arial" w:hAnsi="Arial" w:cs="Arial"/>
          <w:lang w:eastAsia="cs-CZ"/>
        </w:rPr>
        <w:t xml:space="preserve">objednatel </w:t>
      </w:r>
      <w:r>
        <w:rPr>
          <w:rFonts w:ascii="Arial" w:hAnsi="Arial" w:cs="Arial"/>
          <w:lang w:eastAsia="cs-CZ"/>
        </w:rPr>
        <w:t>vymínil</w:t>
      </w:r>
      <w:r w:rsidRPr="00CA6F45">
        <w:rPr>
          <w:rFonts w:ascii="Arial" w:hAnsi="Arial" w:cs="Arial"/>
          <w:lang w:eastAsia="cs-CZ"/>
        </w:rPr>
        <w:t xml:space="preserve"> provádět nad rámec</w:t>
      </w:r>
      <w:r>
        <w:rPr>
          <w:rFonts w:ascii="Arial" w:hAnsi="Arial" w:cs="Arial"/>
          <w:lang w:eastAsia="cs-CZ"/>
        </w:rPr>
        <w:t>,</w:t>
      </w:r>
      <w:r w:rsidRPr="00CA6F45">
        <w:rPr>
          <w:rFonts w:ascii="Arial" w:hAnsi="Arial" w:cs="Arial"/>
          <w:lang w:eastAsia="cs-CZ"/>
        </w:rPr>
        <w:t xml:space="preserve"> množství nebo kvality uvedené v projektové dokumentaci nebo </w:t>
      </w:r>
      <w:r>
        <w:rPr>
          <w:rFonts w:ascii="Arial" w:hAnsi="Arial" w:cs="Arial"/>
          <w:lang w:eastAsia="cs-CZ"/>
        </w:rPr>
        <w:t>soupisu prací</w:t>
      </w:r>
      <w:r w:rsidRPr="00CA6F45">
        <w:rPr>
          <w:rFonts w:ascii="Arial" w:hAnsi="Arial" w:cs="Arial"/>
          <w:lang w:eastAsia="cs-CZ"/>
        </w:rPr>
        <w:t>. Náklady na vícepráce budou oceňovány:</w:t>
      </w:r>
    </w:p>
    <w:p w:rsidR="00CE3223" w:rsidRPr="006C379F" w:rsidRDefault="00CE3223" w:rsidP="00CE3223">
      <w:pPr>
        <w:pStyle w:val="Odstavecseseznamem"/>
        <w:rPr>
          <w:rFonts w:ascii="Arial" w:hAnsi="Arial" w:cs="Arial"/>
          <w:lang w:eastAsia="cs-CZ"/>
        </w:rPr>
      </w:pPr>
    </w:p>
    <w:p w:rsidR="00CE3223" w:rsidRDefault="00CE3223" w:rsidP="00CE3223">
      <w:pPr>
        <w:pStyle w:val="Odstavecseseznamem"/>
        <w:keepLines/>
        <w:numPr>
          <w:ilvl w:val="0"/>
          <w:numId w:val="34"/>
        </w:numPr>
        <w:suppressAutoHyphens/>
        <w:spacing w:after="0" w:line="240" w:lineRule="auto"/>
        <w:jc w:val="both"/>
        <w:rPr>
          <w:rFonts w:ascii="Arial" w:hAnsi="Arial" w:cs="Arial"/>
          <w:lang w:eastAsia="cs-CZ"/>
        </w:rPr>
      </w:pPr>
      <w:r>
        <w:rPr>
          <w:rFonts w:ascii="Arial" w:hAnsi="Arial" w:cs="Arial"/>
          <w:lang w:eastAsia="cs-CZ"/>
        </w:rPr>
        <w:t>jednotkovými</w:t>
      </w:r>
      <w:r w:rsidRPr="006C379F">
        <w:rPr>
          <w:rFonts w:ascii="Arial" w:hAnsi="Arial" w:cs="Arial"/>
          <w:lang w:eastAsia="cs-CZ"/>
        </w:rPr>
        <w:t xml:space="preserve"> </w:t>
      </w:r>
      <w:r>
        <w:rPr>
          <w:rFonts w:ascii="Arial" w:hAnsi="Arial" w:cs="Arial"/>
          <w:lang w:eastAsia="cs-CZ"/>
        </w:rPr>
        <w:t xml:space="preserve">cenami </w:t>
      </w:r>
      <w:r w:rsidRPr="006C379F">
        <w:rPr>
          <w:rFonts w:ascii="Arial" w:hAnsi="Arial" w:cs="Arial"/>
          <w:lang w:eastAsia="cs-CZ"/>
        </w:rPr>
        <w:t xml:space="preserve">podle odpovídajících jednotkových cen položek a nákladů </w:t>
      </w:r>
      <w:r>
        <w:rPr>
          <w:rFonts w:ascii="Arial" w:hAnsi="Arial" w:cs="Arial"/>
          <w:lang w:eastAsia="cs-CZ"/>
        </w:rPr>
        <w:t>oceněných zhotovitelem v oceněném soupisu prací;</w:t>
      </w:r>
    </w:p>
    <w:p w:rsidR="00CE3223" w:rsidRPr="006C379F" w:rsidRDefault="00CE3223" w:rsidP="00CE3223">
      <w:pPr>
        <w:pStyle w:val="Odstavecseseznamem"/>
        <w:keepLines/>
        <w:numPr>
          <w:ilvl w:val="0"/>
          <w:numId w:val="34"/>
        </w:numPr>
        <w:suppressAutoHyphens/>
        <w:spacing w:after="0" w:line="240" w:lineRule="auto"/>
        <w:jc w:val="both"/>
        <w:rPr>
          <w:rFonts w:ascii="Arial" w:hAnsi="Arial" w:cs="Arial"/>
          <w:lang w:eastAsia="cs-CZ"/>
        </w:rPr>
      </w:pPr>
      <w:r w:rsidRPr="006C379F">
        <w:rPr>
          <w:rFonts w:ascii="Arial" w:hAnsi="Arial" w:cs="Arial"/>
          <w:lang w:eastAsia="cs-CZ"/>
        </w:rPr>
        <w:t>dle směrných cen v cenové soustavě stavebních prací</w:t>
      </w:r>
      <w:r>
        <w:rPr>
          <w:rFonts w:ascii="Arial" w:hAnsi="Arial" w:cs="Arial"/>
          <w:lang w:eastAsia="cs-CZ"/>
        </w:rPr>
        <w:t>, kterou zhotovitel použil</w:t>
      </w:r>
      <w:r>
        <w:rPr>
          <w:rStyle w:val="Znakapoznpodarou"/>
          <w:rFonts w:ascii="Arial" w:hAnsi="Arial" w:cs="Arial"/>
          <w:lang w:eastAsia="cs-CZ"/>
        </w:rPr>
        <w:footnoteReference w:id="1"/>
      </w:r>
      <w:r>
        <w:rPr>
          <w:rFonts w:ascii="Arial" w:hAnsi="Arial" w:cs="Arial"/>
          <w:lang w:eastAsia="cs-CZ"/>
        </w:rPr>
        <w:t xml:space="preserve"> k ocenění soupisu prací v příloze č. 1</w:t>
      </w:r>
      <w:r w:rsidRPr="006C379F">
        <w:rPr>
          <w:rFonts w:ascii="Arial" w:hAnsi="Arial" w:cs="Arial"/>
          <w:lang w:eastAsia="cs-CZ"/>
        </w:rPr>
        <w:t xml:space="preserve"> </w:t>
      </w:r>
      <w:r>
        <w:rPr>
          <w:rFonts w:ascii="Arial" w:hAnsi="Arial" w:cs="Arial"/>
          <w:lang w:eastAsia="cs-CZ"/>
        </w:rPr>
        <w:t>smlouvy, a to maximálně ve výši 80</w:t>
      </w:r>
      <w:r w:rsidRPr="006C379F">
        <w:rPr>
          <w:rFonts w:ascii="Arial" w:hAnsi="Arial" w:cs="Arial"/>
          <w:lang w:eastAsia="cs-CZ"/>
        </w:rPr>
        <w:t>%</w:t>
      </w:r>
      <w:r>
        <w:rPr>
          <w:rFonts w:ascii="Arial" w:hAnsi="Arial" w:cs="Arial"/>
          <w:lang w:eastAsia="cs-CZ"/>
        </w:rPr>
        <w:t xml:space="preserve"> jednotkových cen</w:t>
      </w:r>
      <w:r w:rsidRPr="006C379F">
        <w:rPr>
          <w:rFonts w:ascii="Arial" w:hAnsi="Arial" w:cs="Arial"/>
          <w:lang w:eastAsia="cs-CZ"/>
        </w:rPr>
        <w:t xml:space="preserve"> t</w:t>
      </w:r>
      <w:r>
        <w:rPr>
          <w:rFonts w:ascii="Arial" w:hAnsi="Arial" w:cs="Arial"/>
          <w:lang w:eastAsia="cs-CZ"/>
        </w:rPr>
        <w:t xml:space="preserve">éto </w:t>
      </w:r>
      <w:r w:rsidRPr="006C379F">
        <w:rPr>
          <w:rFonts w:ascii="Arial" w:hAnsi="Arial" w:cs="Arial"/>
          <w:lang w:eastAsia="cs-CZ"/>
        </w:rPr>
        <w:t>cenov</w:t>
      </w:r>
      <w:r>
        <w:rPr>
          <w:rFonts w:ascii="Arial" w:hAnsi="Arial" w:cs="Arial"/>
          <w:lang w:eastAsia="cs-CZ"/>
        </w:rPr>
        <w:t>é</w:t>
      </w:r>
      <w:r w:rsidRPr="006C379F">
        <w:rPr>
          <w:rFonts w:ascii="Arial" w:hAnsi="Arial" w:cs="Arial"/>
          <w:lang w:eastAsia="cs-CZ"/>
        </w:rPr>
        <w:t xml:space="preserve"> soustav</w:t>
      </w:r>
      <w:r>
        <w:rPr>
          <w:rFonts w:ascii="Arial" w:hAnsi="Arial" w:cs="Arial"/>
          <w:lang w:eastAsia="cs-CZ"/>
        </w:rPr>
        <w:t>y platné v době podání nabídky</w:t>
      </w:r>
      <w:r w:rsidRPr="006C379F">
        <w:rPr>
          <w:rFonts w:ascii="Arial" w:hAnsi="Arial" w:cs="Arial"/>
          <w:lang w:eastAsia="cs-CZ"/>
        </w:rPr>
        <w:t>;</w:t>
      </w:r>
    </w:p>
    <w:p w:rsidR="00CE3223" w:rsidRPr="006C379F" w:rsidRDefault="00CE3223" w:rsidP="00CE3223">
      <w:pPr>
        <w:keepLines/>
        <w:suppressAutoHyphens/>
        <w:spacing w:after="0" w:line="240" w:lineRule="auto"/>
        <w:ind w:left="708"/>
        <w:jc w:val="both"/>
        <w:rPr>
          <w:rFonts w:ascii="Arial" w:hAnsi="Arial" w:cs="Arial"/>
          <w:lang w:eastAsia="cs-CZ"/>
        </w:rPr>
      </w:pPr>
      <w:r w:rsidRPr="006C379F">
        <w:rPr>
          <w:rFonts w:ascii="Arial" w:hAnsi="Arial" w:cs="Arial"/>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CE3223" w:rsidRPr="006C379F" w:rsidRDefault="00CE3223" w:rsidP="00CE3223">
      <w:pPr>
        <w:keepLines/>
        <w:suppressAutoHyphens/>
        <w:spacing w:after="0" w:line="240" w:lineRule="auto"/>
        <w:ind w:left="567"/>
        <w:jc w:val="both"/>
        <w:rPr>
          <w:rFonts w:ascii="Arial" w:hAnsi="Arial" w:cs="Arial"/>
          <w:lang w:eastAsia="cs-CZ"/>
        </w:rPr>
      </w:pPr>
    </w:p>
    <w:p w:rsidR="00CE3223" w:rsidRPr="00DD1F86" w:rsidRDefault="00DD1F86" w:rsidP="00DD1F86">
      <w:pPr>
        <w:pStyle w:val="Odstavecseseznamem"/>
        <w:keepLines/>
        <w:numPr>
          <w:ilvl w:val="1"/>
          <w:numId w:val="35"/>
        </w:numPr>
        <w:suppressAutoHyphens/>
        <w:spacing w:after="0" w:line="240" w:lineRule="auto"/>
        <w:ind w:left="426" w:hanging="426"/>
        <w:jc w:val="both"/>
        <w:rPr>
          <w:rFonts w:ascii="Arial" w:hAnsi="Arial" w:cs="Arial"/>
          <w:lang w:eastAsia="cs-CZ"/>
        </w:rPr>
      </w:pPr>
      <w:r>
        <w:rPr>
          <w:rFonts w:ascii="Arial" w:hAnsi="Arial" w:cs="Arial"/>
          <w:lang w:eastAsia="cs-CZ"/>
        </w:rPr>
        <w:t xml:space="preserve"> v</w:t>
      </w:r>
      <w:r w:rsidR="00CE3223" w:rsidRPr="00DD1F86">
        <w:rPr>
          <w:rFonts w:ascii="Arial" w:hAnsi="Arial" w:cs="Arial"/>
          <w:lang w:eastAsia="cs-CZ"/>
        </w:rPr>
        <w:t xml:space="preserve"> případě změny sazby DPH</w:t>
      </w:r>
      <w:r w:rsidR="00830834" w:rsidRPr="00DD1F86">
        <w:rPr>
          <w:rFonts w:ascii="Arial" w:hAnsi="Arial" w:cs="Arial"/>
          <w:lang w:eastAsia="cs-CZ"/>
        </w:rPr>
        <w:t>,</w:t>
      </w:r>
      <w:r w:rsidR="00CE3223" w:rsidRPr="00DD1F86">
        <w:rPr>
          <w:rFonts w:ascii="Arial" w:hAnsi="Arial" w:cs="Arial"/>
          <w:lang w:eastAsia="cs-CZ"/>
        </w:rPr>
        <w:t xml:space="preserve"> v důsledku změny právních předpisů. </w:t>
      </w:r>
    </w:p>
    <w:p w:rsidR="00CE3223" w:rsidRPr="006C379F" w:rsidRDefault="00CE3223" w:rsidP="00CE3223">
      <w:pPr>
        <w:pStyle w:val="Odstavecseseznamem"/>
        <w:keepLines/>
        <w:suppressAutoHyphens/>
        <w:spacing w:after="0" w:line="240" w:lineRule="auto"/>
        <w:ind w:left="1134"/>
        <w:jc w:val="both"/>
        <w:rPr>
          <w:rFonts w:ascii="Arial" w:hAnsi="Arial" w:cs="Arial"/>
          <w:lang w:eastAsia="cs-CZ"/>
        </w:rPr>
      </w:pPr>
    </w:p>
    <w:p w:rsidR="00CE3223" w:rsidRDefault="00CE3223" w:rsidP="00CE3223">
      <w:pPr>
        <w:pStyle w:val="Odstavecseseznamem"/>
        <w:keepLines/>
        <w:numPr>
          <w:ilvl w:val="1"/>
          <w:numId w:val="4"/>
        </w:numPr>
        <w:suppressAutoHyphens/>
        <w:spacing w:after="0" w:line="240" w:lineRule="auto"/>
        <w:jc w:val="both"/>
        <w:rPr>
          <w:rFonts w:ascii="Arial" w:hAnsi="Arial" w:cs="Arial"/>
          <w:lang w:eastAsia="cs-CZ"/>
        </w:rPr>
      </w:pPr>
      <w:r w:rsidRPr="006C379F">
        <w:rPr>
          <w:rFonts w:ascii="Arial" w:hAnsi="Arial" w:cs="Arial"/>
          <w:lang w:eastAsia="cs-CZ"/>
        </w:rPr>
        <w:t>Smluvní strany se dohodly, že rozsah případných méněprací nebo víceprací a cena z</w:t>
      </w:r>
      <w:r>
        <w:rPr>
          <w:rFonts w:ascii="Arial" w:hAnsi="Arial" w:cs="Arial"/>
          <w:lang w:eastAsia="cs-CZ"/>
        </w:rPr>
        <w:t>a jejich realizaci, budou vždy</w:t>
      </w:r>
      <w:r w:rsidRPr="006C379F">
        <w:rPr>
          <w:rFonts w:ascii="Arial" w:hAnsi="Arial" w:cs="Arial"/>
          <w:lang w:eastAsia="cs-CZ"/>
        </w:rPr>
        <w:t xml:space="preserve"> sjednány dodatkem k této smlouvě.</w:t>
      </w:r>
    </w:p>
    <w:p w:rsidR="007A1898" w:rsidRDefault="007A1898" w:rsidP="007A1898">
      <w:pPr>
        <w:pStyle w:val="Odstavecseseznamem"/>
        <w:numPr>
          <w:ilvl w:val="1"/>
          <w:numId w:val="4"/>
        </w:numPr>
        <w:spacing w:line="240" w:lineRule="auto"/>
        <w:ind w:left="357" w:hanging="357"/>
        <w:jc w:val="both"/>
        <w:rPr>
          <w:rFonts w:ascii="Arial" w:hAnsi="Arial" w:cs="Arial"/>
          <w:lang w:eastAsia="cs-CZ"/>
        </w:rPr>
      </w:pPr>
      <w:r w:rsidRPr="007A1898">
        <w:rPr>
          <w:rFonts w:ascii="Arial" w:hAnsi="Arial" w:cs="Arial"/>
          <w:lang w:eastAsia="cs-CZ"/>
        </w:rPr>
        <w:lastRenderedPageBreak/>
        <w:t>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je zhotovitel povinen tuto skutečnost</w:t>
      </w:r>
      <w:r>
        <w:rPr>
          <w:rFonts w:ascii="Arial" w:hAnsi="Arial" w:cs="Arial"/>
          <w:lang w:eastAsia="cs-CZ"/>
        </w:rPr>
        <w:t xml:space="preserve"> neprodleně </w:t>
      </w:r>
      <w:r w:rsidR="00C84F8C">
        <w:rPr>
          <w:rFonts w:ascii="Arial" w:hAnsi="Arial" w:cs="Arial"/>
          <w:lang w:eastAsia="cs-CZ"/>
        </w:rPr>
        <w:t>písemně</w:t>
      </w:r>
      <w:r w:rsidR="00C84F8C" w:rsidRPr="00C84F8C">
        <w:rPr>
          <w:rFonts w:ascii="Arial" w:hAnsi="Arial" w:cs="Arial"/>
          <w:lang w:eastAsia="cs-CZ"/>
        </w:rPr>
        <w:t xml:space="preserve"> </w:t>
      </w:r>
      <w:r w:rsidR="00C84F8C">
        <w:rPr>
          <w:rFonts w:ascii="Arial" w:hAnsi="Arial" w:cs="Arial"/>
          <w:lang w:eastAsia="cs-CZ"/>
        </w:rPr>
        <w:t xml:space="preserve">upozornit zápisem ve stavebním deníku a následně současně emailem </w:t>
      </w:r>
      <w:r>
        <w:rPr>
          <w:rFonts w:ascii="Arial" w:hAnsi="Arial" w:cs="Arial"/>
          <w:lang w:eastAsia="cs-CZ"/>
        </w:rPr>
        <w:t>oznámit objednateli</w:t>
      </w:r>
      <w:r w:rsidR="00C84F8C">
        <w:rPr>
          <w:rFonts w:ascii="Arial" w:hAnsi="Arial" w:cs="Arial"/>
          <w:lang w:eastAsia="cs-CZ"/>
        </w:rPr>
        <w:t xml:space="preserve"> (osobě ve věcech technických)</w:t>
      </w:r>
      <w:r>
        <w:rPr>
          <w:rFonts w:ascii="Arial" w:hAnsi="Arial" w:cs="Arial"/>
          <w:lang w:eastAsia="cs-CZ"/>
        </w:rPr>
        <w:t xml:space="preserve">. </w:t>
      </w:r>
      <w:r w:rsidRPr="007A1898">
        <w:rPr>
          <w:rFonts w:ascii="Arial" w:hAnsi="Arial" w:cs="Arial"/>
          <w:lang w:eastAsia="cs-CZ"/>
        </w:rPr>
        <w:t xml:space="preserve">Se zástupcem objednatele pro věci technické </w:t>
      </w:r>
      <w:r w:rsidR="005E5EC2">
        <w:rPr>
          <w:rFonts w:ascii="Arial" w:hAnsi="Arial" w:cs="Arial"/>
          <w:lang w:eastAsia="cs-CZ"/>
        </w:rPr>
        <w:t xml:space="preserve">zhotovitel </w:t>
      </w:r>
      <w:r w:rsidRPr="007A1898">
        <w:rPr>
          <w:rFonts w:ascii="Arial" w:hAnsi="Arial" w:cs="Arial"/>
          <w:lang w:eastAsia="cs-CZ"/>
        </w:rPr>
        <w:t>projedná způsob řešení změn, provede soupis těchto změn, ocení je způsobem dle</w:t>
      </w:r>
      <w:r>
        <w:rPr>
          <w:rFonts w:ascii="Arial" w:hAnsi="Arial" w:cs="Arial"/>
          <w:lang w:eastAsia="cs-CZ"/>
        </w:rPr>
        <w:t xml:space="preserve"> odst. 5 tohoto </w:t>
      </w:r>
      <w:r w:rsidRPr="007A1898">
        <w:rPr>
          <w:rFonts w:ascii="Arial" w:hAnsi="Arial" w:cs="Arial"/>
          <w:lang w:eastAsia="cs-CZ"/>
        </w:rPr>
        <w:t>článku 4 smlouvy a dohodne předpokládaný termín uzavření dodatku. Součástí projednávaných změn bude písemné stanovisko zhotovitele a technického dozoru objednatele k vlivu na termín dokončení díla.</w:t>
      </w:r>
    </w:p>
    <w:p w:rsidR="001C1CC7" w:rsidRPr="001C1CC7" w:rsidRDefault="001C1CC7" w:rsidP="001C1CC7">
      <w:pPr>
        <w:pStyle w:val="Odstavecseseznamem"/>
        <w:rPr>
          <w:rFonts w:ascii="Arial" w:hAnsi="Arial" w:cs="Arial"/>
          <w:lang w:eastAsia="cs-CZ"/>
        </w:rPr>
      </w:pPr>
    </w:p>
    <w:p w:rsidR="00E1416C" w:rsidRDefault="00DF4C53" w:rsidP="00E1416C">
      <w:pPr>
        <w:pStyle w:val="Odstavecseseznamem"/>
        <w:keepLines/>
        <w:numPr>
          <w:ilvl w:val="1"/>
          <w:numId w:val="4"/>
        </w:numPr>
        <w:suppressAutoHyphens/>
        <w:spacing w:after="0" w:line="240" w:lineRule="auto"/>
        <w:jc w:val="both"/>
        <w:rPr>
          <w:rFonts w:ascii="Arial" w:hAnsi="Arial" w:cs="Arial"/>
          <w:lang w:eastAsia="cs-CZ"/>
        </w:rPr>
      </w:pPr>
      <w:r>
        <w:rPr>
          <w:rFonts w:ascii="Arial" w:hAnsi="Arial" w:cs="Arial"/>
          <w:lang w:eastAsia="cs-CZ"/>
        </w:rPr>
        <w:t xml:space="preserve">Změna smlouvy v důsledku </w:t>
      </w:r>
      <w:r w:rsidR="00E1416C" w:rsidRPr="00E1416C">
        <w:rPr>
          <w:rFonts w:ascii="Arial" w:hAnsi="Arial" w:cs="Arial"/>
          <w:lang w:eastAsia="cs-CZ"/>
        </w:rPr>
        <w:t xml:space="preserve">dodatečných stavebních prací (víceprací) </w:t>
      </w:r>
      <w:r>
        <w:rPr>
          <w:rFonts w:ascii="Arial" w:hAnsi="Arial" w:cs="Arial"/>
          <w:lang w:eastAsia="cs-CZ"/>
        </w:rPr>
        <w:t>je přípustná při splnění podmínek pro změnu smlouvy analogicky dle zákona č. 134/201</w:t>
      </w:r>
      <w:r w:rsidR="00E1416C" w:rsidRPr="00E1416C">
        <w:rPr>
          <w:rFonts w:ascii="Arial" w:hAnsi="Arial" w:cs="Arial"/>
          <w:lang w:eastAsia="cs-CZ"/>
        </w:rPr>
        <w:t xml:space="preserve">6 Sb., </w:t>
      </w:r>
      <w:r>
        <w:rPr>
          <w:rFonts w:ascii="Arial" w:hAnsi="Arial" w:cs="Arial"/>
          <w:lang w:eastAsia="cs-CZ"/>
        </w:rPr>
        <w:t>o zadávání veřejných zakázek.</w:t>
      </w:r>
    </w:p>
    <w:p w:rsidR="0058722C" w:rsidRPr="0058722C" w:rsidRDefault="0058722C" w:rsidP="0058722C">
      <w:pPr>
        <w:pStyle w:val="Odstavecseseznamem"/>
        <w:rPr>
          <w:rFonts w:ascii="Arial" w:hAnsi="Arial" w:cs="Arial"/>
          <w:lang w:eastAsia="cs-CZ"/>
        </w:rPr>
      </w:pPr>
    </w:p>
    <w:p w:rsidR="0058722C" w:rsidRPr="007A1898" w:rsidRDefault="0058722C" w:rsidP="0058722C">
      <w:pPr>
        <w:pStyle w:val="Odstavecseseznamem"/>
        <w:numPr>
          <w:ilvl w:val="1"/>
          <w:numId w:val="4"/>
        </w:numPr>
        <w:spacing w:line="240" w:lineRule="auto"/>
        <w:ind w:left="357" w:hanging="357"/>
        <w:jc w:val="both"/>
        <w:rPr>
          <w:rFonts w:ascii="Arial" w:hAnsi="Arial" w:cs="Arial"/>
          <w:lang w:eastAsia="cs-CZ"/>
        </w:rPr>
      </w:pPr>
      <w:r>
        <w:rPr>
          <w:rFonts w:ascii="Arial" w:hAnsi="Arial" w:cs="Arial"/>
          <w:lang w:eastAsia="cs-CZ"/>
        </w:rPr>
        <w:t xml:space="preserve">Dodatečné práce mohou být účtovány samostatnou fakturou vždy až po uzavření dodatku k této smlouvě; pro fakturaci platí ujednání níže. </w:t>
      </w:r>
    </w:p>
    <w:p w:rsidR="0058722C" w:rsidRPr="006C379F" w:rsidRDefault="0058722C" w:rsidP="0058722C">
      <w:pPr>
        <w:pStyle w:val="Odstavecseseznamem"/>
        <w:keepLines/>
        <w:suppressAutoHyphens/>
        <w:spacing w:after="0" w:line="240" w:lineRule="auto"/>
        <w:ind w:left="360"/>
        <w:jc w:val="both"/>
        <w:rPr>
          <w:rFonts w:ascii="Arial" w:hAnsi="Arial" w:cs="Arial"/>
          <w:lang w:eastAsia="cs-CZ"/>
        </w:rPr>
      </w:pPr>
    </w:p>
    <w:p w:rsidR="00CE3223" w:rsidRDefault="0058722C" w:rsidP="0058722C">
      <w:pPr>
        <w:keepLines/>
        <w:suppressAutoHyphens/>
        <w:spacing w:after="0" w:line="240" w:lineRule="auto"/>
        <w:jc w:val="both"/>
        <w:rPr>
          <w:rFonts w:ascii="Arial" w:hAnsi="Arial" w:cs="Arial"/>
          <w:b/>
          <w:lang w:eastAsia="cs-CZ"/>
        </w:rPr>
      </w:pPr>
      <w:r w:rsidRPr="0058722C">
        <w:rPr>
          <w:rFonts w:ascii="Arial" w:hAnsi="Arial" w:cs="Arial"/>
          <w:b/>
          <w:lang w:eastAsia="cs-CZ"/>
        </w:rPr>
        <w:t>Platební podmínky</w:t>
      </w:r>
    </w:p>
    <w:p w:rsidR="0058722C" w:rsidRPr="0058722C" w:rsidRDefault="0058722C" w:rsidP="0058722C">
      <w:pPr>
        <w:keepLines/>
        <w:suppressAutoHyphens/>
        <w:spacing w:after="0" w:line="240" w:lineRule="auto"/>
        <w:jc w:val="both"/>
        <w:rPr>
          <w:rFonts w:ascii="Arial" w:hAnsi="Arial" w:cs="Arial"/>
          <w:b/>
          <w:lang w:eastAsia="cs-CZ"/>
        </w:rPr>
      </w:pPr>
    </w:p>
    <w:p w:rsidR="0058722C" w:rsidRDefault="0058722C" w:rsidP="00981FE2">
      <w:pPr>
        <w:pStyle w:val="Zkladntext"/>
        <w:keepLines/>
        <w:numPr>
          <w:ilvl w:val="1"/>
          <w:numId w:val="4"/>
        </w:numPr>
        <w:suppressAutoHyphens/>
        <w:jc w:val="both"/>
        <w:rPr>
          <w:rFonts w:ascii="Arial" w:hAnsi="Arial" w:cs="Arial"/>
          <w:sz w:val="22"/>
          <w:szCs w:val="22"/>
        </w:rPr>
      </w:pPr>
      <w:r>
        <w:rPr>
          <w:rFonts w:ascii="Arial" w:hAnsi="Arial" w:cs="Arial"/>
          <w:sz w:val="22"/>
          <w:szCs w:val="22"/>
        </w:rPr>
        <w:t>Objednatel neposkytuje zálohy.</w:t>
      </w:r>
    </w:p>
    <w:p w:rsidR="00A97CBB" w:rsidRDefault="00A97CBB" w:rsidP="00A97CBB">
      <w:pPr>
        <w:pStyle w:val="Zkladntext"/>
        <w:keepLines/>
        <w:suppressAutoHyphens/>
        <w:ind w:left="360"/>
        <w:jc w:val="both"/>
        <w:rPr>
          <w:rFonts w:ascii="Arial" w:hAnsi="Arial" w:cs="Arial"/>
          <w:sz w:val="22"/>
          <w:szCs w:val="22"/>
        </w:rPr>
      </w:pPr>
    </w:p>
    <w:p w:rsidR="00D02955" w:rsidRDefault="0058722C" w:rsidP="00D02955">
      <w:pPr>
        <w:pStyle w:val="Zkladntext"/>
        <w:keepLines/>
        <w:numPr>
          <w:ilvl w:val="1"/>
          <w:numId w:val="4"/>
        </w:numPr>
        <w:suppressAutoHyphens/>
        <w:jc w:val="both"/>
        <w:rPr>
          <w:rFonts w:ascii="Arial" w:hAnsi="Arial" w:cs="Arial"/>
          <w:sz w:val="22"/>
          <w:szCs w:val="22"/>
        </w:rPr>
      </w:pPr>
      <w:r>
        <w:rPr>
          <w:rFonts w:ascii="Arial" w:hAnsi="Arial" w:cs="Arial"/>
          <w:sz w:val="22"/>
          <w:szCs w:val="22"/>
        </w:rPr>
        <w:t xml:space="preserve">Nárok na zaplacení díla vzniká </w:t>
      </w:r>
      <w:r w:rsidR="00A97CBB">
        <w:rPr>
          <w:rFonts w:ascii="Arial" w:hAnsi="Arial" w:cs="Arial"/>
          <w:sz w:val="22"/>
          <w:szCs w:val="22"/>
        </w:rPr>
        <w:t>předáním</w:t>
      </w:r>
      <w:r w:rsidR="00D02955">
        <w:rPr>
          <w:rFonts w:ascii="Arial" w:hAnsi="Arial" w:cs="Arial"/>
          <w:sz w:val="22"/>
          <w:szCs w:val="22"/>
        </w:rPr>
        <w:t xml:space="preserve"> dokončeného díla zhotovitelem</w:t>
      </w:r>
      <w:r w:rsidR="00A97CBB">
        <w:rPr>
          <w:rFonts w:ascii="Arial" w:hAnsi="Arial" w:cs="Arial"/>
          <w:sz w:val="22"/>
          <w:szCs w:val="22"/>
        </w:rPr>
        <w:t xml:space="preserve"> a </w:t>
      </w:r>
      <w:r w:rsidR="00D02955">
        <w:rPr>
          <w:rFonts w:ascii="Arial" w:hAnsi="Arial" w:cs="Arial"/>
          <w:sz w:val="22"/>
          <w:szCs w:val="22"/>
        </w:rPr>
        <w:t xml:space="preserve">jeho </w:t>
      </w:r>
      <w:r w:rsidR="00A97CBB">
        <w:rPr>
          <w:rFonts w:ascii="Arial" w:hAnsi="Arial" w:cs="Arial"/>
          <w:sz w:val="22"/>
          <w:szCs w:val="22"/>
        </w:rPr>
        <w:t>převzetím objednatelem</w:t>
      </w:r>
      <w:r w:rsidR="00D02955">
        <w:rPr>
          <w:rFonts w:ascii="Arial" w:hAnsi="Arial" w:cs="Arial"/>
          <w:sz w:val="22"/>
          <w:szCs w:val="22"/>
        </w:rPr>
        <w:t xml:space="preserve"> způsobem dle této smlouvy</w:t>
      </w:r>
      <w:r w:rsidR="00A97CBB">
        <w:rPr>
          <w:rFonts w:ascii="Arial" w:hAnsi="Arial" w:cs="Arial"/>
          <w:sz w:val="22"/>
          <w:szCs w:val="22"/>
        </w:rPr>
        <w:t>.</w:t>
      </w:r>
    </w:p>
    <w:p w:rsidR="00D02955" w:rsidRDefault="00D02955" w:rsidP="00D02955">
      <w:pPr>
        <w:pStyle w:val="Zkladntext"/>
        <w:keepLines/>
        <w:suppressAutoHyphens/>
        <w:ind w:left="360"/>
        <w:jc w:val="both"/>
        <w:rPr>
          <w:rFonts w:ascii="Arial" w:hAnsi="Arial" w:cs="Arial"/>
          <w:sz w:val="22"/>
          <w:szCs w:val="22"/>
        </w:rPr>
      </w:pPr>
    </w:p>
    <w:p w:rsidR="00F22609" w:rsidRDefault="00D02955" w:rsidP="00F22609">
      <w:pPr>
        <w:pStyle w:val="Zkladntext"/>
        <w:keepLines/>
        <w:numPr>
          <w:ilvl w:val="1"/>
          <w:numId w:val="4"/>
        </w:numPr>
        <w:suppressAutoHyphens/>
        <w:jc w:val="both"/>
        <w:rPr>
          <w:rFonts w:ascii="Arial" w:hAnsi="Arial" w:cs="Arial"/>
          <w:sz w:val="22"/>
          <w:szCs w:val="22"/>
        </w:rPr>
      </w:pPr>
      <w:r w:rsidRPr="00F22609">
        <w:rPr>
          <w:rFonts w:ascii="Arial" w:hAnsi="Arial" w:cs="Arial"/>
          <w:sz w:val="22"/>
          <w:szCs w:val="22"/>
        </w:rPr>
        <w:t xml:space="preserve">V případě, že dílo je dokončeno a převzato objednatelem s ojedinělými vadami ve smyslu § 2628 občanského zákoníku, které samy o sobě ani ve spojení s jinými nebrání užívání stavby funkčně nebo esteticky, ani její užívání podstatným způsobem neomezují, je objednatel povinen uhradit cenu díla do výše 90 % dohodnuté ceny díla. Zbývající část ve výši 10 % dohodnuté ceny díla </w:t>
      </w:r>
      <w:r w:rsidR="00F22609" w:rsidRPr="00F22609">
        <w:rPr>
          <w:rFonts w:ascii="Arial" w:hAnsi="Arial" w:cs="Arial"/>
          <w:sz w:val="22"/>
          <w:szCs w:val="22"/>
        </w:rPr>
        <w:t xml:space="preserve">dle odst. 1 </w:t>
      </w:r>
      <w:r w:rsidRPr="00F22609">
        <w:rPr>
          <w:rFonts w:ascii="Arial" w:hAnsi="Arial" w:cs="Arial"/>
          <w:sz w:val="22"/>
          <w:szCs w:val="22"/>
        </w:rPr>
        <w:t xml:space="preserve">tohoto článku smlouvy je objednatel povinen uhradit </w:t>
      </w:r>
      <w:r w:rsidR="00F22609" w:rsidRPr="00F22609">
        <w:rPr>
          <w:rFonts w:ascii="Arial" w:hAnsi="Arial" w:cs="Arial"/>
          <w:sz w:val="22"/>
          <w:szCs w:val="22"/>
        </w:rPr>
        <w:t xml:space="preserve">do 14 dnů </w:t>
      </w:r>
      <w:r w:rsidRPr="00F22609">
        <w:rPr>
          <w:rFonts w:ascii="Arial" w:hAnsi="Arial" w:cs="Arial"/>
          <w:sz w:val="22"/>
          <w:szCs w:val="22"/>
        </w:rPr>
        <w:t xml:space="preserve">po odstranění </w:t>
      </w:r>
      <w:r w:rsidR="00F22609" w:rsidRPr="00F22609">
        <w:rPr>
          <w:rFonts w:ascii="Arial" w:hAnsi="Arial" w:cs="Arial"/>
          <w:sz w:val="22"/>
          <w:szCs w:val="22"/>
        </w:rPr>
        <w:t>těchto</w:t>
      </w:r>
      <w:r w:rsidRPr="00F22609">
        <w:rPr>
          <w:rFonts w:ascii="Arial" w:hAnsi="Arial" w:cs="Arial"/>
          <w:sz w:val="22"/>
          <w:szCs w:val="22"/>
        </w:rPr>
        <w:t xml:space="preserve"> vad na díle uvedených v zápise o předání a převzetí díla. </w:t>
      </w:r>
    </w:p>
    <w:p w:rsidR="005A585B" w:rsidRDefault="005A585B" w:rsidP="005A585B">
      <w:pPr>
        <w:pStyle w:val="Zkladntext"/>
        <w:keepLines/>
        <w:suppressAutoHyphens/>
        <w:ind w:left="360"/>
        <w:jc w:val="both"/>
        <w:rPr>
          <w:rFonts w:ascii="Arial" w:hAnsi="Arial" w:cs="Arial"/>
          <w:sz w:val="22"/>
          <w:szCs w:val="22"/>
        </w:rPr>
      </w:pPr>
    </w:p>
    <w:p w:rsidR="00D02955" w:rsidRPr="00F22609" w:rsidRDefault="00D02955" w:rsidP="00F22609">
      <w:pPr>
        <w:pStyle w:val="Zkladntext"/>
        <w:keepLines/>
        <w:numPr>
          <w:ilvl w:val="1"/>
          <w:numId w:val="4"/>
        </w:numPr>
        <w:suppressAutoHyphens/>
        <w:jc w:val="both"/>
        <w:rPr>
          <w:rFonts w:ascii="Arial" w:hAnsi="Arial" w:cs="Arial"/>
          <w:sz w:val="22"/>
          <w:szCs w:val="22"/>
        </w:rPr>
      </w:pPr>
      <w:r w:rsidRPr="00F22609">
        <w:rPr>
          <w:rFonts w:ascii="Arial" w:hAnsi="Arial" w:cs="Arial"/>
          <w:sz w:val="22"/>
          <w:szCs w:val="22"/>
        </w:rPr>
        <w:t xml:space="preserve">Faktury musí splňovat náležitosti daňového dokladu dle zákona č. 235/2004 Sb., o dani z přidané hodnoty, v platném znění. </w:t>
      </w:r>
      <w:r w:rsidRPr="00F22609">
        <w:rPr>
          <w:rFonts w:ascii="Arial" w:hAnsi="Arial" w:cs="Arial"/>
          <w:color w:val="000000"/>
          <w:sz w:val="22"/>
          <w:szCs w:val="22"/>
        </w:rPr>
        <w:t>V případě, že faktura nebude obsahovat údaje dle zákona o DPH, Objednatel fakturu vrátí Zhotoviteli k doplnění s vyznačením chybějících náležitostí. Nová doba splatnosti začne běžet opětovně po doručení opravené faktury.</w:t>
      </w:r>
    </w:p>
    <w:p w:rsidR="00F22609" w:rsidRDefault="00F22609" w:rsidP="00F22609">
      <w:pPr>
        <w:pStyle w:val="Zkladntext"/>
        <w:keepLines/>
        <w:suppressAutoHyphens/>
        <w:ind w:left="360"/>
        <w:jc w:val="both"/>
        <w:rPr>
          <w:rFonts w:ascii="Arial" w:hAnsi="Arial" w:cs="Arial"/>
          <w:sz w:val="22"/>
          <w:szCs w:val="22"/>
        </w:rPr>
      </w:pPr>
    </w:p>
    <w:p w:rsidR="00D02955" w:rsidRDefault="00D02955" w:rsidP="00F22609">
      <w:pPr>
        <w:pStyle w:val="Zkladntext"/>
        <w:keepLines/>
        <w:numPr>
          <w:ilvl w:val="1"/>
          <w:numId w:val="4"/>
        </w:numPr>
        <w:suppressAutoHyphens/>
        <w:jc w:val="both"/>
        <w:rPr>
          <w:rFonts w:ascii="Arial" w:hAnsi="Arial" w:cs="Arial"/>
          <w:sz w:val="22"/>
          <w:szCs w:val="22"/>
        </w:rPr>
      </w:pPr>
      <w:r w:rsidRPr="00D02955">
        <w:rPr>
          <w:rFonts w:ascii="Arial" w:hAnsi="Arial" w:cs="Arial"/>
          <w:sz w:val="22"/>
          <w:szCs w:val="22"/>
        </w:rPr>
        <w:t>Kromě náležitostí stanovených platnými právními předpisy pro daňový doklad je druhá smluvní strana povinna ve fakturách uvést i tyto údaje:</w:t>
      </w:r>
    </w:p>
    <w:p w:rsid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číslo a datum vystavení faktury</w:t>
      </w:r>
    </w:p>
    <w:p w:rsidR="005A585B" w:rsidRDefault="005A585B" w:rsidP="005A585B">
      <w:pPr>
        <w:pStyle w:val="ZkladntextodsazenIMP"/>
        <w:numPr>
          <w:ilvl w:val="0"/>
          <w:numId w:val="46"/>
        </w:numPr>
        <w:tabs>
          <w:tab w:val="left" w:pos="1307"/>
        </w:tabs>
        <w:jc w:val="both"/>
        <w:rPr>
          <w:rFonts w:ascii="Arial" w:hAnsi="Arial" w:cs="Arial"/>
          <w:szCs w:val="22"/>
        </w:rPr>
      </w:pPr>
      <w:r>
        <w:rPr>
          <w:rFonts w:ascii="Arial" w:hAnsi="Arial" w:cs="Arial"/>
          <w:szCs w:val="22"/>
        </w:rPr>
        <w:t>IČ a DIČ o</w:t>
      </w:r>
      <w:r w:rsidRPr="00D02955">
        <w:rPr>
          <w:rFonts w:ascii="Arial" w:hAnsi="Arial" w:cs="Arial"/>
          <w:szCs w:val="22"/>
        </w:rPr>
        <w:t xml:space="preserve">bjednatele a </w:t>
      </w:r>
      <w:r>
        <w:rPr>
          <w:rFonts w:ascii="Arial" w:hAnsi="Arial" w:cs="Arial"/>
          <w:szCs w:val="22"/>
        </w:rPr>
        <w:t>z</w:t>
      </w:r>
      <w:r w:rsidRPr="00D02955">
        <w:rPr>
          <w:rFonts w:ascii="Arial" w:hAnsi="Arial" w:cs="Arial"/>
          <w:szCs w:val="22"/>
        </w:rPr>
        <w:t>hotovitele, jejich přesné názvy a sídlo</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 xml:space="preserve">číslo smlouvy a datum jejího uzavření, </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předmět smlouvy, jeho přesnou specifikaci</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označení banky a číslo účtu, na který musí být zaplaceno</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lhůta splatnosti faktury</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označení osoby, která fakturu vyhotovila, včetně jejího podpisu a kontaktního telefonu</w:t>
      </w:r>
    </w:p>
    <w:p w:rsidR="00D02955" w:rsidRPr="00D02955" w:rsidRDefault="00D02955" w:rsidP="00D02955">
      <w:pPr>
        <w:pStyle w:val="ZkladntextodsazenIMP"/>
        <w:tabs>
          <w:tab w:val="left" w:pos="1307"/>
        </w:tabs>
        <w:ind w:left="1307" w:hanging="360"/>
        <w:jc w:val="both"/>
        <w:rPr>
          <w:rFonts w:ascii="Arial" w:hAnsi="Arial" w:cs="Arial"/>
          <w:szCs w:val="22"/>
        </w:rPr>
      </w:pPr>
    </w:p>
    <w:p w:rsidR="00D02955" w:rsidRPr="00D02955" w:rsidRDefault="00D02955" w:rsidP="00F22609">
      <w:pPr>
        <w:pStyle w:val="Zkladntext"/>
        <w:keepLines/>
        <w:numPr>
          <w:ilvl w:val="1"/>
          <w:numId w:val="4"/>
        </w:numPr>
        <w:suppressAutoHyphens/>
        <w:jc w:val="both"/>
        <w:rPr>
          <w:rFonts w:ascii="Arial" w:hAnsi="Arial" w:cs="Arial"/>
          <w:sz w:val="22"/>
          <w:szCs w:val="22"/>
        </w:rPr>
      </w:pPr>
      <w:r w:rsidRPr="00D02955">
        <w:rPr>
          <w:rFonts w:ascii="Arial" w:hAnsi="Arial" w:cs="Arial"/>
          <w:sz w:val="22"/>
          <w:szCs w:val="22"/>
        </w:rPr>
        <w:t>Objednatel je oprávněn vadnou fakturu před uplynutím lhůty splatnosti vrátit druhé smluvní straně bez zaplacení k provedení opravy v těchto případech:</w:t>
      </w:r>
    </w:p>
    <w:p w:rsidR="00D02955" w:rsidRPr="00D02955" w:rsidRDefault="00D02955" w:rsidP="00D02955">
      <w:pPr>
        <w:pStyle w:val="ZkladntextodsazenIMP"/>
        <w:numPr>
          <w:ilvl w:val="0"/>
          <w:numId w:val="45"/>
        </w:numPr>
        <w:jc w:val="both"/>
        <w:rPr>
          <w:rFonts w:ascii="Arial" w:hAnsi="Arial" w:cs="Arial"/>
          <w:szCs w:val="22"/>
        </w:rPr>
      </w:pPr>
      <w:r w:rsidRPr="00D02955">
        <w:rPr>
          <w:rFonts w:ascii="Arial" w:hAnsi="Arial" w:cs="Arial"/>
          <w:szCs w:val="22"/>
        </w:rPr>
        <w:t>nebude-li faktura obsahovat některou dle zákona povinnou nebo dohodnutou nále</w:t>
      </w:r>
      <w:r w:rsidR="005A585B">
        <w:rPr>
          <w:rFonts w:ascii="Arial" w:hAnsi="Arial" w:cs="Arial"/>
          <w:szCs w:val="22"/>
        </w:rPr>
        <w:t>žitost nebo bude chybně vyúčtována</w:t>
      </w:r>
      <w:r w:rsidRPr="00D02955">
        <w:rPr>
          <w:rFonts w:ascii="Arial" w:hAnsi="Arial" w:cs="Arial"/>
          <w:szCs w:val="22"/>
        </w:rPr>
        <w:t xml:space="preserve"> cena,</w:t>
      </w:r>
    </w:p>
    <w:p w:rsidR="00D02955" w:rsidRDefault="00D02955" w:rsidP="00D02955">
      <w:pPr>
        <w:pStyle w:val="ZkladntextodsazenIMP"/>
        <w:numPr>
          <w:ilvl w:val="0"/>
          <w:numId w:val="45"/>
        </w:numPr>
        <w:jc w:val="both"/>
        <w:rPr>
          <w:rFonts w:ascii="Arial" w:hAnsi="Arial" w:cs="Arial"/>
          <w:szCs w:val="22"/>
        </w:rPr>
      </w:pPr>
      <w:r w:rsidRPr="00D02955">
        <w:rPr>
          <w:rFonts w:ascii="Arial" w:hAnsi="Arial" w:cs="Arial"/>
          <w:szCs w:val="22"/>
        </w:rPr>
        <w:t>bu</w:t>
      </w:r>
      <w:r w:rsidR="00F22609">
        <w:rPr>
          <w:rFonts w:ascii="Arial" w:hAnsi="Arial" w:cs="Arial"/>
          <w:szCs w:val="22"/>
        </w:rPr>
        <w:t>dou-li vyúčtovány práce, které zhotovitel neprovedl.</w:t>
      </w:r>
    </w:p>
    <w:p w:rsidR="00F22609" w:rsidRPr="00D02955" w:rsidRDefault="00F22609" w:rsidP="00F22609">
      <w:pPr>
        <w:pStyle w:val="ZkladntextodsazenIMP"/>
        <w:ind w:left="1307"/>
        <w:jc w:val="both"/>
        <w:rPr>
          <w:rFonts w:ascii="Arial" w:hAnsi="Arial" w:cs="Arial"/>
          <w:szCs w:val="22"/>
        </w:rPr>
      </w:pPr>
    </w:p>
    <w:p w:rsidR="00D02955" w:rsidRPr="00D02955" w:rsidRDefault="00D02955" w:rsidP="00F22609">
      <w:pPr>
        <w:pStyle w:val="Zkladntext"/>
        <w:keepLines/>
        <w:numPr>
          <w:ilvl w:val="1"/>
          <w:numId w:val="4"/>
        </w:numPr>
        <w:suppressAutoHyphens/>
        <w:jc w:val="both"/>
        <w:rPr>
          <w:rFonts w:ascii="Arial" w:hAnsi="Arial" w:cs="Arial"/>
          <w:sz w:val="22"/>
          <w:szCs w:val="22"/>
        </w:rPr>
      </w:pPr>
      <w:r w:rsidRPr="00D02955">
        <w:rPr>
          <w:rFonts w:ascii="Arial" w:hAnsi="Arial" w:cs="Arial"/>
          <w:sz w:val="22"/>
          <w:szCs w:val="22"/>
        </w:rPr>
        <w:t>Dop</w:t>
      </w:r>
      <w:r w:rsidR="005A585B">
        <w:rPr>
          <w:rFonts w:ascii="Arial" w:hAnsi="Arial" w:cs="Arial"/>
          <w:sz w:val="22"/>
          <w:szCs w:val="22"/>
        </w:rPr>
        <w:t>isem k vrácené faktuře vyznačí o</w:t>
      </w:r>
      <w:r w:rsidRPr="00D02955">
        <w:rPr>
          <w:rFonts w:ascii="Arial" w:hAnsi="Arial" w:cs="Arial"/>
          <w:sz w:val="22"/>
          <w:szCs w:val="22"/>
        </w:rPr>
        <w:t xml:space="preserve">bjednatel důvod vrácení. Druhá smluvní strana provede opravu vystavením nové faktury. Vrátí-li </w:t>
      </w:r>
      <w:r w:rsidR="005A585B">
        <w:rPr>
          <w:rFonts w:ascii="Arial" w:hAnsi="Arial" w:cs="Arial"/>
          <w:sz w:val="22"/>
          <w:szCs w:val="22"/>
        </w:rPr>
        <w:t>o</w:t>
      </w:r>
      <w:r w:rsidRPr="00D02955">
        <w:rPr>
          <w:rFonts w:ascii="Arial" w:hAnsi="Arial" w:cs="Arial"/>
          <w:sz w:val="22"/>
          <w:szCs w:val="22"/>
        </w:rPr>
        <w:t>bjednatel vadnou fakturu druhé smluvní straně, přestává běžet původní lhůta splatnosti. Celá lhůta splatnosti běží opět ode dne doručení nově vyhotovené faktury.</w:t>
      </w:r>
    </w:p>
    <w:p w:rsidR="00812B6F" w:rsidRDefault="00812B6F" w:rsidP="007B6CB8">
      <w:pPr>
        <w:pStyle w:val="Zkladntext"/>
        <w:rPr>
          <w:rFonts w:ascii="Arial" w:hAnsi="Arial" w:cs="Arial"/>
          <w:b/>
          <w:bCs/>
          <w:sz w:val="22"/>
          <w:szCs w:val="22"/>
        </w:rPr>
      </w:pPr>
    </w:p>
    <w:p w:rsidR="00DE14F8" w:rsidRPr="00CE138D" w:rsidRDefault="00DE14F8" w:rsidP="007B6CB8">
      <w:pPr>
        <w:pStyle w:val="Zkladntext"/>
        <w:rPr>
          <w:rFonts w:ascii="Arial" w:hAnsi="Arial" w:cs="Arial"/>
          <w:b/>
          <w:bCs/>
          <w:sz w:val="22"/>
          <w:szCs w:val="22"/>
        </w:rPr>
      </w:pPr>
      <w:r w:rsidRPr="00CE138D">
        <w:rPr>
          <w:rFonts w:ascii="Arial" w:hAnsi="Arial" w:cs="Arial"/>
          <w:b/>
          <w:bCs/>
          <w:sz w:val="22"/>
          <w:szCs w:val="22"/>
        </w:rPr>
        <w:lastRenderedPageBreak/>
        <w:t>článek 5.</w:t>
      </w:r>
    </w:p>
    <w:p w:rsidR="00EB55EE" w:rsidRPr="00EB55EE" w:rsidRDefault="00EB55EE" w:rsidP="00EB55EE">
      <w:pPr>
        <w:keepNext/>
        <w:jc w:val="center"/>
        <w:rPr>
          <w:rFonts w:ascii="Arial" w:hAnsi="Arial" w:cs="Arial"/>
          <w:b/>
          <w:bCs/>
          <w:lang w:eastAsia="cs-CZ"/>
        </w:rPr>
      </w:pPr>
      <w:r w:rsidRPr="00EB55EE">
        <w:rPr>
          <w:rFonts w:ascii="Arial" w:hAnsi="Arial" w:cs="Arial"/>
          <w:b/>
          <w:bCs/>
          <w:lang w:eastAsia="cs-CZ"/>
        </w:rPr>
        <w:t>Vad</w:t>
      </w:r>
      <w:r>
        <w:rPr>
          <w:rFonts w:ascii="Arial" w:hAnsi="Arial" w:cs="Arial"/>
          <w:b/>
          <w:bCs/>
          <w:lang w:eastAsia="cs-CZ"/>
        </w:rPr>
        <w:t>y</w:t>
      </w:r>
      <w:r w:rsidRPr="00EB55EE">
        <w:rPr>
          <w:rFonts w:ascii="Arial" w:hAnsi="Arial" w:cs="Arial"/>
          <w:b/>
          <w:bCs/>
          <w:lang w:eastAsia="cs-CZ"/>
        </w:rPr>
        <w:t xml:space="preserve"> díla, záruka</w:t>
      </w:r>
    </w:p>
    <w:p w:rsidR="001C1CC7" w:rsidRPr="001C1CC7" w:rsidRDefault="001C1CC7" w:rsidP="001C1CC7">
      <w:pPr>
        <w:keepLines/>
        <w:numPr>
          <w:ilvl w:val="1"/>
          <w:numId w:val="6"/>
        </w:numPr>
        <w:suppressAutoHyphens/>
        <w:spacing w:line="240" w:lineRule="auto"/>
        <w:jc w:val="both"/>
        <w:rPr>
          <w:rFonts w:ascii="Arial" w:hAnsi="Arial" w:cs="Arial"/>
        </w:rPr>
      </w:pPr>
      <w:r w:rsidRPr="001C1CC7">
        <w:rPr>
          <w:rFonts w:ascii="Arial" w:hAnsi="Arial" w:cs="Arial"/>
        </w:rPr>
        <w:t>Zhotovitel poskytuje na dodané dílo záruku za jakost dle § 2619 a § 2113 a násl. občanského zákoníku, a to v délce 60 měsíců od předání řádně ukončeného díla dle smlouvy. Na dodávky strojů, zařízení technologie, předměty postupné spotřeby poskytuje zhotovitel záruku v délce shodné se zárukou poskytovanou výrobcem, nejméně však 24 měsíců.  Záruka za jakost znamená, že předané dílo bude od předání díla po dobu záruky způsobilé pro použití k obvyklému účelu a že si zachová smluvené a obvyklé vlastnosti</w:t>
      </w:r>
      <w:r w:rsidRPr="001C1CC7">
        <w:rPr>
          <w:rFonts w:ascii="Arial" w:hAnsi="Arial" w:cs="Arial"/>
          <w:lang w:eastAsia="cs-CZ"/>
        </w:rPr>
        <w:t>.</w:t>
      </w:r>
    </w:p>
    <w:p w:rsidR="001C1CC7" w:rsidRPr="001C1CC7" w:rsidRDefault="001C1CC7" w:rsidP="001C1CC7">
      <w:pPr>
        <w:keepLines/>
        <w:numPr>
          <w:ilvl w:val="1"/>
          <w:numId w:val="6"/>
        </w:numPr>
        <w:suppressAutoHyphens/>
        <w:spacing w:line="240" w:lineRule="auto"/>
        <w:jc w:val="both"/>
        <w:rPr>
          <w:rFonts w:ascii="Arial" w:hAnsi="Arial" w:cs="Arial"/>
        </w:rPr>
      </w:pPr>
      <w:r w:rsidRPr="001C1CC7">
        <w:rPr>
          <w:rFonts w:ascii="Arial" w:hAnsi="Arial" w:cs="Arial"/>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503221" w:rsidRDefault="001C1CC7" w:rsidP="00503221">
      <w:pPr>
        <w:keepLines/>
        <w:numPr>
          <w:ilvl w:val="1"/>
          <w:numId w:val="6"/>
        </w:numPr>
        <w:suppressAutoHyphens/>
        <w:spacing w:after="0" w:line="240" w:lineRule="auto"/>
        <w:jc w:val="both"/>
        <w:rPr>
          <w:rFonts w:ascii="Arial" w:hAnsi="Arial" w:cs="Arial"/>
        </w:rPr>
      </w:pPr>
      <w:r w:rsidRPr="00503221">
        <w:rPr>
          <w:rFonts w:ascii="Arial" w:hAnsi="Arial" w:cs="Arial"/>
        </w:rPr>
        <w:t xml:space="preserve">Záruční doba začíná běžet dnem převzetí díla objednatelem. </w:t>
      </w:r>
      <w:r w:rsidR="006F329A">
        <w:rPr>
          <w:rFonts w:ascii="Arial" w:hAnsi="Arial" w:cs="Arial"/>
          <w:lang w:eastAsia="cs-CZ"/>
        </w:rPr>
        <w:t>V</w:t>
      </w:r>
      <w:r w:rsidR="00503221" w:rsidRPr="00503221">
        <w:rPr>
          <w:rFonts w:ascii="Arial" w:hAnsi="Arial" w:cs="Arial"/>
          <w:lang w:eastAsia="cs-CZ"/>
        </w:rPr>
        <w:t xml:space="preserve"> případě převzetí díla s ojedinělými drobnými vadami, které samy o sobě ani ve spojení s jinými nebrání užívání stavby funkčně nebo esteticky, ani její užívání podstatným způsobem neomezují, až okamžikem stvrzení jejich odstranění způsobem sjednaným v této smlouvě. </w:t>
      </w:r>
      <w:r w:rsidRPr="00503221">
        <w:rPr>
          <w:rFonts w:ascii="Arial" w:hAnsi="Arial" w:cs="Arial"/>
        </w:rPr>
        <w:t>Záruční doba se staví po dobu, po kterou nemůže objednatel dílo řádně užívat pro vady, za které nese odpovědnost zhotovitel.</w:t>
      </w:r>
    </w:p>
    <w:p w:rsidR="00503221" w:rsidRPr="00503221" w:rsidRDefault="00503221" w:rsidP="00503221">
      <w:pPr>
        <w:keepLines/>
        <w:suppressAutoHyphens/>
        <w:spacing w:after="0" w:line="240" w:lineRule="auto"/>
        <w:ind w:left="360"/>
        <w:jc w:val="both"/>
        <w:rPr>
          <w:rFonts w:ascii="Arial" w:hAnsi="Arial" w:cs="Arial"/>
        </w:rPr>
      </w:pPr>
    </w:p>
    <w:p w:rsidR="001C1CC7" w:rsidRPr="001C1CC7" w:rsidRDefault="001C1CC7" w:rsidP="001C1CC7">
      <w:pPr>
        <w:keepLines/>
        <w:numPr>
          <w:ilvl w:val="1"/>
          <w:numId w:val="6"/>
        </w:numPr>
        <w:tabs>
          <w:tab w:val="clear" w:pos="360"/>
        </w:tabs>
        <w:suppressAutoHyphens/>
        <w:spacing w:after="0" w:line="240" w:lineRule="auto"/>
        <w:ind w:left="284" w:hanging="284"/>
        <w:jc w:val="both"/>
        <w:rPr>
          <w:rFonts w:ascii="Arial" w:hAnsi="Arial" w:cs="Arial"/>
          <w:lang w:eastAsia="cs-CZ"/>
        </w:rPr>
      </w:pPr>
      <w:r w:rsidRPr="001C1CC7">
        <w:rPr>
          <w:rFonts w:ascii="Arial" w:hAnsi="Arial" w:cs="Arial"/>
          <w:lang w:eastAsia="cs-CZ"/>
        </w:rPr>
        <w:t xml:space="preserve">V případě výskytu vady na díle v záruční lhůtě bude objednatel vady reklamovat bezodkladně po jejich zjištění na níže uvedené adrese:  </w:t>
      </w:r>
    </w:p>
    <w:p w:rsidR="001C1CC7" w:rsidRPr="001C1CC7" w:rsidRDefault="001C1CC7" w:rsidP="001C1CC7">
      <w:pPr>
        <w:keepLines/>
        <w:suppressAutoHyphens/>
        <w:spacing w:after="0" w:line="240" w:lineRule="auto"/>
        <w:ind w:left="360"/>
        <w:jc w:val="both"/>
        <w:rPr>
          <w:rFonts w:ascii="Arial" w:hAnsi="Arial" w:cs="Arial"/>
          <w:color w:val="002060"/>
          <w:lang w:eastAsia="cs-CZ"/>
        </w:rPr>
      </w:pPr>
    </w:p>
    <w:p w:rsidR="002569A0" w:rsidRDefault="001C1CC7" w:rsidP="004F4DA7">
      <w:pPr>
        <w:keepLines/>
        <w:numPr>
          <w:ilvl w:val="1"/>
          <w:numId w:val="20"/>
        </w:numPr>
        <w:suppressAutoHyphens/>
        <w:spacing w:after="0" w:line="240" w:lineRule="auto"/>
        <w:ind w:left="1208" w:hanging="357"/>
        <w:jc w:val="both"/>
        <w:rPr>
          <w:rFonts w:ascii="Arial" w:hAnsi="Arial" w:cs="Arial"/>
          <w:lang w:eastAsia="cs-CZ"/>
        </w:rPr>
      </w:pPr>
      <w:r w:rsidRPr="002569A0">
        <w:rPr>
          <w:rFonts w:ascii="Arial" w:hAnsi="Arial" w:cs="Arial"/>
          <w:lang w:eastAsia="cs-CZ"/>
        </w:rPr>
        <w:t xml:space="preserve">do datové schránky: </w:t>
      </w:r>
      <w:r w:rsidR="0017019C">
        <w:rPr>
          <w:rFonts w:ascii="Arial" w:hAnsi="Arial" w:cs="Arial"/>
          <w:lang w:eastAsia="cs-CZ"/>
        </w:rPr>
        <w:t>n64gzra</w:t>
      </w:r>
    </w:p>
    <w:p w:rsidR="0017019C" w:rsidRDefault="001C1CC7" w:rsidP="00A243CE">
      <w:pPr>
        <w:keepLines/>
        <w:numPr>
          <w:ilvl w:val="1"/>
          <w:numId w:val="20"/>
        </w:numPr>
        <w:suppressAutoHyphens/>
        <w:spacing w:after="0" w:line="240" w:lineRule="auto"/>
        <w:ind w:left="1208" w:hanging="357"/>
        <w:jc w:val="both"/>
        <w:rPr>
          <w:rFonts w:ascii="Arial" w:hAnsi="Arial" w:cs="Arial"/>
          <w:lang w:eastAsia="cs-CZ"/>
        </w:rPr>
      </w:pPr>
      <w:r w:rsidRPr="0017019C">
        <w:rPr>
          <w:rFonts w:ascii="Arial" w:hAnsi="Arial" w:cs="Arial"/>
          <w:lang w:eastAsia="cs-CZ"/>
        </w:rPr>
        <w:t xml:space="preserve">na e-mail: </w:t>
      </w:r>
    </w:p>
    <w:p w:rsidR="001C1CC7" w:rsidRPr="0017019C" w:rsidRDefault="001C1CC7" w:rsidP="00A243CE">
      <w:pPr>
        <w:keepLines/>
        <w:numPr>
          <w:ilvl w:val="1"/>
          <w:numId w:val="20"/>
        </w:numPr>
        <w:suppressAutoHyphens/>
        <w:spacing w:after="0" w:line="240" w:lineRule="auto"/>
        <w:ind w:left="1208" w:hanging="357"/>
        <w:jc w:val="both"/>
        <w:rPr>
          <w:rFonts w:ascii="Arial" w:hAnsi="Arial" w:cs="Arial"/>
          <w:lang w:eastAsia="cs-CZ"/>
        </w:rPr>
      </w:pPr>
      <w:r w:rsidRPr="0017019C">
        <w:rPr>
          <w:rFonts w:ascii="Arial" w:hAnsi="Arial" w:cs="Arial"/>
          <w:lang w:eastAsia="cs-CZ"/>
        </w:rPr>
        <w:t xml:space="preserve">na telefonním čísle: </w:t>
      </w:r>
      <w:bookmarkStart w:id="0" w:name="_GoBack"/>
      <w:bookmarkEnd w:id="0"/>
    </w:p>
    <w:p w:rsidR="001C1CC7" w:rsidRPr="001C1CC7" w:rsidRDefault="001C1CC7" w:rsidP="001C1CC7">
      <w:pPr>
        <w:keepLines/>
        <w:suppressAutoHyphens/>
        <w:spacing w:after="0" w:line="240" w:lineRule="auto"/>
        <w:ind w:left="360"/>
        <w:jc w:val="both"/>
        <w:rPr>
          <w:rFonts w:ascii="Arial" w:hAnsi="Arial" w:cs="Arial"/>
          <w:lang w:eastAsia="cs-CZ"/>
        </w:rPr>
      </w:pPr>
      <w:r w:rsidRPr="001C1CC7">
        <w:rPr>
          <w:rFonts w:ascii="Arial" w:hAnsi="Arial" w:cs="Arial"/>
          <w:lang w:eastAsia="cs-CZ"/>
        </w:rPr>
        <w:t xml:space="preserve"> </w:t>
      </w:r>
    </w:p>
    <w:p w:rsidR="001C1CC7" w:rsidRPr="001C1CC7" w:rsidRDefault="001C1CC7" w:rsidP="001C1CC7">
      <w:pPr>
        <w:keepLines/>
        <w:suppressAutoHyphens/>
        <w:spacing w:after="0" w:line="240" w:lineRule="auto"/>
        <w:ind w:left="284"/>
        <w:jc w:val="both"/>
        <w:rPr>
          <w:rFonts w:ascii="Arial" w:hAnsi="Arial" w:cs="Arial"/>
          <w:lang w:eastAsia="cs-CZ"/>
        </w:rPr>
      </w:pPr>
      <w:r w:rsidRPr="001C1CC7">
        <w:rPr>
          <w:rFonts w:ascii="Arial" w:hAnsi="Arial" w:cs="Arial"/>
          <w:lang w:eastAsia="cs-CZ"/>
        </w:rPr>
        <w:t>V případě reklamace způsobem uvedeným pod bodem c, musí být hlášení vady potvrzeno písemně, tzn. způsobem dle bodu a) nebo b). Objednatel je oprávněn uplatnit v reklamaci volbu svého nároku z vad díla.</w:t>
      </w:r>
    </w:p>
    <w:p w:rsidR="001C1CC7" w:rsidRDefault="001C1CC7" w:rsidP="001C1CC7">
      <w:pPr>
        <w:keepLines/>
        <w:suppressAutoHyphens/>
        <w:spacing w:after="0" w:line="240" w:lineRule="auto"/>
        <w:ind w:left="284" w:hanging="284"/>
        <w:jc w:val="both"/>
        <w:rPr>
          <w:rFonts w:ascii="Arial" w:hAnsi="Arial" w:cs="Arial"/>
          <w:lang w:eastAsia="cs-CZ"/>
        </w:rPr>
      </w:pPr>
    </w:p>
    <w:p w:rsidR="001C1CC7" w:rsidRPr="001C1CC7" w:rsidRDefault="001C1CC7" w:rsidP="001C1CC7">
      <w:pPr>
        <w:keepLines/>
        <w:numPr>
          <w:ilvl w:val="1"/>
          <w:numId w:val="6"/>
        </w:numPr>
        <w:tabs>
          <w:tab w:val="clear" w:pos="360"/>
        </w:tabs>
        <w:suppressAutoHyphens/>
        <w:spacing w:after="0" w:line="240" w:lineRule="auto"/>
        <w:ind w:left="284" w:hanging="284"/>
        <w:jc w:val="both"/>
        <w:rPr>
          <w:rFonts w:ascii="Arial" w:hAnsi="Arial" w:cs="Arial"/>
          <w:lang w:eastAsia="cs-CZ"/>
        </w:rPr>
      </w:pPr>
      <w:r w:rsidRPr="001C1CC7">
        <w:rPr>
          <w:rFonts w:ascii="Arial" w:hAnsi="Arial" w:cs="Arial"/>
          <w:lang w:eastAsia="cs-CZ"/>
        </w:rPr>
        <w:t>Objednatel má</w:t>
      </w:r>
      <w:r w:rsidR="0027645B">
        <w:rPr>
          <w:rFonts w:ascii="Arial" w:hAnsi="Arial" w:cs="Arial"/>
          <w:lang w:eastAsia="cs-CZ"/>
        </w:rPr>
        <w:t xml:space="preserve"> právo v případě vadného plnění</w:t>
      </w:r>
      <w:r w:rsidRPr="001C1CC7">
        <w:rPr>
          <w:rFonts w:ascii="Arial" w:hAnsi="Arial" w:cs="Arial"/>
          <w:lang w:eastAsia="cs-CZ"/>
        </w:rPr>
        <w:t>:</w:t>
      </w:r>
    </w:p>
    <w:p w:rsidR="001C1CC7" w:rsidRPr="001C1CC7" w:rsidRDefault="001C1CC7" w:rsidP="001C1CC7">
      <w:pPr>
        <w:pStyle w:val="Odstavecseseznamem"/>
        <w:keepLines/>
        <w:numPr>
          <w:ilvl w:val="0"/>
          <w:numId w:val="37"/>
        </w:numPr>
        <w:suppressAutoHyphens/>
        <w:spacing w:after="0" w:line="240" w:lineRule="auto"/>
        <w:ind w:left="1276" w:hanging="425"/>
        <w:jc w:val="both"/>
        <w:rPr>
          <w:rFonts w:ascii="Arial" w:hAnsi="Arial" w:cs="Arial"/>
          <w:lang w:eastAsia="cs-CZ"/>
        </w:rPr>
      </w:pPr>
      <w:r w:rsidRPr="001C1CC7">
        <w:rPr>
          <w:rFonts w:ascii="Arial" w:hAnsi="Arial" w:cs="Arial"/>
          <w:lang w:eastAsia="cs-CZ"/>
        </w:rPr>
        <w:t>na bezplatné odstranění vady díla, reklamované vady,</w:t>
      </w:r>
    </w:p>
    <w:p w:rsidR="001C1CC7" w:rsidRPr="001C1CC7" w:rsidRDefault="001C1CC7" w:rsidP="001C1CC7">
      <w:pPr>
        <w:pStyle w:val="Odstavecseseznamem"/>
        <w:keepLines/>
        <w:numPr>
          <w:ilvl w:val="0"/>
          <w:numId w:val="37"/>
        </w:numPr>
        <w:suppressAutoHyphens/>
        <w:spacing w:after="0" w:line="240" w:lineRule="auto"/>
        <w:ind w:left="1276" w:hanging="425"/>
        <w:jc w:val="both"/>
        <w:rPr>
          <w:rFonts w:ascii="Arial" w:hAnsi="Arial" w:cs="Arial"/>
          <w:lang w:eastAsia="cs-CZ"/>
        </w:rPr>
      </w:pPr>
      <w:r w:rsidRPr="001C1CC7">
        <w:rPr>
          <w:rFonts w:ascii="Arial" w:hAnsi="Arial" w:cs="Arial"/>
          <w:lang w:eastAsia="cs-CZ"/>
        </w:rPr>
        <w:t>na přiměřenou slevu z ceny díla sjednanou v této smlouvě,</w:t>
      </w:r>
    </w:p>
    <w:p w:rsidR="001C1CC7" w:rsidRPr="001C1CC7" w:rsidRDefault="0027645B" w:rsidP="001C1CC7">
      <w:pPr>
        <w:pStyle w:val="Odstavecseseznamem"/>
        <w:keepLines/>
        <w:numPr>
          <w:ilvl w:val="0"/>
          <w:numId w:val="37"/>
        </w:numPr>
        <w:suppressAutoHyphens/>
        <w:spacing w:after="0" w:line="240" w:lineRule="auto"/>
        <w:ind w:left="1276" w:hanging="425"/>
        <w:jc w:val="both"/>
        <w:rPr>
          <w:rFonts w:ascii="Arial" w:hAnsi="Arial" w:cs="Arial"/>
          <w:lang w:eastAsia="cs-CZ"/>
        </w:rPr>
      </w:pPr>
      <w:r>
        <w:rPr>
          <w:rFonts w:ascii="Arial" w:hAnsi="Arial" w:cs="Arial"/>
          <w:lang w:eastAsia="cs-CZ"/>
        </w:rPr>
        <w:t xml:space="preserve">na </w:t>
      </w:r>
      <w:r w:rsidR="001C1CC7" w:rsidRPr="001C1CC7">
        <w:rPr>
          <w:rFonts w:ascii="Arial" w:hAnsi="Arial" w:cs="Arial"/>
          <w:lang w:eastAsia="cs-CZ"/>
        </w:rPr>
        <w:t>dodání náhradního plnění (u vad materiálu, zařizovacích předmětů, svítidel apod.)</w:t>
      </w:r>
    </w:p>
    <w:p w:rsidR="001C1CC7" w:rsidRPr="001C1CC7" w:rsidRDefault="001C1CC7" w:rsidP="001C1CC7">
      <w:pPr>
        <w:keepLines/>
        <w:suppressAutoHyphens/>
        <w:spacing w:after="0" w:line="240" w:lineRule="auto"/>
        <w:ind w:left="284"/>
        <w:jc w:val="both"/>
        <w:rPr>
          <w:rFonts w:ascii="Arial" w:hAnsi="Arial" w:cs="Arial"/>
          <w:lang w:eastAsia="cs-CZ"/>
        </w:rPr>
      </w:pPr>
      <w:r w:rsidRPr="001C1CC7">
        <w:rPr>
          <w:rFonts w:ascii="Arial" w:hAnsi="Arial" w:cs="Arial"/>
          <w:lang w:eastAsia="cs-CZ"/>
        </w:rPr>
        <w:t>Právo volby nároků má objednatel. Pokud tak neučiní</w:t>
      </w:r>
      <w:r w:rsidR="0027645B">
        <w:rPr>
          <w:rFonts w:ascii="Arial" w:hAnsi="Arial" w:cs="Arial"/>
          <w:lang w:eastAsia="cs-CZ"/>
        </w:rPr>
        <w:t>,</w:t>
      </w:r>
      <w:r w:rsidRPr="001C1CC7">
        <w:rPr>
          <w:rFonts w:ascii="Arial" w:hAnsi="Arial" w:cs="Arial"/>
          <w:lang w:eastAsia="cs-CZ"/>
        </w:rPr>
        <w:t xml:space="preserve"> má se za to, že požaduje bezplatné odstranění vad.</w:t>
      </w:r>
    </w:p>
    <w:p w:rsidR="001C1CC7" w:rsidRPr="001C1CC7" w:rsidRDefault="001C1CC7" w:rsidP="001C1CC7">
      <w:pPr>
        <w:keepLines/>
        <w:suppressAutoHyphens/>
        <w:spacing w:after="0" w:line="240" w:lineRule="auto"/>
        <w:ind w:left="284"/>
        <w:jc w:val="both"/>
        <w:rPr>
          <w:rFonts w:ascii="Arial" w:hAnsi="Arial" w:cs="Arial"/>
          <w:lang w:eastAsia="cs-CZ"/>
        </w:rPr>
      </w:pPr>
    </w:p>
    <w:p w:rsidR="00803A23" w:rsidRDefault="001C1CC7" w:rsidP="00803A23">
      <w:pPr>
        <w:keepLines/>
        <w:numPr>
          <w:ilvl w:val="1"/>
          <w:numId w:val="6"/>
        </w:numPr>
        <w:suppressAutoHyphens/>
        <w:spacing w:after="240" w:line="240" w:lineRule="auto"/>
        <w:jc w:val="both"/>
        <w:rPr>
          <w:rFonts w:ascii="Arial" w:hAnsi="Arial" w:cs="Arial"/>
          <w:lang w:eastAsia="cs-CZ"/>
        </w:rPr>
      </w:pPr>
      <w:r w:rsidRPr="001C1CC7">
        <w:rPr>
          <w:rFonts w:ascii="Arial" w:hAnsi="Arial" w:cs="Arial"/>
          <w:lang w:eastAsia="cs-CZ"/>
        </w:rPr>
        <w:t>Zhotovitel se zavazuje po ohlášení vady, která nebrání běžnému užívání díla a neohrožuje uživatele do 5 dnů nastoupit a započít s odstraněním vad díla, a to i v případě, že reklamaci neuznává; v případě vad, které brání běžnému užívání díla nebo ohrožují uživatele je zhotovitel povinen poruchy započít s odstraněním vady</w:t>
      </w:r>
      <w:r w:rsidRPr="001C1CC7">
        <w:rPr>
          <w:rFonts w:ascii="Arial" w:hAnsi="Arial" w:cs="Arial"/>
        </w:rPr>
        <w:t xml:space="preserve"> </w:t>
      </w:r>
      <w:r w:rsidRPr="001C1CC7">
        <w:rPr>
          <w:rFonts w:ascii="Arial" w:hAnsi="Arial" w:cs="Arial"/>
          <w:lang w:eastAsia="cs-CZ"/>
        </w:rPr>
        <w:t>do 24 hodin od nahlášení.</w:t>
      </w:r>
      <w:r w:rsidR="00803A23" w:rsidRPr="00803A23">
        <w:rPr>
          <w:rFonts w:ascii="Arial" w:hAnsi="Arial" w:cs="Arial"/>
        </w:rPr>
        <w:t xml:space="preserve"> </w:t>
      </w:r>
      <w:r w:rsidR="00803A23" w:rsidRPr="001C1CC7">
        <w:rPr>
          <w:rFonts w:ascii="Arial" w:hAnsi="Arial" w:cs="Arial"/>
        </w:rPr>
        <w:t xml:space="preserve">Reklamovanou vadu je zhotovitel povinen odstranit </w:t>
      </w:r>
      <w:r w:rsidR="00803A23" w:rsidRPr="001C1CC7">
        <w:rPr>
          <w:rFonts w:ascii="Arial" w:hAnsi="Arial" w:cs="Arial"/>
          <w:lang w:eastAsia="cs-CZ"/>
        </w:rPr>
        <w:t>nejpozději do 10 dnů ode dne doručení oznámení o vadě, v případě havárie nejpozději do 48 hodin od doručení oznámení o vadě, pokud se smluvní strany nedohodnou písemně jinak.</w:t>
      </w:r>
    </w:p>
    <w:p w:rsidR="001C1CC7" w:rsidRDefault="001C1CC7" w:rsidP="001C1CC7">
      <w:pPr>
        <w:keepLines/>
        <w:numPr>
          <w:ilvl w:val="1"/>
          <w:numId w:val="6"/>
        </w:numPr>
        <w:suppressAutoHyphens/>
        <w:spacing w:after="240" w:line="240" w:lineRule="auto"/>
        <w:jc w:val="both"/>
        <w:rPr>
          <w:rFonts w:ascii="Arial" w:hAnsi="Arial" w:cs="Arial"/>
          <w:lang w:eastAsia="cs-CZ"/>
        </w:rPr>
      </w:pPr>
      <w:r w:rsidRPr="001C1CC7">
        <w:rPr>
          <w:rFonts w:ascii="Arial" w:hAnsi="Arial" w:cs="Arial"/>
          <w:lang w:eastAsia="cs-CZ"/>
        </w:rPr>
        <w:t>Nezahájí-li zhotovitel opravu reklamované vady do 5 dnů po obdržení reklamace objednatele a u havárie do 24 hodin od nahlášení, je objednatel oprávněn pověřit opravou vady jiného dodavatele. Veškeré takto vzniklé účelně vynaložené náklady uhradí objednateli zhotovitel v případě, prokáže-li se, že reklamace byla oprávněná.</w:t>
      </w:r>
      <w:r w:rsidRPr="001C1CC7">
        <w:rPr>
          <w:rFonts w:ascii="Arial" w:hAnsi="Arial" w:cs="Arial"/>
        </w:rPr>
        <w:t xml:space="preserve"> </w:t>
      </w:r>
    </w:p>
    <w:p w:rsidR="00503221" w:rsidRPr="00503221" w:rsidRDefault="00503221" w:rsidP="00503221">
      <w:pPr>
        <w:keepLines/>
        <w:numPr>
          <w:ilvl w:val="1"/>
          <w:numId w:val="6"/>
        </w:numPr>
        <w:suppressAutoHyphens/>
        <w:spacing w:after="240" w:line="240" w:lineRule="auto"/>
        <w:jc w:val="both"/>
        <w:rPr>
          <w:rFonts w:ascii="Arial" w:hAnsi="Arial" w:cs="Arial"/>
          <w:lang w:eastAsia="cs-CZ"/>
        </w:rPr>
      </w:pPr>
      <w:r w:rsidRPr="00503221">
        <w:rPr>
          <w:rFonts w:ascii="Arial" w:hAnsi="Arial" w:cs="Arial"/>
          <w:lang w:eastAsia="cs-CZ"/>
        </w:rPr>
        <w:t xml:space="preserve">Objednatel je povinen umožnit </w:t>
      </w:r>
      <w:r>
        <w:rPr>
          <w:rFonts w:ascii="Arial" w:hAnsi="Arial" w:cs="Arial"/>
          <w:lang w:eastAsia="cs-CZ"/>
        </w:rPr>
        <w:t>z</w:t>
      </w:r>
      <w:r w:rsidRPr="00503221">
        <w:rPr>
          <w:rFonts w:ascii="Arial" w:hAnsi="Arial" w:cs="Arial"/>
          <w:lang w:eastAsia="cs-CZ"/>
        </w:rPr>
        <w:t xml:space="preserve">hotoviteli odstranění vady. Provedenou opravu vady </w:t>
      </w:r>
      <w:r>
        <w:rPr>
          <w:rFonts w:ascii="Arial" w:hAnsi="Arial" w:cs="Arial"/>
          <w:lang w:eastAsia="cs-CZ"/>
        </w:rPr>
        <w:t>zhotovitel o</w:t>
      </w:r>
      <w:r w:rsidRPr="00503221">
        <w:rPr>
          <w:rFonts w:ascii="Arial" w:hAnsi="Arial" w:cs="Arial"/>
          <w:lang w:eastAsia="cs-CZ"/>
        </w:rPr>
        <w:t>bjednateli řádně</w:t>
      </w:r>
      <w:r>
        <w:rPr>
          <w:rFonts w:ascii="Arial" w:hAnsi="Arial" w:cs="Arial"/>
          <w:lang w:eastAsia="cs-CZ"/>
        </w:rPr>
        <w:t xml:space="preserve"> předá. K odstranění vady bude z</w:t>
      </w:r>
      <w:r w:rsidRPr="00503221">
        <w:rPr>
          <w:rFonts w:ascii="Arial" w:hAnsi="Arial" w:cs="Arial"/>
          <w:lang w:eastAsia="cs-CZ"/>
        </w:rPr>
        <w:t xml:space="preserve">hotovitelem sepsán protokol, který podepíší obě smluvní strany, </w:t>
      </w:r>
      <w:r>
        <w:rPr>
          <w:rFonts w:ascii="Arial" w:hAnsi="Arial" w:cs="Arial"/>
          <w:lang w:eastAsia="cs-CZ"/>
        </w:rPr>
        <w:t>p</w:t>
      </w:r>
      <w:r w:rsidRPr="00503221">
        <w:rPr>
          <w:rFonts w:ascii="Arial" w:hAnsi="Arial" w:cs="Arial"/>
          <w:lang w:eastAsia="cs-CZ"/>
        </w:rPr>
        <w:t>rotokol musí obsahovat:</w:t>
      </w:r>
    </w:p>
    <w:p w:rsidR="00503221" w:rsidRPr="00503221" w:rsidRDefault="00503221" w:rsidP="00503221">
      <w:pPr>
        <w:pStyle w:val="Odstavecseseznamem"/>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označení zástupců smluvních stran,</w:t>
      </w:r>
    </w:p>
    <w:p w:rsidR="00503221" w:rsidRPr="00503221" w:rsidRDefault="00503221" w:rsidP="00503221">
      <w:pPr>
        <w:pStyle w:val="Odstavecseseznamem"/>
        <w:keepLines/>
        <w:numPr>
          <w:ilvl w:val="1"/>
          <w:numId w:val="48"/>
        </w:numPr>
        <w:suppressAutoHyphens/>
        <w:spacing w:after="0" w:line="240" w:lineRule="auto"/>
        <w:ind w:left="1434" w:hanging="357"/>
        <w:jc w:val="both"/>
        <w:rPr>
          <w:rFonts w:ascii="Arial" w:hAnsi="Arial" w:cs="Arial"/>
          <w:lang w:eastAsia="cs-CZ"/>
        </w:rPr>
      </w:pPr>
      <w:r>
        <w:rPr>
          <w:rFonts w:ascii="Arial" w:hAnsi="Arial" w:cs="Arial"/>
          <w:lang w:eastAsia="cs-CZ"/>
        </w:rPr>
        <w:lastRenderedPageBreak/>
        <w:t>číslo s</w:t>
      </w:r>
      <w:r w:rsidRPr="00503221">
        <w:rPr>
          <w:rFonts w:ascii="Arial" w:hAnsi="Arial" w:cs="Arial"/>
          <w:lang w:eastAsia="cs-CZ"/>
        </w:rPr>
        <w:t>mlouvy o dílo,</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datum uplatnění a číslo jednací reklamace vady,</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popis a rozsah vady a způsob jejího odstranění,</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datum zahájení odstraňování vady,</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celková doba trvání vady od jejího zjištění až do jejího odstranění,</w:t>
      </w:r>
    </w:p>
    <w:p w:rsid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Pr>
          <w:rFonts w:ascii="Arial" w:hAnsi="Arial" w:cs="Arial"/>
          <w:lang w:eastAsia="cs-CZ"/>
        </w:rPr>
        <w:t>jiná vyjádření</w:t>
      </w:r>
      <w:r w:rsidRPr="00503221">
        <w:rPr>
          <w:rFonts w:ascii="Arial" w:hAnsi="Arial" w:cs="Arial"/>
          <w:lang w:eastAsia="cs-CZ"/>
        </w:rPr>
        <w:t>.</w:t>
      </w:r>
    </w:p>
    <w:p w:rsidR="00503221" w:rsidRPr="001C1CC7" w:rsidRDefault="00503221" w:rsidP="00503221">
      <w:pPr>
        <w:keepLines/>
        <w:suppressAutoHyphens/>
        <w:spacing w:after="0" w:line="240" w:lineRule="auto"/>
        <w:ind w:left="1434"/>
        <w:jc w:val="both"/>
        <w:rPr>
          <w:rFonts w:ascii="Arial" w:hAnsi="Arial" w:cs="Arial"/>
          <w:lang w:eastAsia="cs-CZ"/>
        </w:rPr>
      </w:pPr>
    </w:p>
    <w:p w:rsidR="001C1CC7" w:rsidRPr="001C1CC7" w:rsidRDefault="001C1CC7" w:rsidP="001C1CC7">
      <w:pPr>
        <w:keepLines/>
        <w:numPr>
          <w:ilvl w:val="1"/>
          <w:numId w:val="6"/>
        </w:numPr>
        <w:suppressAutoHyphens/>
        <w:spacing w:after="0" w:line="240" w:lineRule="auto"/>
        <w:ind w:left="284" w:hanging="284"/>
        <w:jc w:val="both"/>
        <w:rPr>
          <w:rFonts w:ascii="Arial" w:hAnsi="Arial" w:cs="Arial"/>
          <w:lang w:eastAsia="cs-CZ"/>
        </w:rPr>
      </w:pPr>
      <w:r w:rsidRPr="001C1CC7">
        <w:rPr>
          <w:rFonts w:ascii="Arial" w:hAnsi="Arial" w:cs="Arial"/>
          <w:lang w:eastAsia="cs-CZ"/>
        </w:rPr>
        <w:t>Oprávněná osoba objednatele</w:t>
      </w:r>
      <w:r w:rsidR="00503221">
        <w:rPr>
          <w:rFonts w:ascii="Arial" w:hAnsi="Arial" w:cs="Arial"/>
          <w:lang w:eastAsia="cs-CZ"/>
        </w:rPr>
        <w:t>, uživatel</w:t>
      </w:r>
      <w:r w:rsidRPr="001C1CC7">
        <w:rPr>
          <w:rFonts w:ascii="Arial" w:hAnsi="Arial" w:cs="Arial"/>
          <w:lang w:eastAsia="cs-CZ"/>
        </w:rPr>
        <w:t xml:space="preserve"> může provádět běžné zásahy do dodaného díla v souladu s jeho účelem a příslušnými technickými podmínkami, s nimiž byl objednatel seznámen v předávacím řízení (protokolárním předáním a převzetím celého díla).</w:t>
      </w:r>
    </w:p>
    <w:p w:rsidR="001C1CC7" w:rsidRPr="001C1CC7" w:rsidRDefault="001C1CC7" w:rsidP="001C1CC7">
      <w:pPr>
        <w:pStyle w:val="Zkladntext"/>
        <w:keepLines/>
        <w:spacing w:after="120"/>
        <w:jc w:val="both"/>
        <w:rPr>
          <w:rFonts w:ascii="Arial" w:hAnsi="Arial" w:cs="Arial"/>
          <w:color w:val="002060"/>
          <w:sz w:val="22"/>
          <w:szCs w:val="22"/>
        </w:rPr>
      </w:pPr>
    </w:p>
    <w:p w:rsidR="00DE14F8" w:rsidRPr="00CE138D" w:rsidRDefault="00EB55EE" w:rsidP="00DE684D">
      <w:pPr>
        <w:pStyle w:val="Zkladntext"/>
        <w:keepLines/>
        <w:suppressAutoHyphens/>
        <w:rPr>
          <w:rFonts w:ascii="Arial" w:hAnsi="Arial" w:cs="Arial"/>
          <w:b/>
          <w:bCs/>
          <w:sz w:val="22"/>
          <w:szCs w:val="22"/>
        </w:rPr>
      </w:pPr>
      <w:r w:rsidRPr="00EB55EE">
        <w:rPr>
          <w:rFonts w:ascii="Arial" w:hAnsi="Arial" w:cs="Arial"/>
          <w:b/>
          <w:bCs/>
          <w:sz w:val="22"/>
          <w:szCs w:val="22"/>
        </w:rPr>
        <w:t xml:space="preserve"> </w:t>
      </w:r>
      <w:r w:rsidR="00DE14F8" w:rsidRPr="00CE138D">
        <w:rPr>
          <w:rFonts w:ascii="Arial" w:hAnsi="Arial" w:cs="Arial"/>
          <w:b/>
          <w:bCs/>
          <w:sz w:val="22"/>
          <w:szCs w:val="22"/>
        </w:rPr>
        <w:t>článek 6.</w:t>
      </w:r>
    </w:p>
    <w:p w:rsidR="00DE14F8" w:rsidRDefault="00DE14F8" w:rsidP="00DE684D">
      <w:pPr>
        <w:pStyle w:val="Zkladntext"/>
        <w:tabs>
          <w:tab w:val="left" w:pos="6804"/>
        </w:tabs>
        <w:rPr>
          <w:rFonts w:ascii="Arial" w:hAnsi="Arial" w:cs="Arial"/>
          <w:b/>
          <w:bCs/>
          <w:sz w:val="22"/>
          <w:szCs w:val="22"/>
        </w:rPr>
      </w:pPr>
      <w:r w:rsidRPr="00CE138D">
        <w:rPr>
          <w:rFonts w:ascii="Arial" w:hAnsi="Arial" w:cs="Arial"/>
          <w:b/>
          <w:bCs/>
          <w:sz w:val="22"/>
          <w:szCs w:val="22"/>
        </w:rPr>
        <w:t>Smluvní sankce</w:t>
      </w:r>
    </w:p>
    <w:p w:rsidR="00EB55EE" w:rsidRDefault="00EB55EE" w:rsidP="007B6CB8">
      <w:pPr>
        <w:pStyle w:val="Zkladntext"/>
        <w:tabs>
          <w:tab w:val="left" w:pos="6804"/>
        </w:tabs>
        <w:ind w:left="1134" w:hanging="425"/>
        <w:rPr>
          <w:rFonts w:ascii="Arial" w:hAnsi="Arial" w:cs="Arial"/>
          <w:b/>
          <w:bCs/>
          <w:sz w:val="22"/>
          <w:szCs w:val="22"/>
        </w:rPr>
      </w:pPr>
    </w:p>
    <w:p w:rsidR="00803A23" w:rsidRPr="00930C47" w:rsidRDefault="00CB1670" w:rsidP="003A5524">
      <w:pPr>
        <w:numPr>
          <w:ilvl w:val="1"/>
          <w:numId w:val="31"/>
        </w:numPr>
        <w:spacing w:after="0" w:line="240" w:lineRule="auto"/>
        <w:ind w:left="284" w:hanging="284"/>
        <w:jc w:val="both"/>
        <w:rPr>
          <w:rFonts w:ascii="Arial" w:hAnsi="Arial" w:cs="Arial"/>
        </w:rPr>
      </w:pPr>
      <w:r w:rsidRPr="00EB55EE">
        <w:rPr>
          <w:rFonts w:ascii="Arial" w:hAnsi="Arial" w:cs="Arial"/>
          <w:lang w:eastAsia="cs-CZ"/>
        </w:rPr>
        <w:t xml:space="preserve">V případě prodlení zhotovitele </w:t>
      </w:r>
      <w:r>
        <w:rPr>
          <w:rFonts w:ascii="Arial" w:hAnsi="Arial" w:cs="Arial"/>
        </w:rPr>
        <w:t xml:space="preserve">s převzetím staveniště </w:t>
      </w:r>
      <w:r w:rsidR="003A5524">
        <w:rPr>
          <w:rFonts w:ascii="Arial" w:hAnsi="Arial" w:cs="Arial"/>
        </w:rPr>
        <w:t>oproti sjednanému termínu</w:t>
      </w:r>
      <w:r w:rsidR="00803A23" w:rsidRPr="00930C47">
        <w:rPr>
          <w:rFonts w:ascii="Arial" w:hAnsi="Arial" w:cs="Arial"/>
        </w:rPr>
        <w:t xml:space="preserve"> </w:t>
      </w:r>
      <w:r w:rsidR="003A5524">
        <w:rPr>
          <w:rFonts w:ascii="Arial" w:hAnsi="Arial" w:cs="Arial"/>
        </w:rPr>
        <w:t xml:space="preserve">po dobu delší </w:t>
      </w:r>
      <w:r w:rsidR="00A21589">
        <w:rPr>
          <w:rFonts w:ascii="Arial" w:hAnsi="Arial" w:cs="Arial"/>
        </w:rPr>
        <w:t xml:space="preserve">než </w:t>
      </w:r>
      <w:r w:rsidR="00A21589" w:rsidRPr="00930C47">
        <w:rPr>
          <w:rFonts w:ascii="Arial" w:hAnsi="Arial" w:cs="Arial"/>
        </w:rPr>
        <w:t>5 dnů</w:t>
      </w:r>
      <w:r w:rsidR="00803A23" w:rsidRPr="00930C47">
        <w:rPr>
          <w:rFonts w:ascii="Arial" w:hAnsi="Arial" w:cs="Arial"/>
        </w:rPr>
        <w:t>, je</w:t>
      </w:r>
      <w:r w:rsidR="00803A23">
        <w:rPr>
          <w:rFonts w:ascii="Arial" w:hAnsi="Arial" w:cs="Arial"/>
        </w:rPr>
        <w:t xml:space="preserve"> </w:t>
      </w:r>
      <w:r>
        <w:rPr>
          <w:rFonts w:ascii="Arial" w:hAnsi="Arial" w:cs="Arial"/>
        </w:rPr>
        <w:t>povinen zaplatit smluvní pokutu</w:t>
      </w:r>
      <w:r w:rsidR="003A5524">
        <w:rPr>
          <w:rFonts w:ascii="Arial" w:hAnsi="Arial" w:cs="Arial"/>
        </w:rPr>
        <w:t xml:space="preserve"> ve výši 1000,-Kč za každý den prodlení</w:t>
      </w:r>
      <w:r w:rsidR="00803A23" w:rsidRPr="00930C47">
        <w:rPr>
          <w:rFonts w:ascii="Arial" w:hAnsi="Arial" w:cs="Arial"/>
        </w:rPr>
        <w:t xml:space="preserve">. </w:t>
      </w:r>
    </w:p>
    <w:p w:rsidR="00803A23" w:rsidRDefault="00803A23" w:rsidP="00803A23">
      <w:pPr>
        <w:spacing w:after="0" w:line="240" w:lineRule="auto"/>
        <w:ind w:left="284"/>
        <w:jc w:val="both"/>
        <w:rPr>
          <w:rFonts w:ascii="Arial" w:hAnsi="Arial" w:cs="Arial"/>
          <w:lang w:eastAsia="cs-CZ"/>
        </w:rPr>
      </w:pPr>
    </w:p>
    <w:p w:rsidR="00EB55EE" w:rsidRDefault="00EB55EE" w:rsidP="00EB55EE">
      <w:pPr>
        <w:numPr>
          <w:ilvl w:val="1"/>
          <w:numId w:val="31"/>
        </w:numPr>
        <w:spacing w:after="0" w:line="240" w:lineRule="auto"/>
        <w:ind w:left="284" w:hanging="284"/>
        <w:jc w:val="both"/>
        <w:rPr>
          <w:rFonts w:ascii="Arial" w:hAnsi="Arial" w:cs="Arial"/>
          <w:lang w:eastAsia="cs-CZ"/>
        </w:rPr>
      </w:pPr>
      <w:r w:rsidRPr="00EB55EE">
        <w:rPr>
          <w:rFonts w:ascii="Arial" w:hAnsi="Arial" w:cs="Arial"/>
          <w:lang w:eastAsia="cs-CZ"/>
        </w:rPr>
        <w:t xml:space="preserve">V případě prodlení zhotovitele s předáním </w:t>
      </w:r>
      <w:r w:rsidR="00CB1670">
        <w:rPr>
          <w:rFonts w:ascii="Arial" w:hAnsi="Arial" w:cs="Arial"/>
          <w:lang w:eastAsia="cs-CZ"/>
        </w:rPr>
        <w:t>dokončeného</w:t>
      </w:r>
      <w:r w:rsidRPr="00EB55EE">
        <w:rPr>
          <w:rFonts w:ascii="Arial" w:hAnsi="Arial" w:cs="Arial"/>
          <w:lang w:eastAsia="cs-CZ"/>
        </w:rPr>
        <w:t xml:space="preserve"> díla v termínu dle smlouvy má objednatel právo požadovat smluvní pokutu ve výši </w:t>
      </w:r>
      <w:r w:rsidR="0027645B">
        <w:rPr>
          <w:rFonts w:ascii="Arial" w:hAnsi="Arial" w:cs="Arial"/>
          <w:lang w:eastAsia="cs-CZ"/>
        </w:rPr>
        <w:t xml:space="preserve">5000,-Kč </w:t>
      </w:r>
      <w:r w:rsidRPr="00EB55EE">
        <w:rPr>
          <w:rFonts w:ascii="Arial" w:hAnsi="Arial" w:cs="Arial"/>
          <w:lang w:eastAsia="cs-CZ"/>
        </w:rPr>
        <w:t>za každý den prodlení s předáním předmětu díla.</w:t>
      </w:r>
    </w:p>
    <w:p w:rsidR="00EB55EE" w:rsidRPr="00EB55EE" w:rsidRDefault="00EB55EE" w:rsidP="00EB55EE">
      <w:pPr>
        <w:spacing w:after="0" w:line="240" w:lineRule="auto"/>
        <w:ind w:left="284"/>
        <w:jc w:val="both"/>
        <w:rPr>
          <w:rFonts w:ascii="Arial" w:hAnsi="Arial" w:cs="Arial"/>
          <w:lang w:eastAsia="cs-CZ"/>
        </w:rPr>
      </w:pPr>
    </w:p>
    <w:p w:rsidR="00EB55EE" w:rsidRDefault="00EB55EE" w:rsidP="00EB55EE">
      <w:pPr>
        <w:numPr>
          <w:ilvl w:val="1"/>
          <w:numId w:val="31"/>
        </w:numPr>
        <w:spacing w:after="0" w:line="240" w:lineRule="auto"/>
        <w:ind w:left="284" w:hanging="284"/>
        <w:jc w:val="both"/>
        <w:rPr>
          <w:rFonts w:ascii="Arial" w:hAnsi="Arial" w:cs="Arial"/>
          <w:lang w:eastAsia="cs-CZ"/>
        </w:rPr>
      </w:pPr>
      <w:r w:rsidRPr="00EB55EE">
        <w:rPr>
          <w:rFonts w:ascii="Arial" w:hAnsi="Arial" w:cs="Arial"/>
          <w:lang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EB55EE" w:rsidRPr="00EB55EE" w:rsidRDefault="00EB55EE" w:rsidP="00EB55EE">
      <w:pPr>
        <w:spacing w:after="0" w:line="240" w:lineRule="auto"/>
        <w:jc w:val="both"/>
        <w:rPr>
          <w:rFonts w:ascii="Arial" w:hAnsi="Arial" w:cs="Arial"/>
          <w:lang w:eastAsia="cs-CZ"/>
        </w:rPr>
      </w:pPr>
    </w:p>
    <w:p w:rsidR="00EB55EE" w:rsidRPr="00EB55EE" w:rsidRDefault="00EB55EE" w:rsidP="00EB55EE">
      <w:pPr>
        <w:numPr>
          <w:ilvl w:val="1"/>
          <w:numId w:val="31"/>
        </w:numPr>
        <w:spacing w:after="0" w:line="240" w:lineRule="auto"/>
        <w:jc w:val="both"/>
        <w:rPr>
          <w:rFonts w:ascii="Arial" w:hAnsi="Arial" w:cs="Arial"/>
          <w:lang w:eastAsia="cs-CZ"/>
        </w:rPr>
      </w:pPr>
      <w:r w:rsidRPr="00EB55EE">
        <w:rPr>
          <w:rFonts w:ascii="Arial" w:hAnsi="Arial" w:cs="Arial"/>
          <w:lang w:eastAsia="cs-CZ"/>
        </w:rPr>
        <w:t>V případě neodstranění reklamované vady zhotovitelem ve sjednaném termínu se sjednává smluvní pokuta  1.000,- Kč</w:t>
      </w:r>
      <w:r>
        <w:rPr>
          <w:rFonts w:ascii="Arial" w:hAnsi="Arial" w:cs="Arial"/>
          <w:lang w:eastAsia="cs-CZ"/>
        </w:rPr>
        <w:t xml:space="preserve"> za každý započatý den prodlení.</w:t>
      </w:r>
      <w:r w:rsidRPr="00EB55EE">
        <w:rPr>
          <w:rFonts w:ascii="Arial" w:hAnsi="Arial" w:cs="Arial"/>
          <w:lang w:eastAsia="cs-CZ"/>
        </w:rPr>
        <w:t xml:space="preserve"> </w:t>
      </w:r>
    </w:p>
    <w:p w:rsidR="005A585B" w:rsidRDefault="005A585B" w:rsidP="005A585B">
      <w:pPr>
        <w:spacing w:after="0" w:line="240" w:lineRule="auto"/>
        <w:ind w:left="284"/>
        <w:jc w:val="both"/>
        <w:rPr>
          <w:rFonts w:ascii="Arial" w:hAnsi="Arial" w:cs="Arial"/>
          <w:lang w:eastAsia="cs-CZ"/>
        </w:rPr>
      </w:pPr>
    </w:p>
    <w:p w:rsidR="00803A23" w:rsidRDefault="00EB55EE" w:rsidP="00803A23">
      <w:pPr>
        <w:numPr>
          <w:ilvl w:val="1"/>
          <w:numId w:val="31"/>
        </w:numPr>
        <w:spacing w:after="0" w:line="240" w:lineRule="auto"/>
        <w:jc w:val="both"/>
        <w:rPr>
          <w:rFonts w:ascii="Arial" w:hAnsi="Arial" w:cs="Arial"/>
          <w:color w:val="FF0000"/>
          <w:lang w:eastAsia="cs-CZ"/>
        </w:rPr>
      </w:pPr>
      <w:r w:rsidRPr="00EB55EE">
        <w:rPr>
          <w:rFonts w:ascii="Arial" w:hAnsi="Arial" w:cs="Arial"/>
          <w:lang w:eastAsia="cs-CZ"/>
        </w:rPr>
        <w:t xml:space="preserve">V případě </w:t>
      </w:r>
      <w:r w:rsidR="00803A23">
        <w:rPr>
          <w:rFonts w:ascii="Arial" w:hAnsi="Arial" w:cs="Arial"/>
          <w:lang w:eastAsia="cs-CZ"/>
        </w:rPr>
        <w:t>prodlení zhotovitele s předáním vyčištěného</w:t>
      </w:r>
      <w:r w:rsidRPr="00EB55EE">
        <w:rPr>
          <w:rFonts w:ascii="Arial" w:hAnsi="Arial" w:cs="Arial"/>
          <w:lang w:eastAsia="cs-CZ"/>
        </w:rPr>
        <w:t xml:space="preserve"> staveniště</w:t>
      </w:r>
      <w:r w:rsidR="0027645B">
        <w:rPr>
          <w:rFonts w:ascii="Arial" w:hAnsi="Arial" w:cs="Arial"/>
          <w:lang w:eastAsia="cs-CZ"/>
        </w:rPr>
        <w:t xml:space="preserve"> </w:t>
      </w:r>
      <w:r w:rsidRPr="00EB55EE">
        <w:rPr>
          <w:rFonts w:ascii="Arial" w:hAnsi="Arial" w:cs="Arial"/>
          <w:lang w:eastAsia="cs-CZ"/>
        </w:rPr>
        <w:t xml:space="preserve">ve lhůtě </w:t>
      </w:r>
      <w:r w:rsidR="0027645B">
        <w:rPr>
          <w:rFonts w:ascii="Arial" w:hAnsi="Arial" w:cs="Arial"/>
          <w:lang w:eastAsia="cs-CZ"/>
        </w:rPr>
        <w:t xml:space="preserve">sjednané v této smlouvě </w:t>
      </w:r>
      <w:r w:rsidRPr="00EB55EE">
        <w:rPr>
          <w:rFonts w:ascii="Arial" w:hAnsi="Arial" w:cs="Arial"/>
          <w:lang w:eastAsia="cs-CZ"/>
        </w:rPr>
        <w:t>se sjednává smluvní pokuta ve výši 5.000,- Kč za každý den prodlení</w:t>
      </w:r>
      <w:r w:rsidRPr="00EB55EE">
        <w:rPr>
          <w:rFonts w:ascii="Arial" w:hAnsi="Arial" w:cs="Arial"/>
          <w:color w:val="FF0000"/>
          <w:lang w:eastAsia="cs-CZ"/>
        </w:rPr>
        <w:t>.</w:t>
      </w:r>
      <w:r w:rsidR="0027645B" w:rsidRPr="0027645B">
        <w:t xml:space="preserve"> </w:t>
      </w:r>
    </w:p>
    <w:p w:rsidR="00803A23" w:rsidRDefault="00803A23" w:rsidP="00803A23">
      <w:pPr>
        <w:spacing w:after="0" w:line="240" w:lineRule="auto"/>
        <w:ind w:left="360"/>
        <w:jc w:val="both"/>
        <w:rPr>
          <w:rFonts w:ascii="Arial" w:hAnsi="Arial" w:cs="Arial"/>
          <w:color w:val="FF0000"/>
          <w:lang w:eastAsia="cs-CZ"/>
        </w:rPr>
      </w:pPr>
    </w:p>
    <w:p w:rsidR="00BC52BF" w:rsidRDefault="0027645B" w:rsidP="00BC52BF">
      <w:pPr>
        <w:numPr>
          <w:ilvl w:val="1"/>
          <w:numId w:val="31"/>
        </w:numPr>
        <w:spacing w:after="0" w:line="240" w:lineRule="auto"/>
        <w:jc w:val="both"/>
        <w:rPr>
          <w:rFonts w:ascii="Arial" w:hAnsi="Arial" w:cs="Arial"/>
          <w:lang w:eastAsia="cs-CZ"/>
        </w:rPr>
      </w:pPr>
      <w:r w:rsidRPr="003A5524">
        <w:rPr>
          <w:rFonts w:ascii="Arial" w:hAnsi="Arial" w:cs="Arial"/>
          <w:lang w:eastAsia="cs-CZ"/>
        </w:rPr>
        <w:t>Zánik závazku</w:t>
      </w:r>
      <w:r w:rsidR="00BC52BF">
        <w:rPr>
          <w:rFonts w:ascii="Arial" w:hAnsi="Arial" w:cs="Arial"/>
          <w:lang w:eastAsia="cs-CZ"/>
        </w:rPr>
        <w:t xml:space="preserve"> zhotovitele</w:t>
      </w:r>
      <w:r w:rsidRPr="003A5524">
        <w:rPr>
          <w:rFonts w:ascii="Arial" w:hAnsi="Arial" w:cs="Arial"/>
          <w:lang w:eastAsia="cs-CZ"/>
        </w:rPr>
        <w:t xml:space="preserve"> pozdním plněním neznamená zánik nároku na smluvní pokutu za prodlení s plněním.</w:t>
      </w:r>
    </w:p>
    <w:p w:rsidR="00BC52BF" w:rsidRDefault="00BC52BF" w:rsidP="00BC52BF">
      <w:pPr>
        <w:spacing w:after="0" w:line="240" w:lineRule="auto"/>
        <w:ind w:left="360"/>
        <w:jc w:val="both"/>
        <w:rPr>
          <w:rFonts w:ascii="Arial" w:hAnsi="Arial" w:cs="Arial"/>
          <w:lang w:eastAsia="cs-CZ"/>
        </w:rPr>
      </w:pPr>
    </w:p>
    <w:p w:rsidR="00BC52BF" w:rsidRPr="00BC52BF" w:rsidRDefault="0027645B" w:rsidP="00BC52BF">
      <w:pPr>
        <w:pStyle w:val="Odstavecseseznamem"/>
        <w:numPr>
          <w:ilvl w:val="1"/>
          <w:numId w:val="31"/>
        </w:numPr>
        <w:jc w:val="both"/>
        <w:rPr>
          <w:rFonts w:ascii="Arial" w:hAnsi="Arial" w:cs="Arial"/>
          <w:lang w:eastAsia="cs-CZ"/>
        </w:rPr>
      </w:pPr>
      <w:r w:rsidRPr="00BC52BF">
        <w:rPr>
          <w:rFonts w:ascii="Arial" w:hAnsi="Arial" w:cs="Arial"/>
          <w:lang w:eastAsia="cs-CZ"/>
        </w:rPr>
        <w:t>Ujednáními o smluvních poku</w:t>
      </w:r>
      <w:r w:rsidR="003A5524" w:rsidRPr="00BC52BF">
        <w:rPr>
          <w:rFonts w:ascii="Arial" w:hAnsi="Arial" w:cs="Arial"/>
          <w:lang w:eastAsia="cs-CZ"/>
        </w:rPr>
        <w:t>tách nejsou dotčena jiná práva o</w:t>
      </w:r>
      <w:r w:rsidRPr="00BC52BF">
        <w:rPr>
          <w:rFonts w:ascii="Arial" w:hAnsi="Arial" w:cs="Arial"/>
          <w:lang w:eastAsia="cs-CZ"/>
        </w:rPr>
        <w:t xml:space="preserve">bjednatele vč. náhrady škody. </w:t>
      </w:r>
      <w:r w:rsidR="003A5524" w:rsidRPr="00BC52BF">
        <w:rPr>
          <w:rFonts w:ascii="Arial" w:hAnsi="Arial" w:cs="Arial"/>
          <w:lang w:eastAsia="cs-CZ"/>
        </w:rPr>
        <w:t>Smluvní pokuty je o</w:t>
      </w:r>
      <w:r w:rsidRPr="00BC52BF">
        <w:rPr>
          <w:rFonts w:ascii="Arial" w:hAnsi="Arial" w:cs="Arial"/>
          <w:lang w:eastAsia="cs-CZ"/>
        </w:rPr>
        <w:t>bjednatel oprávněn jednostranně započíst proti splatné pohledávce</w:t>
      </w:r>
      <w:r w:rsidR="003A5524" w:rsidRPr="00BC52BF">
        <w:rPr>
          <w:rFonts w:ascii="Arial" w:hAnsi="Arial" w:cs="Arial"/>
          <w:lang w:eastAsia="cs-CZ"/>
        </w:rPr>
        <w:t xml:space="preserve"> z</w:t>
      </w:r>
      <w:r w:rsidRPr="00BC52BF">
        <w:rPr>
          <w:rFonts w:ascii="Arial" w:hAnsi="Arial" w:cs="Arial"/>
          <w:lang w:eastAsia="cs-CZ"/>
        </w:rPr>
        <w:t>hotovitele za podmínky, že půjde o pohledávku vzniklou z titulu této smlouvy</w:t>
      </w:r>
      <w:r w:rsidR="003A5524" w:rsidRPr="00BC52BF">
        <w:rPr>
          <w:rFonts w:ascii="Arial" w:hAnsi="Arial" w:cs="Arial"/>
          <w:lang w:eastAsia="cs-CZ"/>
        </w:rPr>
        <w:t>.</w:t>
      </w:r>
      <w:r w:rsidR="00BC52BF" w:rsidRPr="00BC52BF">
        <w:t xml:space="preserve"> </w:t>
      </w:r>
    </w:p>
    <w:p w:rsidR="00BC52BF" w:rsidRPr="00BC52BF" w:rsidRDefault="00BC52BF" w:rsidP="00BC52BF">
      <w:pPr>
        <w:pStyle w:val="Odstavecseseznamem"/>
        <w:rPr>
          <w:rFonts w:ascii="Arial" w:hAnsi="Arial" w:cs="Arial"/>
          <w:lang w:eastAsia="cs-CZ"/>
        </w:rPr>
      </w:pPr>
    </w:p>
    <w:p w:rsidR="00BC52BF" w:rsidRPr="00BC52BF" w:rsidRDefault="00BC52BF" w:rsidP="00BC52BF">
      <w:pPr>
        <w:pStyle w:val="Odstavecseseznamem"/>
        <w:numPr>
          <w:ilvl w:val="1"/>
          <w:numId w:val="31"/>
        </w:numPr>
        <w:jc w:val="both"/>
        <w:rPr>
          <w:rFonts w:ascii="Arial" w:hAnsi="Arial" w:cs="Arial"/>
          <w:lang w:eastAsia="cs-CZ"/>
        </w:rPr>
      </w:pPr>
      <w:r w:rsidRPr="00BC52BF">
        <w:rPr>
          <w:rFonts w:ascii="Arial" w:hAnsi="Arial" w:cs="Arial"/>
          <w:lang w:eastAsia="cs-CZ"/>
        </w:rPr>
        <w:t>Uplatněním nároku na zaplacení smluvní pokuty ani jejím skutečným uhrazením nezaniká povinnost zavázané strany splnit povinnost, jejíž plnění bylo zajištěno smluvní pokutou.</w:t>
      </w:r>
    </w:p>
    <w:p w:rsidR="00DE14F8" w:rsidRPr="00CE138D" w:rsidRDefault="00DE14F8" w:rsidP="003A5524">
      <w:pPr>
        <w:spacing w:after="0" w:line="240" w:lineRule="auto"/>
        <w:jc w:val="center"/>
        <w:rPr>
          <w:rFonts w:ascii="Arial" w:hAnsi="Arial" w:cs="Arial"/>
          <w:b/>
          <w:bCs/>
        </w:rPr>
      </w:pPr>
      <w:r w:rsidRPr="003A5524">
        <w:rPr>
          <w:rFonts w:ascii="Arial" w:hAnsi="Arial" w:cs="Arial"/>
          <w:b/>
          <w:bCs/>
        </w:rPr>
        <w:t xml:space="preserve">článek </w:t>
      </w:r>
      <w:r w:rsidRPr="00CE138D">
        <w:rPr>
          <w:rFonts w:ascii="Arial" w:hAnsi="Arial" w:cs="Arial"/>
          <w:b/>
          <w:bCs/>
        </w:rPr>
        <w:t>7</w:t>
      </w:r>
    </w:p>
    <w:p w:rsidR="00DE14F8" w:rsidRDefault="00DE14F8" w:rsidP="007B6CB8">
      <w:pPr>
        <w:pStyle w:val="Zkladntext"/>
        <w:ind w:left="284" w:hanging="284"/>
        <w:rPr>
          <w:rFonts w:ascii="Arial" w:hAnsi="Arial" w:cs="Arial"/>
          <w:b/>
          <w:bCs/>
          <w:sz w:val="22"/>
          <w:szCs w:val="22"/>
        </w:rPr>
      </w:pPr>
      <w:r w:rsidRPr="00B37811">
        <w:rPr>
          <w:rFonts w:ascii="Arial" w:hAnsi="Arial" w:cs="Arial"/>
          <w:sz w:val="22"/>
          <w:szCs w:val="22"/>
        </w:rPr>
        <w:t xml:space="preserve"> </w:t>
      </w:r>
      <w:r w:rsidRPr="00CE138D">
        <w:rPr>
          <w:rFonts w:ascii="Arial" w:hAnsi="Arial" w:cs="Arial"/>
          <w:b/>
          <w:bCs/>
          <w:sz w:val="22"/>
          <w:szCs w:val="22"/>
        </w:rPr>
        <w:t>Další podmínky provádění díla</w:t>
      </w:r>
    </w:p>
    <w:p w:rsidR="00F1728E" w:rsidRPr="00CE138D" w:rsidRDefault="00F1728E" w:rsidP="007B6CB8">
      <w:pPr>
        <w:pStyle w:val="Zkladntext"/>
        <w:ind w:left="284" w:hanging="284"/>
        <w:rPr>
          <w:rFonts w:ascii="Arial" w:hAnsi="Arial" w:cs="Arial"/>
          <w:b/>
          <w:bCs/>
          <w:sz w:val="22"/>
          <w:szCs w:val="22"/>
        </w:rPr>
      </w:pPr>
    </w:p>
    <w:p w:rsidR="00DE14F8" w:rsidRDefault="00573434" w:rsidP="00573434">
      <w:pPr>
        <w:spacing w:after="0" w:line="240" w:lineRule="auto"/>
        <w:rPr>
          <w:rFonts w:ascii="Arial" w:hAnsi="Arial" w:cs="Arial"/>
          <w:b/>
          <w:bCs/>
        </w:rPr>
      </w:pPr>
      <w:r>
        <w:rPr>
          <w:rFonts w:ascii="Arial" w:hAnsi="Arial" w:cs="Arial"/>
          <w:b/>
          <w:bCs/>
        </w:rPr>
        <w:t>B</w:t>
      </w:r>
      <w:r w:rsidR="00DE14F8" w:rsidRPr="00CE138D">
        <w:rPr>
          <w:rFonts w:ascii="Arial" w:hAnsi="Arial" w:cs="Arial"/>
          <w:b/>
          <w:bCs/>
        </w:rPr>
        <w:t>ezpečnost a ochrana zdraví při práci</w:t>
      </w:r>
    </w:p>
    <w:p w:rsidR="001C6496" w:rsidRPr="00CE138D" w:rsidRDefault="001C6496" w:rsidP="00573434">
      <w:pPr>
        <w:spacing w:after="0" w:line="240" w:lineRule="auto"/>
        <w:rPr>
          <w:rFonts w:ascii="Arial" w:hAnsi="Arial" w:cs="Arial"/>
          <w:b/>
          <w:bCs/>
        </w:rPr>
      </w:pPr>
    </w:p>
    <w:p w:rsidR="00DE14F8" w:rsidRPr="00B37811" w:rsidRDefault="00DE14F8" w:rsidP="00121240">
      <w:pPr>
        <w:pStyle w:val="Zkladntext"/>
        <w:keepLines/>
        <w:numPr>
          <w:ilvl w:val="1"/>
          <w:numId w:val="8"/>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Zhotovitel je povinen provést pro všechny své zaměst</w:t>
      </w:r>
      <w:r w:rsidR="00AB4FD8">
        <w:rPr>
          <w:rFonts w:ascii="Arial" w:hAnsi="Arial" w:cs="Arial"/>
          <w:sz w:val="22"/>
          <w:szCs w:val="22"/>
        </w:rPr>
        <w:t xml:space="preserve">nance pracující na díle vstupní </w:t>
      </w:r>
      <w:r w:rsidR="00A21589" w:rsidRPr="00B37811">
        <w:rPr>
          <w:rFonts w:ascii="Arial" w:hAnsi="Arial" w:cs="Arial"/>
          <w:sz w:val="22"/>
          <w:szCs w:val="22"/>
        </w:rPr>
        <w:t>školení</w:t>
      </w:r>
      <w:r w:rsidR="00A21589">
        <w:rPr>
          <w:rFonts w:ascii="Arial" w:hAnsi="Arial" w:cs="Arial"/>
          <w:sz w:val="22"/>
          <w:szCs w:val="22"/>
        </w:rPr>
        <w:t xml:space="preserve"> o bezpečnosti</w:t>
      </w:r>
      <w:r w:rsidRPr="00B37811">
        <w:rPr>
          <w:rFonts w:ascii="Arial" w:hAnsi="Arial" w:cs="Arial"/>
          <w:sz w:val="22"/>
          <w:szCs w:val="22"/>
        </w:rPr>
        <w:t xml:space="preserve"> a ochraně zdraví při práci a o požární ochraně. Zhotovitel je rovněž povinen průběžně znalosti svých zaměstnanců o bezpečnosti a ochraně zdraví při práci a o požární ochraně obnovovat a kontrolovat; to platí i pro subdodavatele zhotovitele.</w:t>
      </w:r>
    </w:p>
    <w:p w:rsidR="00DE14F8" w:rsidRDefault="00DE14F8" w:rsidP="007B6CB8">
      <w:pPr>
        <w:pStyle w:val="Zkladntext"/>
        <w:keepLines/>
        <w:suppressAutoHyphens/>
        <w:jc w:val="both"/>
        <w:rPr>
          <w:rFonts w:ascii="Arial" w:hAnsi="Arial" w:cs="Arial"/>
          <w:sz w:val="22"/>
          <w:szCs w:val="22"/>
        </w:rPr>
      </w:pPr>
    </w:p>
    <w:p w:rsidR="00DE14F8" w:rsidRDefault="00DE14F8" w:rsidP="00121240">
      <w:pPr>
        <w:pStyle w:val="Zkladntext"/>
        <w:keepLines/>
        <w:numPr>
          <w:ilvl w:val="1"/>
          <w:numId w:val="8"/>
        </w:numPr>
        <w:suppressAutoHyphens/>
        <w:ind w:left="340" w:hanging="340"/>
        <w:jc w:val="both"/>
        <w:rPr>
          <w:rFonts w:ascii="Arial" w:hAnsi="Arial" w:cs="Arial"/>
          <w:sz w:val="22"/>
          <w:szCs w:val="22"/>
        </w:rPr>
      </w:pPr>
      <w:r w:rsidRPr="00B37811">
        <w:rPr>
          <w:rFonts w:ascii="Arial" w:hAnsi="Arial" w:cs="Arial"/>
          <w:sz w:val="22"/>
          <w:szCs w:val="22"/>
        </w:rPr>
        <w:t xml:space="preserve">Zhotovitel je povinen provádět v průběhu provádění </w:t>
      </w:r>
      <w:r>
        <w:rPr>
          <w:rFonts w:ascii="Arial" w:hAnsi="Arial" w:cs="Arial"/>
          <w:sz w:val="22"/>
          <w:szCs w:val="22"/>
        </w:rPr>
        <w:t xml:space="preserve">díla vlastní dozor a soustavnou </w:t>
      </w:r>
      <w:r w:rsidRPr="00B37811">
        <w:rPr>
          <w:rFonts w:ascii="Arial" w:hAnsi="Arial" w:cs="Arial"/>
          <w:sz w:val="22"/>
          <w:szCs w:val="22"/>
        </w:rPr>
        <w:t>kontrolu nad bezpečností práce a požární ochranou.</w:t>
      </w:r>
    </w:p>
    <w:p w:rsidR="00573434" w:rsidRDefault="00573434" w:rsidP="00573434">
      <w:pPr>
        <w:spacing w:after="0" w:line="240" w:lineRule="auto"/>
        <w:rPr>
          <w:rFonts w:ascii="Arial" w:hAnsi="Arial" w:cs="Arial"/>
          <w:b/>
          <w:bCs/>
        </w:rPr>
      </w:pPr>
    </w:p>
    <w:p w:rsidR="00DE14F8" w:rsidRPr="00CE138D" w:rsidRDefault="00DE14F8" w:rsidP="007B6CB8">
      <w:pPr>
        <w:pStyle w:val="Zkladntext"/>
        <w:ind w:left="284" w:hanging="284"/>
        <w:rPr>
          <w:rFonts w:ascii="Arial" w:hAnsi="Arial" w:cs="Arial"/>
          <w:b/>
          <w:bCs/>
          <w:sz w:val="22"/>
          <w:szCs w:val="22"/>
        </w:rPr>
      </w:pPr>
      <w:r w:rsidRPr="00CE138D">
        <w:rPr>
          <w:rFonts w:ascii="Arial" w:hAnsi="Arial" w:cs="Arial"/>
          <w:b/>
          <w:bCs/>
          <w:sz w:val="22"/>
          <w:szCs w:val="22"/>
        </w:rPr>
        <w:lastRenderedPageBreak/>
        <w:t>článek 8.</w:t>
      </w:r>
    </w:p>
    <w:p w:rsidR="00DE14F8" w:rsidRDefault="00DE14F8" w:rsidP="007B6CB8">
      <w:pPr>
        <w:pStyle w:val="Zkladntext"/>
        <w:ind w:left="284" w:hanging="284"/>
        <w:rPr>
          <w:rFonts w:ascii="Arial" w:hAnsi="Arial" w:cs="Arial"/>
          <w:b/>
          <w:bCs/>
          <w:sz w:val="22"/>
          <w:szCs w:val="22"/>
        </w:rPr>
      </w:pPr>
      <w:r w:rsidRPr="00B37811">
        <w:rPr>
          <w:rFonts w:ascii="Arial" w:hAnsi="Arial" w:cs="Arial"/>
          <w:sz w:val="22"/>
          <w:szCs w:val="22"/>
        </w:rPr>
        <w:tab/>
      </w:r>
      <w:r w:rsidRPr="00CE138D">
        <w:rPr>
          <w:rFonts w:ascii="Arial" w:hAnsi="Arial" w:cs="Arial"/>
          <w:b/>
          <w:bCs/>
          <w:sz w:val="22"/>
          <w:szCs w:val="22"/>
        </w:rPr>
        <w:t>Závěrečná ustanovení</w:t>
      </w:r>
    </w:p>
    <w:p w:rsidR="00F1728E" w:rsidRPr="00CE138D" w:rsidRDefault="00F1728E" w:rsidP="007B6CB8">
      <w:pPr>
        <w:pStyle w:val="Zkladntext"/>
        <w:ind w:left="284" w:hanging="284"/>
        <w:rPr>
          <w:rFonts w:ascii="Arial" w:hAnsi="Arial" w:cs="Arial"/>
          <w:b/>
          <w:bCs/>
          <w:sz w:val="22"/>
          <w:szCs w:val="22"/>
        </w:rPr>
      </w:pPr>
    </w:p>
    <w:p w:rsidR="00DE14F8" w:rsidRPr="00B37811" w:rsidRDefault="00DE14F8" w:rsidP="00121240">
      <w:pPr>
        <w:pStyle w:val="Zkladntext"/>
        <w:keepLines/>
        <w:numPr>
          <w:ilvl w:val="1"/>
          <w:numId w:val="9"/>
        </w:numPr>
        <w:suppressAutoHyphens/>
        <w:ind w:left="340" w:hanging="340"/>
        <w:jc w:val="both"/>
        <w:rPr>
          <w:rFonts w:ascii="Arial" w:hAnsi="Arial" w:cs="Arial"/>
          <w:sz w:val="22"/>
          <w:szCs w:val="22"/>
        </w:rPr>
      </w:pPr>
      <w:r>
        <w:rPr>
          <w:rFonts w:ascii="Arial" w:hAnsi="Arial" w:cs="Arial"/>
          <w:sz w:val="22"/>
          <w:szCs w:val="22"/>
        </w:rPr>
        <w:t xml:space="preserve"> </w:t>
      </w:r>
      <w:r w:rsidRPr="00B37811">
        <w:rPr>
          <w:rFonts w:ascii="Arial" w:hAnsi="Arial" w:cs="Arial"/>
          <w:sz w:val="22"/>
          <w:szCs w:val="22"/>
        </w:rPr>
        <w:t xml:space="preserve">Zhotovitel se za podmínek stanovených touto smlouvou, v souladu s pokyny objednatele a při vynaložení veškeré potřebné odborné péče, zavazuje jako osoba povinná dle § 2 písm. e) </w:t>
      </w:r>
      <w:r w:rsidR="006C34CF" w:rsidRPr="00B37811">
        <w:rPr>
          <w:rFonts w:ascii="Arial" w:hAnsi="Arial" w:cs="Arial"/>
          <w:sz w:val="22"/>
          <w:szCs w:val="22"/>
        </w:rPr>
        <w:t xml:space="preserve">zákona </w:t>
      </w:r>
      <w:r w:rsidR="006C34CF">
        <w:rPr>
          <w:rFonts w:ascii="Arial" w:hAnsi="Arial" w:cs="Arial"/>
          <w:sz w:val="22"/>
          <w:szCs w:val="22"/>
        </w:rPr>
        <w:t>č.</w:t>
      </w:r>
      <w:r w:rsidRPr="00B37811">
        <w:rPr>
          <w:rFonts w:ascii="Arial" w:hAnsi="Arial" w:cs="Arial"/>
          <w:sz w:val="22"/>
          <w:szCs w:val="22"/>
        </w:rPr>
        <w:t xml:space="preserve"> 320/2001 Sb., o finanční kontrole,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w:t>
      </w:r>
      <w:r w:rsidR="001A3FD2">
        <w:rPr>
          <w:rFonts w:ascii="Arial" w:hAnsi="Arial" w:cs="Arial"/>
          <w:sz w:val="22"/>
          <w:szCs w:val="22"/>
        </w:rPr>
        <w:t xml:space="preserve">ené právními předpisy (např. § 8 písm. c), § </w:t>
      </w:r>
      <w:r w:rsidRPr="00B37811">
        <w:rPr>
          <w:rFonts w:ascii="Arial" w:hAnsi="Arial" w:cs="Arial"/>
          <w:sz w:val="22"/>
          <w:szCs w:val="22"/>
        </w:rPr>
        <w:t>2</w:t>
      </w:r>
      <w:r w:rsidR="001A3FD2">
        <w:rPr>
          <w:rFonts w:ascii="Arial" w:hAnsi="Arial" w:cs="Arial"/>
          <w:sz w:val="22"/>
          <w:szCs w:val="22"/>
        </w:rPr>
        <w:t>0 odst. 1 zákona č. 255/2012 Sb., o</w:t>
      </w:r>
      <w:r w:rsidRPr="00B37811">
        <w:rPr>
          <w:rFonts w:ascii="Arial" w:hAnsi="Arial" w:cs="Arial"/>
          <w:sz w:val="22"/>
          <w:szCs w:val="22"/>
        </w:rPr>
        <w:t xml:space="preserve"> kontrole</w:t>
      </w:r>
      <w:r w:rsidR="001A3FD2">
        <w:rPr>
          <w:rFonts w:ascii="Arial" w:hAnsi="Arial" w:cs="Arial"/>
          <w:sz w:val="22"/>
          <w:szCs w:val="22"/>
        </w:rPr>
        <w:t xml:space="preserve"> – kontrolní řád</w:t>
      </w:r>
      <w:r w:rsidRPr="00B37811">
        <w:rPr>
          <w:rFonts w:ascii="Arial" w:hAnsi="Arial" w:cs="Arial"/>
          <w:sz w:val="22"/>
          <w:szCs w:val="22"/>
        </w:rPr>
        <w:t xml:space="preserve">). </w:t>
      </w:r>
    </w:p>
    <w:p w:rsidR="00DE14F8" w:rsidRPr="00B37811" w:rsidRDefault="00DE14F8" w:rsidP="007B6CB8">
      <w:pPr>
        <w:pStyle w:val="Zkladntext"/>
        <w:keepLines/>
        <w:jc w:val="both"/>
        <w:rPr>
          <w:rFonts w:ascii="Arial" w:hAnsi="Arial" w:cs="Arial"/>
          <w:sz w:val="22"/>
          <w:szCs w:val="22"/>
        </w:rPr>
      </w:pPr>
      <w:r w:rsidRPr="00B37811">
        <w:rPr>
          <w:rFonts w:ascii="Arial" w:hAnsi="Arial" w:cs="Arial"/>
          <w:sz w:val="22"/>
          <w:szCs w:val="22"/>
        </w:rPr>
        <w:t xml:space="preserve"> </w:t>
      </w:r>
    </w:p>
    <w:p w:rsidR="00DE14F8" w:rsidRPr="00B37811" w:rsidRDefault="00DE14F8" w:rsidP="00B47DAE">
      <w:pPr>
        <w:pStyle w:val="Zkladntext"/>
        <w:keepLines/>
        <w:numPr>
          <w:ilvl w:val="1"/>
          <w:numId w:val="9"/>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Změny nebo doplnění smlouvy lze učinit výlučně pís</w:t>
      </w:r>
      <w:r>
        <w:rPr>
          <w:rFonts w:ascii="Arial" w:hAnsi="Arial" w:cs="Arial"/>
          <w:sz w:val="22"/>
          <w:szCs w:val="22"/>
        </w:rPr>
        <w:t xml:space="preserve">emně formou dodatků potvrzených </w:t>
      </w:r>
      <w:r w:rsidRPr="00B37811">
        <w:rPr>
          <w:rFonts w:ascii="Arial" w:hAnsi="Arial" w:cs="Arial"/>
          <w:sz w:val="22"/>
          <w:szCs w:val="22"/>
        </w:rPr>
        <w:t>oprávněnými zástupci smluvních stran.</w:t>
      </w:r>
    </w:p>
    <w:p w:rsidR="00DE14F8" w:rsidRPr="00B37811" w:rsidRDefault="00DE14F8" w:rsidP="007B6CB8">
      <w:pPr>
        <w:pStyle w:val="Zkladntext"/>
        <w:keepLines/>
        <w:jc w:val="both"/>
        <w:rPr>
          <w:rFonts w:ascii="Arial" w:hAnsi="Arial" w:cs="Arial"/>
          <w:sz w:val="22"/>
          <w:szCs w:val="22"/>
        </w:rPr>
      </w:pPr>
    </w:p>
    <w:p w:rsidR="00DE14F8" w:rsidRPr="00B37811" w:rsidRDefault="00DE14F8" w:rsidP="00B47DAE">
      <w:pPr>
        <w:pStyle w:val="Zkladntext"/>
        <w:keepLines/>
        <w:numPr>
          <w:ilvl w:val="1"/>
          <w:numId w:val="9"/>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Smluvní strany řeší spory z této smlouvy vyplývající především vzájemnou dohodou. Nedojde-li k dohodě, předají strany spor věcně příslušnému soudu.</w:t>
      </w:r>
    </w:p>
    <w:p w:rsidR="00DE14F8" w:rsidRPr="00B37811" w:rsidRDefault="00DE14F8" w:rsidP="00446492">
      <w:pPr>
        <w:pStyle w:val="Zkladntext"/>
        <w:keepLines/>
        <w:suppressAutoHyphens/>
        <w:ind w:left="426"/>
        <w:jc w:val="both"/>
        <w:rPr>
          <w:rFonts w:ascii="Arial" w:hAnsi="Arial" w:cs="Arial"/>
          <w:sz w:val="22"/>
          <w:szCs w:val="22"/>
        </w:rPr>
      </w:pPr>
    </w:p>
    <w:p w:rsidR="00DE14F8" w:rsidRPr="00B37811" w:rsidRDefault="00DE14F8" w:rsidP="00B47DAE">
      <w:pPr>
        <w:pStyle w:val="Zkladntext"/>
        <w:keepLines/>
        <w:numPr>
          <w:ilvl w:val="1"/>
          <w:numId w:val="9"/>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 xml:space="preserve">Smlouva nabývá platnosti a účinnosti dnem podpisu obou smluvních stran. </w:t>
      </w:r>
    </w:p>
    <w:p w:rsidR="00DE14F8" w:rsidRPr="00B37811" w:rsidRDefault="00DE14F8" w:rsidP="007B6CB8">
      <w:pPr>
        <w:pStyle w:val="Zkladntext"/>
        <w:keepLines/>
        <w:jc w:val="both"/>
        <w:rPr>
          <w:rFonts w:ascii="Arial" w:hAnsi="Arial" w:cs="Arial"/>
          <w:sz w:val="22"/>
          <w:szCs w:val="22"/>
        </w:rPr>
      </w:pPr>
    </w:p>
    <w:p w:rsidR="00DE14F8" w:rsidRDefault="00DD1F86" w:rsidP="00B47DAE">
      <w:pPr>
        <w:pStyle w:val="Zkladntext"/>
        <w:keepLines/>
        <w:numPr>
          <w:ilvl w:val="1"/>
          <w:numId w:val="9"/>
        </w:numPr>
        <w:suppressAutoHyphens/>
        <w:ind w:left="340" w:hanging="340"/>
        <w:jc w:val="both"/>
        <w:rPr>
          <w:rFonts w:ascii="Arial" w:hAnsi="Arial" w:cs="Arial"/>
          <w:sz w:val="22"/>
          <w:szCs w:val="22"/>
        </w:rPr>
      </w:pPr>
      <w:r>
        <w:rPr>
          <w:rFonts w:ascii="Arial" w:hAnsi="Arial" w:cs="Arial"/>
          <w:sz w:val="22"/>
          <w:szCs w:val="22"/>
        </w:rPr>
        <w:t>Smlouva je vyhotovena ve 2</w:t>
      </w:r>
      <w:r w:rsidR="00812463" w:rsidRPr="00B37811">
        <w:rPr>
          <w:rFonts w:ascii="Arial" w:hAnsi="Arial" w:cs="Arial"/>
          <w:sz w:val="22"/>
          <w:szCs w:val="22"/>
        </w:rPr>
        <w:t xml:space="preserve"> stejnopisec</w:t>
      </w:r>
      <w:r w:rsidR="00812463">
        <w:rPr>
          <w:rFonts w:ascii="Arial" w:hAnsi="Arial" w:cs="Arial"/>
          <w:sz w:val="22"/>
          <w:szCs w:val="22"/>
        </w:rPr>
        <w:t xml:space="preserve">h, </w:t>
      </w:r>
      <w:r>
        <w:rPr>
          <w:rFonts w:ascii="Arial" w:hAnsi="Arial" w:cs="Arial"/>
          <w:sz w:val="22"/>
          <w:szCs w:val="22"/>
        </w:rPr>
        <w:t>z nichž jeden</w:t>
      </w:r>
      <w:r w:rsidR="00812463">
        <w:rPr>
          <w:rFonts w:ascii="Arial" w:hAnsi="Arial" w:cs="Arial"/>
          <w:sz w:val="22"/>
          <w:szCs w:val="22"/>
        </w:rPr>
        <w:t xml:space="preserve"> obdrží objednatel a jeden zhotovitel</w:t>
      </w:r>
      <w:r w:rsidR="00DE14F8" w:rsidRPr="00B37811">
        <w:rPr>
          <w:rFonts w:ascii="Arial" w:hAnsi="Arial" w:cs="Arial"/>
          <w:sz w:val="22"/>
          <w:szCs w:val="22"/>
        </w:rPr>
        <w:t>.</w:t>
      </w:r>
    </w:p>
    <w:p w:rsidR="009113C1" w:rsidRDefault="009113C1" w:rsidP="009113C1">
      <w:pPr>
        <w:pStyle w:val="Odstavecseseznamem"/>
        <w:rPr>
          <w:rFonts w:ascii="Arial" w:hAnsi="Arial" w:cs="Arial"/>
        </w:rPr>
      </w:pPr>
    </w:p>
    <w:p w:rsidR="009113C1" w:rsidRDefault="009113C1" w:rsidP="00B47DAE">
      <w:pPr>
        <w:pStyle w:val="Zkladntext"/>
        <w:keepLines/>
        <w:numPr>
          <w:ilvl w:val="1"/>
          <w:numId w:val="9"/>
        </w:numPr>
        <w:suppressAutoHyphens/>
        <w:ind w:left="340" w:hanging="340"/>
        <w:jc w:val="both"/>
        <w:rPr>
          <w:rFonts w:ascii="Arial" w:hAnsi="Arial" w:cs="Arial"/>
          <w:sz w:val="22"/>
          <w:szCs w:val="22"/>
        </w:rPr>
      </w:pPr>
      <w:r>
        <w:rPr>
          <w:rFonts w:ascii="Arial" w:hAnsi="Arial" w:cs="Arial"/>
          <w:sz w:val="22"/>
          <w:szCs w:val="22"/>
        </w:rPr>
        <w:t>Přílohu smlouvy tvoří:</w:t>
      </w:r>
    </w:p>
    <w:p w:rsidR="009113C1" w:rsidRDefault="009113C1" w:rsidP="009113C1">
      <w:pPr>
        <w:pStyle w:val="Odstavecseseznamem"/>
        <w:spacing w:after="0" w:line="240" w:lineRule="auto"/>
        <w:rPr>
          <w:rFonts w:ascii="Arial" w:hAnsi="Arial" w:cs="Arial"/>
        </w:rPr>
      </w:pPr>
    </w:p>
    <w:p w:rsidR="009113C1" w:rsidRDefault="009113C1" w:rsidP="009113C1">
      <w:pPr>
        <w:pStyle w:val="Zkladntext"/>
        <w:keepLines/>
        <w:numPr>
          <w:ilvl w:val="0"/>
          <w:numId w:val="27"/>
        </w:numPr>
        <w:suppressAutoHyphens/>
        <w:jc w:val="both"/>
        <w:rPr>
          <w:rFonts w:ascii="Arial" w:hAnsi="Arial" w:cs="Arial"/>
          <w:sz w:val="22"/>
          <w:szCs w:val="22"/>
        </w:rPr>
      </w:pPr>
      <w:r>
        <w:rPr>
          <w:rFonts w:ascii="Arial" w:hAnsi="Arial" w:cs="Arial"/>
          <w:sz w:val="22"/>
          <w:szCs w:val="22"/>
        </w:rPr>
        <w:t>č. 1 Zhotovitelem oceněný soupis prací, dodávek a služeb s výkazem výběr</w:t>
      </w:r>
    </w:p>
    <w:p w:rsidR="009113C1" w:rsidRDefault="009113C1" w:rsidP="009113C1">
      <w:pPr>
        <w:pStyle w:val="Zkladntext"/>
        <w:keepLines/>
        <w:numPr>
          <w:ilvl w:val="0"/>
          <w:numId w:val="27"/>
        </w:numPr>
        <w:suppressAutoHyphens/>
        <w:jc w:val="both"/>
        <w:rPr>
          <w:rFonts w:ascii="Arial" w:hAnsi="Arial" w:cs="Arial"/>
          <w:sz w:val="22"/>
          <w:szCs w:val="22"/>
        </w:rPr>
      </w:pPr>
      <w:r>
        <w:rPr>
          <w:rFonts w:ascii="Arial" w:hAnsi="Arial" w:cs="Arial"/>
          <w:sz w:val="22"/>
          <w:szCs w:val="22"/>
        </w:rPr>
        <w:t>č. 2 Formulář změnového listu</w:t>
      </w:r>
    </w:p>
    <w:p w:rsidR="009113C1" w:rsidRDefault="009113C1" w:rsidP="009113C1">
      <w:pPr>
        <w:pStyle w:val="Zkladntext"/>
        <w:keepLines/>
        <w:suppressAutoHyphens/>
        <w:jc w:val="both"/>
        <w:rPr>
          <w:rFonts w:ascii="Arial" w:hAnsi="Arial" w:cs="Arial"/>
          <w:sz w:val="22"/>
          <w:szCs w:val="22"/>
        </w:rPr>
      </w:pPr>
    </w:p>
    <w:p w:rsidR="00DD1F86" w:rsidRDefault="00DD1F86" w:rsidP="009113C1">
      <w:pPr>
        <w:pStyle w:val="Zkladntext"/>
        <w:keepLines/>
        <w:suppressAutoHyphens/>
        <w:jc w:val="both"/>
        <w:rPr>
          <w:rFonts w:ascii="Arial" w:hAnsi="Arial" w:cs="Arial"/>
          <w:sz w:val="22"/>
          <w:szCs w:val="22"/>
        </w:rPr>
      </w:pPr>
    </w:p>
    <w:p w:rsidR="00DE14F8" w:rsidRDefault="00DE14F8" w:rsidP="00B47DAE">
      <w:pPr>
        <w:pStyle w:val="Zkladntext"/>
        <w:keepLines/>
        <w:numPr>
          <w:ilvl w:val="1"/>
          <w:numId w:val="9"/>
        </w:numPr>
        <w:suppressAutoHyphens/>
        <w:ind w:left="340" w:hanging="340"/>
        <w:jc w:val="both"/>
        <w:rPr>
          <w:rFonts w:ascii="Arial" w:hAnsi="Arial" w:cs="Arial"/>
          <w:sz w:val="22"/>
          <w:szCs w:val="22"/>
        </w:rPr>
      </w:pPr>
      <w:r w:rsidRPr="00B37811">
        <w:rPr>
          <w:rFonts w:ascii="Arial" w:hAnsi="Arial" w:cs="Arial"/>
          <w:sz w:val="22"/>
          <w:szCs w:val="22"/>
        </w:rPr>
        <w:t>Tato smlouva o dílo je u</w:t>
      </w:r>
      <w:r w:rsidR="00DD1F86">
        <w:rPr>
          <w:rFonts w:ascii="Arial" w:hAnsi="Arial" w:cs="Arial"/>
          <w:sz w:val="22"/>
          <w:szCs w:val="22"/>
        </w:rPr>
        <w:t xml:space="preserve">zavřena na základě rozhodnutí </w:t>
      </w:r>
      <w:r w:rsidR="0017019C">
        <w:rPr>
          <w:rFonts w:ascii="Arial" w:hAnsi="Arial" w:cs="Arial"/>
          <w:sz w:val="22"/>
          <w:szCs w:val="22"/>
        </w:rPr>
        <w:t>72</w:t>
      </w:r>
      <w:r w:rsidR="00E72086">
        <w:rPr>
          <w:rFonts w:ascii="Arial" w:hAnsi="Arial" w:cs="Arial"/>
          <w:sz w:val="22"/>
          <w:szCs w:val="22"/>
        </w:rPr>
        <w:t xml:space="preserve">. </w:t>
      </w:r>
      <w:r w:rsidRPr="00B37811">
        <w:rPr>
          <w:rFonts w:ascii="Arial" w:hAnsi="Arial" w:cs="Arial"/>
          <w:sz w:val="22"/>
          <w:szCs w:val="22"/>
        </w:rPr>
        <w:t xml:space="preserve">schůze Rady města Frýdku-Místku ze dne </w:t>
      </w:r>
      <w:r w:rsidR="0017019C">
        <w:rPr>
          <w:rFonts w:ascii="Arial" w:hAnsi="Arial" w:cs="Arial"/>
          <w:sz w:val="22"/>
          <w:szCs w:val="22"/>
        </w:rPr>
        <w:t>4. 10. 2016</w:t>
      </w:r>
      <w:r w:rsidR="00DD1F86">
        <w:rPr>
          <w:rFonts w:ascii="Arial" w:hAnsi="Arial" w:cs="Arial"/>
          <w:sz w:val="22"/>
          <w:szCs w:val="22"/>
        </w:rPr>
        <w:t>.</w:t>
      </w:r>
    </w:p>
    <w:p w:rsidR="002852BC" w:rsidRDefault="002852BC" w:rsidP="002852BC">
      <w:pPr>
        <w:pStyle w:val="Zkladntext"/>
        <w:keepLines/>
        <w:suppressAutoHyphens/>
        <w:ind w:left="340"/>
        <w:jc w:val="both"/>
        <w:rPr>
          <w:rFonts w:ascii="Arial" w:hAnsi="Arial" w:cs="Arial"/>
          <w:sz w:val="22"/>
          <w:szCs w:val="22"/>
        </w:rPr>
      </w:pPr>
    </w:p>
    <w:p w:rsidR="002852BC" w:rsidRDefault="00D50FFD" w:rsidP="002852BC">
      <w:pPr>
        <w:pStyle w:val="Zkladntext"/>
        <w:keepLines/>
        <w:numPr>
          <w:ilvl w:val="1"/>
          <w:numId w:val="9"/>
        </w:numPr>
        <w:suppressAutoHyphens/>
        <w:jc w:val="both"/>
        <w:rPr>
          <w:rFonts w:ascii="Arial" w:hAnsi="Arial" w:cs="Arial"/>
          <w:sz w:val="22"/>
          <w:szCs w:val="22"/>
        </w:rPr>
      </w:pPr>
      <w:r>
        <w:rPr>
          <w:rFonts w:ascii="Arial" w:hAnsi="Arial" w:cs="Arial"/>
          <w:sz w:val="22"/>
          <w:szCs w:val="22"/>
        </w:rPr>
        <w:t>O</w:t>
      </w:r>
      <w:r w:rsidR="002852BC" w:rsidRPr="002852BC">
        <w:rPr>
          <w:rFonts w:ascii="Arial" w:hAnsi="Arial" w:cs="Arial"/>
          <w:sz w:val="22"/>
          <w:szCs w:val="22"/>
        </w:rPr>
        <w:t xml:space="preserve">bjednatel jako osoba uvedená v ustanovení § 2 odst. 13 zákona č. 340/2015 Sb., o zvláštních podmínkách účinnosti některých smluv, uveřejňování těchto smluv a o registru smluv (zákon o registru smluv), v platném znění, tohoto zákona </w:t>
      </w:r>
      <w:r>
        <w:rPr>
          <w:rFonts w:ascii="Arial" w:hAnsi="Arial" w:cs="Arial"/>
          <w:sz w:val="22"/>
          <w:szCs w:val="22"/>
        </w:rPr>
        <w:t>uveřejní tuto smlouvu způsobem dle tohoto zákona ve lhůtě 30 dnů od okamžiku uzavření.</w:t>
      </w:r>
    </w:p>
    <w:p w:rsidR="002852BC" w:rsidRPr="00B37811" w:rsidRDefault="002852BC" w:rsidP="002852BC">
      <w:pPr>
        <w:pStyle w:val="Zkladntext"/>
        <w:keepLines/>
        <w:suppressAutoHyphens/>
        <w:jc w:val="both"/>
        <w:rPr>
          <w:rFonts w:ascii="Arial" w:hAnsi="Arial" w:cs="Arial"/>
          <w:sz w:val="22"/>
          <w:szCs w:val="22"/>
        </w:rPr>
      </w:pPr>
    </w:p>
    <w:p w:rsidR="00DD1F86" w:rsidRDefault="00DD1F86" w:rsidP="007B6CB8">
      <w:pPr>
        <w:pStyle w:val="Nadpis2"/>
        <w:jc w:val="left"/>
        <w:rPr>
          <w:rFonts w:ascii="Arial" w:hAnsi="Arial" w:cs="Arial"/>
          <w:b w:val="0"/>
          <w:bCs w:val="0"/>
          <w:sz w:val="22"/>
          <w:szCs w:val="22"/>
          <w:lang w:eastAsia="en-US"/>
        </w:rPr>
      </w:pPr>
    </w:p>
    <w:p w:rsidR="00DE14F8" w:rsidRPr="00B37811" w:rsidRDefault="00DE14F8" w:rsidP="007B6CB8">
      <w:pPr>
        <w:pStyle w:val="Nadpis2"/>
        <w:jc w:val="left"/>
        <w:rPr>
          <w:rFonts w:ascii="Arial" w:hAnsi="Arial" w:cs="Arial"/>
          <w:b w:val="0"/>
          <w:bCs w:val="0"/>
          <w:sz w:val="22"/>
          <w:szCs w:val="22"/>
          <w:lang w:eastAsia="en-US"/>
        </w:rPr>
      </w:pPr>
      <w:r w:rsidRPr="00B37811">
        <w:rPr>
          <w:rFonts w:ascii="Arial" w:hAnsi="Arial" w:cs="Arial"/>
          <w:b w:val="0"/>
          <w:bCs w:val="0"/>
          <w:sz w:val="22"/>
          <w:szCs w:val="22"/>
          <w:lang w:eastAsia="en-US"/>
        </w:rPr>
        <w:t>Za objednatele:</w:t>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t>Za zhotovitele:</w:t>
      </w:r>
    </w:p>
    <w:p w:rsidR="00DE14F8" w:rsidRPr="00B37811" w:rsidRDefault="00DE14F8" w:rsidP="007B6CB8">
      <w:pPr>
        <w:pStyle w:val="Nadpis2"/>
        <w:rPr>
          <w:rFonts w:ascii="Arial" w:hAnsi="Arial" w:cs="Arial"/>
          <w:b w:val="0"/>
          <w:bCs w:val="0"/>
          <w:sz w:val="22"/>
          <w:szCs w:val="22"/>
          <w:lang w:eastAsia="en-US"/>
        </w:rPr>
      </w:pPr>
    </w:p>
    <w:p w:rsidR="00DE14F8" w:rsidRDefault="00DE14F8" w:rsidP="007B6CB8">
      <w:pPr>
        <w:pStyle w:val="Nadpis2"/>
        <w:rPr>
          <w:rFonts w:ascii="Arial" w:hAnsi="Arial" w:cs="Arial"/>
          <w:b w:val="0"/>
          <w:bCs w:val="0"/>
          <w:sz w:val="22"/>
          <w:szCs w:val="22"/>
          <w:lang w:eastAsia="en-US"/>
        </w:rPr>
      </w:pPr>
    </w:p>
    <w:p w:rsidR="00DD1F86" w:rsidRPr="00DD1F86" w:rsidRDefault="00DD1F86" w:rsidP="00DD1F86"/>
    <w:p w:rsidR="00DE14F8" w:rsidRDefault="00E16D16" w:rsidP="00E16D16">
      <w:pPr>
        <w:pStyle w:val="Nadpis2"/>
        <w:jc w:val="left"/>
        <w:rPr>
          <w:rFonts w:ascii="Arial" w:hAnsi="Arial" w:cs="Arial"/>
          <w:b w:val="0"/>
          <w:bCs w:val="0"/>
          <w:sz w:val="22"/>
          <w:szCs w:val="22"/>
          <w:lang w:eastAsia="en-US"/>
        </w:rPr>
      </w:pPr>
      <w:r>
        <w:rPr>
          <w:rFonts w:ascii="Arial" w:hAnsi="Arial" w:cs="Arial"/>
          <w:b w:val="0"/>
          <w:bCs w:val="0"/>
          <w:sz w:val="22"/>
          <w:szCs w:val="22"/>
          <w:lang w:eastAsia="en-US"/>
        </w:rPr>
        <w:t>V</w:t>
      </w:r>
      <w:r w:rsidR="00E72086">
        <w:rPr>
          <w:rFonts w:ascii="Arial" w:hAnsi="Arial" w:cs="Arial"/>
          <w:b w:val="0"/>
          <w:bCs w:val="0"/>
          <w:sz w:val="22"/>
          <w:szCs w:val="22"/>
          <w:lang w:eastAsia="en-US"/>
        </w:rPr>
        <w:t> e Frýdku-Místku</w:t>
      </w:r>
      <w:r>
        <w:rPr>
          <w:rFonts w:ascii="Arial" w:hAnsi="Arial" w:cs="Arial"/>
          <w:b w:val="0"/>
          <w:bCs w:val="0"/>
          <w:sz w:val="22"/>
          <w:szCs w:val="22"/>
          <w:lang w:eastAsia="en-US"/>
        </w:rPr>
        <w:t>, dne __________ 201</w:t>
      </w:r>
      <w:r w:rsidR="00812463">
        <w:rPr>
          <w:rFonts w:ascii="Arial" w:hAnsi="Arial" w:cs="Arial"/>
          <w:b w:val="0"/>
          <w:bCs w:val="0"/>
          <w:sz w:val="22"/>
          <w:szCs w:val="22"/>
          <w:lang w:eastAsia="en-US"/>
        </w:rPr>
        <w:t>6</w:t>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t>V</w:t>
      </w:r>
      <w:r w:rsidR="00E72086">
        <w:rPr>
          <w:rFonts w:ascii="Arial" w:hAnsi="Arial" w:cs="Arial"/>
          <w:b w:val="0"/>
          <w:bCs w:val="0"/>
          <w:sz w:val="22"/>
          <w:szCs w:val="22"/>
          <w:lang w:eastAsia="en-US"/>
        </w:rPr>
        <w:t>e Frýdku-Místku,</w:t>
      </w:r>
      <w:r w:rsidR="00DE14F8" w:rsidRPr="00B37811">
        <w:rPr>
          <w:rFonts w:ascii="Arial" w:hAnsi="Arial" w:cs="Arial"/>
          <w:b w:val="0"/>
          <w:bCs w:val="0"/>
          <w:sz w:val="22"/>
          <w:szCs w:val="22"/>
          <w:lang w:eastAsia="en-US"/>
        </w:rPr>
        <w:t xml:space="preserve"> dne _________ 201</w:t>
      </w:r>
      <w:r w:rsidR="00812463">
        <w:rPr>
          <w:rFonts w:ascii="Arial" w:hAnsi="Arial" w:cs="Arial"/>
          <w:b w:val="0"/>
          <w:bCs w:val="0"/>
          <w:sz w:val="22"/>
          <w:szCs w:val="22"/>
          <w:lang w:eastAsia="en-US"/>
        </w:rPr>
        <w:t>6</w:t>
      </w:r>
    </w:p>
    <w:p w:rsidR="00E16D16" w:rsidRDefault="00E16D16" w:rsidP="00E16D16"/>
    <w:p w:rsidR="008567A9" w:rsidRPr="008567A9" w:rsidRDefault="008567A9" w:rsidP="008567A9"/>
    <w:p w:rsidR="00DE14F8" w:rsidRPr="00B37811" w:rsidRDefault="00DE14F8" w:rsidP="007B6CB8">
      <w:pPr>
        <w:pStyle w:val="Nadpis2"/>
        <w:jc w:val="left"/>
        <w:rPr>
          <w:rFonts w:ascii="Arial" w:hAnsi="Arial" w:cs="Arial"/>
          <w:b w:val="0"/>
          <w:bCs w:val="0"/>
          <w:sz w:val="22"/>
          <w:szCs w:val="22"/>
          <w:lang w:eastAsia="en-US"/>
        </w:rPr>
      </w:pPr>
      <w:r w:rsidRPr="00B37811">
        <w:rPr>
          <w:rFonts w:ascii="Arial" w:hAnsi="Arial" w:cs="Arial"/>
          <w:b w:val="0"/>
          <w:bCs w:val="0"/>
          <w:sz w:val="22"/>
          <w:szCs w:val="22"/>
          <w:lang w:eastAsia="en-US"/>
        </w:rPr>
        <w:t>_____________________________</w:t>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r>
      <w:r w:rsidR="00E72086">
        <w:rPr>
          <w:rFonts w:ascii="Arial" w:hAnsi="Arial" w:cs="Arial"/>
          <w:b w:val="0"/>
          <w:bCs w:val="0"/>
          <w:sz w:val="22"/>
          <w:szCs w:val="22"/>
          <w:lang w:eastAsia="en-US"/>
        </w:rPr>
        <w:t xml:space="preserve">            </w:t>
      </w:r>
      <w:r w:rsidRPr="00B37811">
        <w:rPr>
          <w:rFonts w:ascii="Arial" w:hAnsi="Arial" w:cs="Arial"/>
          <w:b w:val="0"/>
          <w:bCs w:val="0"/>
          <w:sz w:val="22"/>
          <w:szCs w:val="22"/>
          <w:lang w:eastAsia="en-US"/>
        </w:rPr>
        <w:tab/>
        <w:t>__________________________</w:t>
      </w:r>
    </w:p>
    <w:p w:rsidR="00DE14F8" w:rsidRPr="00B37811" w:rsidRDefault="005F6537" w:rsidP="007B6CB8">
      <w:pPr>
        <w:pStyle w:val="Nadpis2"/>
        <w:jc w:val="left"/>
        <w:rPr>
          <w:rFonts w:ascii="Arial" w:hAnsi="Arial" w:cs="Arial"/>
          <w:b w:val="0"/>
          <w:bCs w:val="0"/>
          <w:sz w:val="22"/>
          <w:szCs w:val="22"/>
          <w:lang w:eastAsia="en-US"/>
        </w:rPr>
      </w:pPr>
      <w:r>
        <w:rPr>
          <w:rFonts w:ascii="Arial" w:hAnsi="Arial" w:cs="Arial"/>
          <w:b w:val="0"/>
          <w:bCs w:val="0"/>
          <w:sz w:val="22"/>
          <w:szCs w:val="22"/>
          <w:lang w:eastAsia="en-US"/>
        </w:rPr>
        <w:t>Mgr. Michal Pobucký, DiS</w:t>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E72086">
        <w:rPr>
          <w:rFonts w:ascii="Arial" w:hAnsi="Arial" w:cs="Arial"/>
          <w:b w:val="0"/>
          <w:bCs w:val="0"/>
          <w:sz w:val="22"/>
          <w:szCs w:val="22"/>
          <w:lang w:eastAsia="en-US"/>
        </w:rPr>
        <w:t xml:space="preserve">               </w:t>
      </w:r>
      <w:r w:rsidR="0017019C">
        <w:rPr>
          <w:rFonts w:ascii="Arial" w:hAnsi="Arial" w:cs="Arial"/>
          <w:b w:val="0"/>
          <w:bCs w:val="0"/>
          <w:sz w:val="22"/>
          <w:szCs w:val="22"/>
          <w:lang w:eastAsia="en-US"/>
        </w:rPr>
        <w:t xml:space="preserve">     </w:t>
      </w:r>
      <w:r w:rsidR="00E72086">
        <w:rPr>
          <w:rFonts w:ascii="Arial" w:hAnsi="Arial" w:cs="Arial"/>
          <w:b w:val="0"/>
          <w:bCs w:val="0"/>
          <w:sz w:val="22"/>
          <w:szCs w:val="22"/>
          <w:lang w:eastAsia="en-US"/>
        </w:rPr>
        <w:t xml:space="preserve">   </w:t>
      </w:r>
      <w:r w:rsidR="0017019C">
        <w:rPr>
          <w:rFonts w:ascii="Arial" w:hAnsi="Arial" w:cs="Arial"/>
          <w:b w:val="0"/>
          <w:bCs w:val="0"/>
          <w:sz w:val="22"/>
          <w:szCs w:val="22"/>
          <w:lang w:eastAsia="en-US"/>
        </w:rPr>
        <w:t>Roman Šebesta</w:t>
      </w:r>
      <w:r w:rsidR="00E72086">
        <w:rPr>
          <w:rFonts w:ascii="Arial" w:hAnsi="Arial" w:cs="Arial"/>
          <w:b w:val="0"/>
          <w:bCs w:val="0"/>
          <w:sz w:val="22"/>
          <w:szCs w:val="22"/>
          <w:lang w:eastAsia="en-US"/>
        </w:rPr>
        <w:t xml:space="preserve">        </w:t>
      </w:r>
    </w:p>
    <w:p w:rsidR="00DE14F8" w:rsidRPr="007349CE" w:rsidRDefault="00E72086" w:rsidP="007B6CB8">
      <w:pPr>
        <w:pStyle w:val="Nadpis2"/>
        <w:jc w:val="left"/>
        <w:rPr>
          <w:rFonts w:ascii="Arial" w:hAnsi="Arial" w:cs="Arial"/>
          <w:b w:val="0"/>
          <w:bCs w:val="0"/>
          <w:sz w:val="22"/>
          <w:szCs w:val="22"/>
          <w:lang w:eastAsia="en-US"/>
        </w:rPr>
      </w:pPr>
      <w:r>
        <w:rPr>
          <w:rFonts w:ascii="Arial" w:hAnsi="Arial" w:cs="Arial"/>
          <w:b w:val="0"/>
          <w:bCs w:val="0"/>
          <w:sz w:val="22"/>
          <w:szCs w:val="22"/>
          <w:lang w:eastAsia="en-US"/>
        </w:rPr>
        <w:t xml:space="preserve">            p</w:t>
      </w:r>
      <w:r w:rsidR="008E6477">
        <w:rPr>
          <w:rFonts w:ascii="Arial" w:hAnsi="Arial" w:cs="Arial"/>
          <w:b w:val="0"/>
          <w:bCs w:val="0"/>
          <w:sz w:val="22"/>
          <w:szCs w:val="22"/>
          <w:lang w:eastAsia="en-US"/>
        </w:rPr>
        <w:t>rimátor</w:t>
      </w:r>
      <w:r>
        <w:rPr>
          <w:rFonts w:ascii="Arial" w:hAnsi="Arial" w:cs="Arial"/>
          <w:b w:val="0"/>
          <w:bCs w:val="0"/>
          <w:sz w:val="22"/>
          <w:szCs w:val="22"/>
          <w:lang w:eastAsia="en-US"/>
        </w:rPr>
        <w:t xml:space="preserve">                                                                                              </w:t>
      </w:r>
      <w:r w:rsidR="0017019C">
        <w:rPr>
          <w:rFonts w:ascii="Arial" w:hAnsi="Arial" w:cs="Arial"/>
          <w:b w:val="0"/>
          <w:bCs w:val="0"/>
          <w:sz w:val="22"/>
          <w:szCs w:val="22"/>
          <w:lang w:eastAsia="en-US"/>
        </w:rPr>
        <w:t xml:space="preserve">  </w:t>
      </w:r>
      <w:r>
        <w:rPr>
          <w:rFonts w:ascii="Arial" w:hAnsi="Arial" w:cs="Arial"/>
          <w:b w:val="0"/>
          <w:bCs w:val="0"/>
          <w:sz w:val="22"/>
          <w:szCs w:val="22"/>
          <w:lang w:eastAsia="en-US"/>
        </w:rPr>
        <w:t xml:space="preserve"> </w:t>
      </w:r>
      <w:r w:rsidR="0017019C">
        <w:rPr>
          <w:rFonts w:ascii="Arial" w:hAnsi="Arial" w:cs="Arial"/>
          <w:b w:val="0"/>
          <w:bCs w:val="0"/>
          <w:sz w:val="22"/>
          <w:szCs w:val="22"/>
          <w:lang w:eastAsia="en-US"/>
        </w:rPr>
        <w:t>jednatel</w:t>
      </w:r>
    </w:p>
    <w:p w:rsidR="00DE14F8" w:rsidRPr="007349CE" w:rsidRDefault="00DE14F8" w:rsidP="007B6CB8">
      <w:pPr>
        <w:rPr>
          <w:rFonts w:ascii="Arial" w:hAnsi="Arial" w:cs="Arial"/>
        </w:rPr>
      </w:pPr>
    </w:p>
    <w:sectPr w:rsidR="00DE14F8" w:rsidRPr="007349CE" w:rsidSect="005D72E6">
      <w:headerReference w:type="default" r:id="rId8"/>
      <w:footerReference w:type="default" r:id="rId9"/>
      <w:pgSz w:w="11906" w:h="16838"/>
      <w:pgMar w:top="851"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EE" w:rsidRDefault="00BA17EE" w:rsidP="007B6CB8">
      <w:pPr>
        <w:spacing w:after="0" w:line="240" w:lineRule="auto"/>
      </w:pPr>
      <w:r>
        <w:separator/>
      </w:r>
    </w:p>
  </w:endnote>
  <w:endnote w:type="continuationSeparator" w:id="0">
    <w:p w:rsidR="00BA17EE" w:rsidRDefault="00BA17EE" w:rsidP="007B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F8" w:rsidRPr="00D92E8E" w:rsidRDefault="00DE14F8" w:rsidP="00A3557D">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sidR="002377F9">
      <w:rPr>
        <w:rFonts w:ascii="Arial" w:hAnsi="Arial" w:cs="Arial"/>
        <w:i/>
        <w:iCs/>
        <w:noProof/>
        <w:sz w:val="18"/>
        <w:szCs w:val="18"/>
      </w:rPr>
      <w:t>11</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sidR="002377F9">
      <w:rPr>
        <w:rFonts w:ascii="Arial" w:hAnsi="Arial" w:cs="Arial"/>
        <w:i/>
        <w:iCs/>
        <w:noProof/>
        <w:sz w:val="18"/>
        <w:szCs w:val="18"/>
      </w:rPr>
      <w:t>11</w:t>
    </w:r>
    <w:r w:rsidRPr="00D92E8E">
      <w:rPr>
        <w:rFonts w:ascii="Arial" w:hAnsi="Arial" w:cs="Arial"/>
        <w:i/>
        <w:iCs/>
        <w:sz w:val="18"/>
        <w:szCs w:val="18"/>
      </w:rPr>
      <w:fldChar w:fldCharType="end"/>
    </w:r>
    <w:r w:rsidR="009A5C87">
      <w:rPr>
        <w:rFonts w:ascii="Arial" w:hAnsi="Arial" w:cs="Arial"/>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EE" w:rsidRDefault="00BA17EE" w:rsidP="007B6CB8">
      <w:pPr>
        <w:spacing w:after="0" w:line="240" w:lineRule="auto"/>
      </w:pPr>
      <w:r>
        <w:separator/>
      </w:r>
    </w:p>
  </w:footnote>
  <w:footnote w:type="continuationSeparator" w:id="0">
    <w:p w:rsidR="00BA17EE" w:rsidRDefault="00BA17EE" w:rsidP="007B6CB8">
      <w:pPr>
        <w:spacing w:after="0" w:line="240" w:lineRule="auto"/>
      </w:pPr>
      <w:r>
        <w:continuationSeparator/>
      </w:r>
    </w:p>
  </w:footnote>
  <w:footnote w:id="1">
    <w:p w:rsidR="00CE3223" w:rsidRPr="00633E7C" w:rsidRDefault="00CE3223" w:rsidP="00CE3223">
      <w:pPr>
        <w:pStyle w:val="Textpoznpodarou"/>
        <w:jc w:val="both"/>
        <w:rPr>
          <w:rFonts w:ascii="Arial" w:hAnsi="Arial" w:cs="Arial"/>
          <w:sz w:val="16"/>
          <w:szCs w:val="16"/>
        </w:rPr>
      </w:pPr>
      <w:r>
        <w:rPr>
          <w:rStyle w:val="Znakapoznpodarou"/>
        </w:rPr>
        <w:footnoteRef/>
      </w:r>
      <w:r>
        <w:t xml:space="preserve"> </w:t>
      </w:r>
      <w:r>
        <w:rPr>
          <w:rFonts w:ascii="Arial" w:hAnsi="Arial" w:cs="Arial"/>
          <w:sz w:val="16"/>
          <w:szCs w:val="16"/>
        </w:rPr>
        <w:t>n</w:t>
      </w:r>
      <w:r w:rsidRPr="00633E7C">
        <w:rPr>
          <w:rFonts w:ascii="Arial" w:hAnsi="Arial" w:cs="Arial"/>
          <w:sz w:val="16"/>
          <w:szCs w:val="16"/>
        </w:rPr>
        <w:t>apř. od společnosti ÚRS PRAHA, a.s.</w:t>
      </w:r>
      <w:r>
        <w:rPr>
          <w:rFonts w:ascii="Arial" w:hAnsi="Arial" w:cs="Arial"/>
          <w:sz w:val="16"/>
          <w:szCs w:val="16"/>
        </w:rPr>
        <w:t xml:space="preserve">, se sídlem </w:t>
      </w:r>
      <w:r w:rsidRPr="00633E7C">
        <w:rPr>
          <w:rFonts w:ascii="Arial" w:hAnsi="Arial" w:cs="Arial"/>
          <w:sz w:val="16"/>
          <w:szCs w:val="16"/>
        </w:rPr>
        <w:t>Praha 10, Pražská 18, PSČ 10200</w:t>
      </w:r>
      <w:r>
        <w:rPr>
          <w:rFonts w:ascii="Arial" w:hAnsi="Arial" w:cs="Arial"/>
          <w:sz w:val="16"/>
          <w:szCs w:val="16"/>
        </w:rPr>
        <w:t>,</w:t>
      </w:r>
      <w:r w:rsidRPr="00633E7C">
        <w:rPr>
          <w:rFonts w:ascii="Arial" w:hAnsi="Arial" w:cs="Arial"/>
          <w:sz w:val="16"/>
          <w:szCs w:val="16"/>
        </w:rPr>
        <w:t>I</w:t>
      </w:r>
      <w:r>
        <w:rPr>
          <w:rFonts w:ascii="Arial" w:hAnsi="Arial" w:cs="Arial"/>
          <w:sz w:val="16"/>
          <w:szCs w:val="16"/>
        </w:rPr>
        <w:t xml:space="preserve">Č </w:t>
      </w:r>
      <w:r w:rsidRPr="00633E7C">
        <w:rPr>
          <w:rFonts w:ascii="Arial" w:hAnsi="Arial" w:cs="Arial"/>
          <w:sz w:val="16"/>
          <w:szCs w:val="16"/>
        </w:rPr>
        <w:t>47115645 nebo RTS a.s.</w:t>
      </w:r>
      <w:r w:rsidRPr="00633E7C">
        <w:rPr>
          <w:sz w:val="16"/>
          <w:szCs w:val="16"/>
        </w:rPr>
        <w:t xml:space="preserve"> </w:t>
      </w:r>
      <w:r w:rsidRPr="00633E7C">
        <w:rPr>
          <w:rFonts w:ascii="Arial" w:hAnsi="Arial" w:cs="Arial"/>
          <w:sz w:val="16"/>
          <w:szCs w:val="16"/>
        </w:rPr>
        <w:t xml:space="preserve">RTS, a.s. se sídlem Lazaretní 13, Brno PSČ 615 00, IČ 25533843 </w:t>
      </w:r>
    </w:p>
    <w:p w:rsidR="00CE3223" w:rsidRDefault="00CE3223" w:rsidP="00CE32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F8" w:rsidRPr="002D39EF" w:rsidRDefault="00DE14F8" w:rsidP="006D7121">
    <w:pPr>
      <w:pStyle w:val="Zhlav"/>
      <w:rPr>
        <w:rFonts w:ascii="Arial" w:hAnsi="Arial" w:cs="Arial"/>
        <w:i/>
        <w:sz w:val="18"/>
        <w:szCs w:val="18"/>
      </w:rPr>
    </w:pPr>
    <w:r w:rsidRPr="002D39EF">
      <w:rPr>
        <w:rFonts w:ascii="Arial" w:hAnsi="Arial" w:cs="Arial"/>
        <w:i/>
        <w:sz w:val="18"/>
        <w:szCs w:val="18"/>
      </w:rPr>
      <w:t xml:space="preserve">Smlouva o dílo k veřejné zakázce s názvem </w:t>
    </w:r>
    <w:r w:rsidR="00ED656C" w:rsidRPr="005F32AF">
      <w:rPr>
        <w:rFonts w:ascii="Arial" w:hAnsi="Arial" w:cs="Arial"/>
        <w:i/>
        <w:sz w:val="18"/>
        <w:szCs w:val="18"/>
      </w:rPr>
      <w:t>„</w:t>
    </w:r>
    <w:r w:rsidR="005F32AF" w:rsidRPr="005F32AF">
      <w:rPr>
        <w:rFonts w:ascii="Arial" w:hAnsi="Arial" w:cs="Arial"/>
        <w:bCs/>
        <w:i/>
        <w:sz w:val="18"/>
        <w:szCs w:val="18"/>
        <w:lang w:eastAsia="en-US"/>
      </w:rPr>
      <w:t>Výs</w:t>
    </w:r>
    <w:r w:rsidR="00C84471">
      <w:rPr>
        <w:rFonts w:ascii="Arial" w:hAnsi="Arial" w:cs="Arial"/>
        <w:bCs/>
        <w:i/>
        <w:sz w:val="18"/>
        <w:szCs w:val="18"/>
        <w:lang w:eastAsia="en-US"/>
      </w:rPr>
      <w:t>tavba chodníků na ulici 1. máje</w:t>
    </w:r>
    <w:r w:rsidR="005F32AF" w:rsidRPr="005F32AF">
      <w:rPr>
        <w:rFonts w:ascii="Arial" w:hAnsi="Arial" w:cs="Arial"/>
        <w:bCs/>
        <w:i/>
        <w:sz w:val="18"/>
        <w:szCs w:val="18"/>
        <w:lang w:eastAsia="en-US"/>
      </w:rPr>
      <w:t>, k. ú. Místek</w:t>
    </w:r>
    <w:r w:rsidR="00ED656C" w:rsidRPr="005F32AF">
      <w:rPr>
        <w:rFonts w:ascii="Arial" w:hAnsi="Arial" w:cs="Arial"/>
        <w:i/>
        <w:sz w:val="18"/>
        <w:szCs w:val="18"/>
      </w:rPr>
      <w:t>“</w:t>
    </w:r>
    <w:r w:rsidRPr="002D39EF">
      <w:rPr>
        <w:rFonts w:ascii="Arial" w:hAnsi="Arial" w:cs="Arial"/>
        <w:i/>
        <w:sz w:val="18"/>
        <w:szCs w:val="18"/>
      </w:rPr>
      <w:t xml:space="preserve"> </w:t>
    </w:r>
  </w:p>
  <w:p w:rsidR="00DE14F8" w:rsidRPr="007B6CB8" w:rsidRDefault="00DE14F8" w:rsidP="006D7121">
    <w:pPr>
      <w:pStyle w:val="Zhlav"/>
      <w:rPr>
        <w:i/>
        <w:iCs/>
        <w:color w:val="000000"/>
      </w:rPr>
    </w:pPr>
    <w:r w:rsidRPr="002D39EF">
      <w:rPr>
        <w:rFonts w:ascii="Arial" w:hAnsi="Arial" w:cs="Arial"/>
        <w:i/>
        <w:color w:val="000000"/>
        <w:sz w:val="18"/>
        <w:szCs w:val="18"/>
      </w:rPr>
      <w:t xml:space="preserve">Číslo veřejné zakázky: </w:t>
    </w:r>
    <w:r w:rsidR="00E16D16" w:rsidRPr="002D39EF">
      <w:rPr>
        <w:rFonts w:ascii="Arial" w:hAnsi="Arial" w:cs="Arial"/>
        <w:i/>
        <w:sz w:val="18"/>
        <w:szCs w:val="18"/>
      </w:rPr>
      <w:t xml:space="preserve"> P1</w:t>
    </w:r>
    <w:r w:rsidR="00581895" w:rsidRPr="002D39EF">
      <w:rPr>
        <w:rFonts w:ascii="Arial" w:hAnsi="Arial" w:cs="Arial"/>
        <w:i/>
        <w:sz w:val="18"/>
        <w:szCs w:val="18"/>
      </w:rPr>
      <w:t>6</w:t>
    </w:r>
    <w:r w:rsidR="00045784" w:rsidRPr="002D39EF">
      <w:rPr>
        <w:rFonts w:ascii="Arial" w:hAnsi="Arial" w:cs="Arial"/>
        <w:i/>
        <w:sz w:val="18"/>
        <w:szCs w:val="18"/>
      </w:rPr>
      <w:t>V0</w:t>
    </w:r>
    <w:r w:rsidR="00D7292D" w:rsidRPr="002D39EF">
      <w:rPr>
        <w:rFonts w:ascii="Arial" w:hAnsi="Arial" w:cs="Arial"/>
        <w:i/>
        <w:sz w:val="18"/>
        <w:szCs w:val="18"/>
      </w:rPr>
      <w:t>0</w:t>
    </w:r>
    <w:r w:rsidR="00045784" w:rsidRPr="002D39EF">
      <w:rPr>
        <w:rFonts w:ascii="Arial" w:hAnsi="Arial" w:cs="Arial"/>
        <w:i/>
        <w:sz w:val="18"/>
        <w:szCs w:val="18"/>
      </w:rPr>
      <w:t>000</w:t>
    </w:r>
    <w:r w:rsidR="00C84471">
      <w:rPr>
        <w:rFonts w:ascii="Arial" w:hAnsi="Arial" w:cs="Arial"/>
        <w:i/>
        <w:sz w:val="18"/>
        <w:szCs w:val="18"/>
      </w:rPr>
      <w:t>732</w:t>
    </w:r>
    <w:r w:rsidRPr="007B6CB8">
      <w:rPr>
        <w:rFonts w:ascii="Arial" w:hAnsi="Arial" w:cs="Arial"/>
        <w:i/>
        <w:iCs/>
        <w:color w:val="000000"/>
        <w:sz w:val="18"/>
        <w:szCs w:val="18"/>
      </w:rPr>
      <w:tab/>
    </w:r>
    <w:r w:rsidRPr="007B6CB8">
      <w:rPr>
        <w:rFonts w:ascii="Arial" w:hAnsi="Arial" w:cs="Arial"/>
        <w:i/>
        <w:iCs/>
        <w:color w:val="000000"/>
        <w:sz w:val="18"/>
        <w:szCs w:val="18"/>
      </w:rPr>
      <w:tab/>
      <w:t xml:space="preserve"> </w:t>
    </w:r>
    <w:r w:rsidRPr="007B6CB8">
      <w:rPr>
        <w:rFonts w:ascii="Arial" w:hAnsi="Arial" w:cs="Arial"/>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C849F4"/>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5"/>
    <w:multiLevelType w:val="multilevel"/>
    <w:tmpl w:val="818EA7E0"/>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B"/>
    <w:multiLevelType w:val="multilevel"/>
    <w:tmpl w:val="69FC5548"/>
    <w:name w:val="WW8Num113"/>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C"/>
    <w:multiLevelType w:val="multilevel"/>
    <w:tmpl w:val="64F216B4"/>
    <w:name w:val="WW8Num12"/>
    <w:lvl w:ilvl="0">
      <w:start w:val="3"/>
      <w:numFmt w:val="decimal"/>
      <w:lvlText w:val="%1"/>
      <w:lvlJc w:val="left"/>
      <w:pPr>
        <w:tabs>
          <w:tab w:val="num" w:pos="420"/>
        </w:tabs>
        <w:ind w:left="420" w:hanging="420"/>
      </w:pPr>
    </w:lvl>
    <w:lvl w:ilvl="1">
      <w:start w:val="1"/>
      <w:numFmt w:val="decimal"/>
      <w:lvlText w:val="%2."/>
      <w:lvlJc w:val="left"/>
      <w:pPr>
        <w:tabs>
          <w:tab w:val="num" w:pos="2831"/>
        </w:tabs>
        <w:ind w:left="2831"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4041902"/>
    <w:multiLevelType w:val="hybridMultilevel"/>
    <w:tmpl w:val="9850BAFA"/>
    <w:lvl w:ilvl="0" w:tplc="A0628180">
      <w:start w:val="738"/>
      <w:numFmt w:val="bullet"/>
      <w:lvlText w:val="-"/>
      <w:lvlJc w:val="left"/>
      <w:pPr>
        <w:ind w:left="786" w:hanging="360"/>
      </w:pPr>
      <w:rPr>
        <w:rFonts w:ascii="Times New Roman" w:eastAsia="Times New Roman" w:hAnsi="Times New Roman"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4FE0CAE"/>
    <w:multiLevelType w:val="hybridMultilevel"/>
    <w:tmpl w:val="5F08223E"/>
    <w:lvl w:ilvl="0" w:tplc="705CF562">
      <w:start w:val="1"/>
      <w:numFmt w:val="lowerLetter"/>
      <w:lvlText w:val="%1)"/>
      <w:lvlJc w:val="left"/>
      <w:pPr>
        <w:ind w:left="720" w:hanging="360"/>
      </w:pPr>
      <w:rPr>
        <w:rFonts w:hint="default"/>
        <w:b w:val="0"/>
        <w:i w:val="0"/>
        <w:sz w:val="22"/>
        <w:szCs w:val="22"/>
      </w:rPr>
    </w:lvl>
    <w:lvl w:ilvl="1" w:tplc="705CF562">
      <w:start w:val="1"/>
      <w:numFmt w:val="lowerLetter"/>
      <w:lvlText w:val="%2)"/>
      <w:lvlJc w:val="left"/>
      <w:pPr>
        <w:ind w:left="1440" w:hanging="360"/>
      </w:pPr>
      <w:rPr>
        <w:rFonts w:hint="default"/>
        <w:b w:val="0"/>
        <w:i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E23A29"/>
    <w:multiLevelType w:val="hybridMultilevel"/>
    <w:tmpl w:val="64380E6E"/>
    <w:lvl w:ilvl="0" w:tplc="35B2365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18BF134B"/>
    <w:multiLevelType w:val="hybridMultilevel"/>
    <w:tmpl w:val="D27A0CF2"/>
    <w:lvl w:ilvl="0" w:tplc="319ED1D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AC22E10"/>
    <w:multiLevelType w:val="hybridMultilevel"/>
    <w:tmpl w:val="8752C436"/>
    <w:lvl w:ilvl="0" w:tplc="0420C1DC">
      <w:start w:val="1"/>
      <w:numFmt w:val="bullet"/>
      <w:lvlText w:val=""/>
      <w:lvlJc w:val="left"/>
      <w:pPr>
        <w:tabs>
          <w:tab w:val="num" w:pos="1134"/>
        </w:tabs>
        <w:ind w:left="1361" w:hanging="22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F75678"/>
    <w:multiLevelType w:val="hybridMultilevel"/>
    <w:tmpl w:val="B6F6933C"/>
    <w:lvl w:ilvl="0" w:tplc="FF422110">
      <w:start w:val="1"/>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15" w15:restartNumberingAfterBreak="0">
    <w:nsid w:val="254A41CC"/>
    <w:multiLevelType w:val="hybridMultilevel"/>
    <w:tmpl w:val="E0AA7450"/>
    <w:lvl w:ilvl="0" w:tplc="319ED1D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258513DD"/>
    <w:multiLevelType w:val="hybridMultilevel"/>
    <w:tmpl w:val="23D86D1C"/>
    <w:lvl w:ilvl="0" w:tplc="2586CAA8">
      <w:start w:val="5"/>
      <w:numFmt w:val="bullet"/>
      <w:lvlText w:val=""/>
      <w:lvlJc w:val="left"/>
      <w:pPr>
        <w:ind w:left="1068" w:hanging="360"/>
      </w:pPr>
      <w:rPr>
        <w:rFonts w:ascii="Wingdings" w:eastAsia="Times New Roman" w:hAnsi="Wingdings"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70514CE"/>
    <w:multiLevelType w:val="multilevel"/>
    <w:tmpl w:val="A23C4A9E"/>
    <w:lvl w:ilvl="0">
      <w:start w:val="8"/>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28661892"/>
    <w:multiLevelType w:val="hybridMultilevel"/>
    <w:tmpl w:val="BF7C712A"/>
    <w:lvl w:ilvl="0" w:tplc="967A312C">
      <w:start w:val="6"/>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72534B"/>
    <w:multiLevelType w:val="hybridMultilevel"/>
    <w:tmpl w:val="991C43C8"/>
    <w:lvl w:ilvl="0" w:tplc="DCBCBB98">
      <w:start w:val="1"/>
      <w:numFmt w:val="lowerLetter"/>
      <w:lvlText w:val="%1)"/>
      <w:lvlJc w:val="left"/>
      <w:pPr>
        <w:ind w:left="1204" w:hanging="360"/>
      </w:pPr>
      <w:rPr>
        <w:b w:val="0"/>
        <w:i w:val="0"/>
      </w:rPr>
    </w:lvl>
    <w:lvl w:ilvl="1" w:tplc="ECDEB5DA">
      <w:start w:val="1"/>
      <w:numFmt w:val="lowerLetter"/>
      <w:lvlText w:val="%2."/>
      <w:lvlJc w:val="left"/>
      <w:pPr>
        <w:ind w:left="1924" w:hanging="360"/>
      </w:pPr>
      <w:rPr>
        <w:rFonts w:hint="default"/>
      </w:rPr>
    </w:lvl>
    <w:lvl w:ilvl="2" w:tplc="0405001B">
      <w:start w:val="1"/>
      <w:numFmt w:val="lowerRoman"/>
      <w:lvlText w:val="%3."/>
      <w:lvlJc w:val="right"/>
      <w:pPr>
        <w:ind w:left="2644" w:hanging="180"/>
      </w:pPr>
    </w:lvl>
    <w:lvl w:ilvl="3" w:tplc="0405000F">
      <w:start w:val="1"/>
      <w:numFmt w:val="decimal"/>
      <w:lvlText w:val="%4."/>
      <w:lvlJc w:val="left"/>
      <w:pPr>
        <w:ind w:left="3364" w:hanging="360"/>
      </w:pPr>
    </w:lvl>
    <w:lvl w:ilvl="4" w:tplc="04050019">
      <w:start w:val="1"/>
      <w:numFmt w:val="lowerLetter"/>
      <w:lvlText w:val="%5."/>
      <w:lvlJc w:val="left"/>
      <w:pPr>
        <w:ind w:left="4084" w:hanging="360"/>
      </w:pPr>
    </w:lvl>
    <w:lvl w:ilvl="5" w:tplc="0405001B">
      <w:start w:val="1"/>
      <w:numFmt w:val="lowerRoman"/>
      <w:lvlText w:val="%6."/>
      <w:lvlJc w:val="right"/>
      <w:pPr>
        <w:ind w:left="4804" w:hanging="180"/>
      </w:pPr>
    </w:lvl>
    <w:lvl w:ilvl="6" w:tplc="0405000F">
      <w:start w:val="1"/>
      <w:numFmt w:val="decimal"/>
      <w:lvlText w:val="%7."/>
      <w:lvlJc w:val="left"/>
      <w:pPr>
        <w:ind w:left="5524" w:hanging="360"/>
      </w:pPr>
    </w:lvl>
    <w:lvl w:ilvl="7" w:tplc="04050019">
      <w:start w:val="1"/>
      <w:numFmt w:val="lowerLetter"/>
      <w:lvlText w:val="%8."/>
      <w:lvlJc w:val="left"/>
      <w:pPr>
        <w:ind w:left="6244" w:hanging="360"/>
      </w:pPr>
    </w:lvl>
    <w:lvl w:ilvl="8" w:tplc="0405001B">
      <w:start w:val="1"/>
      <w:numFmt w:val="lowerRoman"/>
      <w:lvlText w:val="%9."/>
      <w:lvlJc w:val="right"/>
      <w:pPr>
        <w:ind w:left="6964" w:hanging="180"/>
      </w:pPr>
    </w:lvl>
  </w:abstractNum>
  <w:abstractNum w:abstractNumId="21" w15:restartNumberingAfterBreak="0">
    <w:nsid w:val="2F964CE9"/>
    <w:multiLevelType w:val="hybridMultilevel"/>
    <w:tmpl w:val="65920B08"/>
    <w:lvl w:ilvl="0" w:tplc="840AE40E">
      <w:start w:val="1"/>
      <w:numFmt w:val="lowerLetter"/>
      <w:lvlText w:val="%1)"/>
      <w:lvlJc w:val="left"/>
      <w:pPr>
        <w:ind w:left="1440" w:hanging="36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8290C11"/>
    <w:multiLevelType w:val="hybridMultilevel"/>
    <w:tmpl w:val="B1E884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8B877C7"/>
    <w:multiLevelType w:val="hybridMultilevel"/>
    <w:tmpl w:val="DFCE9352"/>
    <w:lvl w:ilvl="0" w:tplc="8058258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365A40"/>
    <w:multiLevelType w:val="hybridMultilevel"/>
    <w:tmpl w:val="61AC5B46"/>
    <w:lvl w:ilvl="0" w:tplc="E9B0A978">
      <w:start w:val="5"/>
      <w:numFmt w:val="bullet"/>
      <w:lvlText w:val="-"/>
      <w:lvlJc w:val="left"/>
      <w:pPr>
        <w:ind w:left="720" w:hanging="360"/>
      </w:pPr>
      <w:rPr>
        <w:rFonts w:ascii="Arial" w:eastAsia="Times New Roman" w:hAnsi="Arial" w:cs="Aria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7"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15:restartNumberingAfterBreak="0">
    <w:nsid w:val="53314F08"/>
    <w:multiLevelType w:val="multilevel"/>
    <w:tmpl w:val="1F7C43A8"/>
    <w:lvl w:ilvl="0">
      <w:start w:val="1"/>
      <w:numFmt w:val="decimal"/>
      <w:lvlText w:val="%1."/>
      <w:lvlJc w:val="left"/>
      <w:pPr>
        <w:ind w:left="3195" w:hanging="360"/>
      </w:pPr>
      <w:rPr>
        <w:rFonts w:hint="default"/>
      </w:rPr>
    </w:lvl>
    <w:lvl w:ilvl="1">
      <w:start w:val="1"/>
      <w:numFmt w:val="decimal"/>
      <w:isLgl/>
      <w:lvlText w:val="%1.%2"/>
      <w:lvlJc w:val="left"/>
      <w:pPr>
        <w:ind w:left="540" w:hanging="360"/>
      </w:pPr>
      <w:rPr>
        <w:rFonts w:hint="default"/>
        <w:b w:val="0"/>
        <w:bCs w:val="0"/>
      </w:rPr>
    </w:lvl>
    <w:lvl w:ilvl="2">
      <w:start w:val="1"/>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35" w:hanging="1800"/>
      </w:pPr>
      <w:rPr>
        <w:rFonts w:hint="default"/>
      </w:rPr>
    </w:lvl>
  </w:abstractNum>
  <w:abstractNum w:abstractNumId="29" w15:restartNumberingAfterBreak="0">
    <w:nsid w:val="53645E68"/>
    <w:multiLevelType w:val="hybridMultilevel"/>
    <w:tmpl w:val="65920B08"/>
    <w:lvl w:ilvl="0" w:tplc="840AE40E">
      <w:start w:val="1"/>
      <w:numFmt w:val="lowerLetter"/>
      <w:lvlText w:val="%1)"/>
      <w:lvlJc w:val="left"/>
      <w:pPr>
        <w:ind w:left="1440" w:hanging="36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1" w15:restartNumberingAfterBreak="0">
    <w:nsid w:val="56DD25A4"/>
    <w:multiLevelType w:val="hybridMultilevel"/>
    <w:tmpl w:val="497441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BA5311"/>
    <w:multiLevelType w:val="hybridMultilevel"/>
    <w:tmpl w:val="15BE57BA"/>
    <w:lvl w:ilvl="0" w:tplc="CB2E2DA2">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5C5E3B66"/>
    <w:multiLevelType w:val="hybridMultilevel"/>
    <w:tmpl w:val="013CAF3A"/>
    <w:lvl w:ilvl="0" w:tplc="04050017">
      <w:start w:val="1"/>
      <w:numFmt w:val="lowerLetter"/>
      <w:lvlText w:val="%1)"/>
      <w:lvlJc w:val="left"/>
      <w:pPr>
        <w:ind w:left="1778" w:hanging="360"/>
      </w:pPr>
    </w:lvl>
    <w:lvl w:ilvl="1" w:tplc="04050019">
      <w:start w:val="1"/>
      <w:numFmt w:val="lowerLetter"/>
      <w:lvlText w:val="%2."/>
      <w:lvlJc w:val="left"/>
      <w:pPr>
        <w:ind w:left="2498" w:hanging="360"/>
      </w:pPr>
    </w:lvl>
    <w:lvl w:ilvl="2" w:tplc="0405001B">
      <w:start w:val="1"/>
      <w:numFmt w:val="lowerRoman"/>
      <w:lvlText w:val="%3."/>
      <w:lvlJc w:val="right"/>
      <w:pPr>
        <w:ind w:left="3218" w:hanging="180"/>
      </w:pPr>
    </w:lvl>
    <w:lvl w:ilvl="3" w:tplc="0405000F">
      <w:start w:val="1"/>
      <w:numFmt w:val="decimal"/>
      <w:lvlText w:val="%4."/>
      <w:lvlJc w:val="left"/>
      <w:pPr>
        <w:ind w:left="3938" w:hanging="360"/>
      </w:pPr>
    </w:lvl>
    <w:lvl w:ilvl="4" w:tplc="04050019">
      <w:start w:val="1"/>
      <w:numFmt w:val="lowerLetter"/>
      <w:lvlText w:val="%5."/>
      <w:lvlJc w:val="left"/>
      <w:pPr>
        <w:ind w:left="4658" w:hanging="360"/>
      </w:pPr>
    </w:lvl>
    <w:lvl w:ilvl="5" w:tplc="0405001B">
      <w:start w:val="1"/>
      <w:numFmt w:val="lowerRoman"/>
      <w:lvlText w:val="%6."/>
      <w:lvlJc w:val="right"/>
      <w:pPr>
        <w:ind w:left="5378" w:hanging="180"/>
      </w:pPr>
    </w:lvl>
    <w:lvl w:ilvl="6" w:tplc="0405000F">
      <w:start w:val="1"/>
      <w:numFmt w:val="decimal"/>
      <w:lvlText w:val="%7."/>
      <w:lvlJc w:val="left"/>
      <w:pPr>
        <w:ind w:left="6098" w:hanging="360"/>
      </w:pPr>
    </w:lvl>
    <w:lvl w:ilvl="7" w:tplc="04050019">
      <w:start w:val="1"/>
      <w:numFmt w:val="lowerLetter"/>
      <w:lvlText w:val="%8."/>
      <w:lvlJc w:val="left"/>
      <w:pPr>
        <w:ind w:left="6818" w:hanging="360"/>
      </w:pPr>
    </w:lvl>
    <w:lvl w:ilvl="8" w:tplc="0405001B">
      <w:start w:val="1"/>
      <w:numFmt w:val="lowerRoman"/>
      <w:lvlText w:val="%9."/>
      <w:lvlJc w:val="right"/>
      <w:pPr>
        <w:ind w:left="7538" w:hanging="180"/>
      </w:pPr>
    </w:lvl>
  </w:abstractNum>
  <w:abstractNum w:abstractNumId="34" w15:restartNumberingAfterBreak="0">
    <w:nsid w:val="5E4C595A"/>
    <w:multiLevelType w:val="hybridMultilevel"/>
    <w:tmpl w:val="888A7896"/>
    <w:lvl w:ilvl="0" w:tplc="0405000F">
      <w:start w:val="1"/>
      <w:numFmt w:val="decimal"/>
      <w:lvlText w:val="%1."/>
      <w:lvlJc w:val="left"/>
      <w:pPr>
        <w:ind w:left="522" w:hanging="360"/>
      </w:pPr>
      <w:rPr>
        <w:rFonts w:hint="default"/>
      </w:rPr>
    </w:lvl>
    <w:lvl w:ilvl="1" w:tplc="04050019">
      <w:start w:val="1"/>
      <w:numFmt w:val="lowerLetter"/>
      <w:lvlText w:val="%2."/>
      <w:lvlJc w:val="left"/>
      <w:pPr>
        <w:ind w:left="1242" w:hanging="360"/>
      </w:pPr>
    </w:lvl>
    <w:lvl w:ilvl="2" w:tplc="0405001B">
      <w:start w:val="1"/>
      <w:numFmt w:val="lowerRoman"/>
      <w:lvlText w:val="%3."/>
      <w:lvlJc w:val="right"/>
      <w:pPr>
        <w:ind w:left="1962" w:hanging="180"/>
      </w:pPr>
    </w:lvl>
    <w:lvl w:ilvl="3" w:tplc="0405000F">
      <w:start w:val="1"/>
      <w:numFmt w:val="decimal"/>
      <w:lvlText w:val="%4."/>
      <w:lvlJc w:val="left"/>
      <w:pPr>
        <w:ind w:left="2682" w:hanging="360"/>
      </w:pPr>
    </w:lvl>
    <w:lvl w:ilvl="4" w:tplc="04050019">
      <w:start w:val="1"/>
      <w:numFmt w:val="lowerLetter"/>
      <w:lvlText w:val="%5."/>
      <w:lvlJc w:val="left"/>
      <w:pPr>
        <w:ind w:left="3402" w:hanging="360"/>
      </w:pPr>
    </w:lvl>
    <w:lvl w:ilvl="5" w:tplc="0405001B">
      <w:start w:val="1"/>
      <w:numFmt w:val="lowerRoman"/>
      <w:lvlText w:val="%6."/>
      <w:lvlJc w:val="right"/>
      <w:pPr>
        <w:ind w:left="4122" w:hanging="180"/>
      </w:pPr>
    </w:lvl>
    <w:lvl w:ilvl="6" w:tplc="0405000F">
      <w:start w:val="1"/>
      <w:numFmt w:val="decimal"/>
      <w:lvlText w:val="%7."/>
      <w:lvlJc w:val="left"/>
      <w:pPr>
        <w:ind w:left="4842" w:hanging="360"/>
      </w:pPr>
    </w:lvl>
    <w:lvl w:ilvl="7" w:tplc="04050019">
      <w:start w:val="1"/>
      <w:numFmt w:val="lowerLetter"/>
      <w:lvlText w:val="%8."/>
      <w:lvlJc w:val="left"/>
      <w:pPr>
        <w:ind w:left="5562" w:hanging="360"/>
      </w:pPr>
    </w:lvl>
    <w:lvl w:ilvl="8" w:tplc="0405001B">
      <w:start w:val="1"/>
      <w:numFmt w:val="lowerRoman"/>
      <w:lvlText w:val="%9."/>
      <w:lvlJc w:val="right"/>
      <w:pPr>
        <w:ind w:left="6282" w:hanging="180"/>
      </w:pPr>
    </w:lvl>
  </w:abstractNum>
  <w:abstractNum w:abstractNumId="35" w15:restartNumberingAfterBreak="0">
    <w:nsid w:val="686C37F0"/>
    <w:multiLevelType w:val="hybridMultilevel"/>
    <w:tmpl w:val="5E9AB9CC"/>
    <w:lvl w:ilvl="0" w:tplc="319ED1D2">
      <w:start w:val="1"/>
      <w:numFmt w:val="bullet"/>
      <w:lvlText w:val="-"/>
      <w:lvlJc w:val="left"/>
      <w:pPr>
        <w:ind w:left="1139" w:hanging="360"/>
      </w:pPr>
      <w:rPr>
        <w:rFonts w:ascii="Arial" w:eastAsia="Times New Roman" w:hAnsi="Arial"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cs="Wingdings" w:hint="default"/>
      </w:rPr>
    </w:lvl>
    <w:lvl w:ilvl="3" w:tplc="04050001">
      <w:start w:val="1"/>
      <w:numFmt w:val="bullet"/>
      <w:lvlText w:val=""/>
      <w:lvlJc w:val="left"/>
      <w:pPr>
        <w:ind w:left="3299" w:hanging="360"/>
      </w:pPr>
      <w:rPr>
        <w:rFonts w:ascii="Symbol" w:hAnsi="Symbol" w:cs="Symbol" w:hint="default"/>
      </w:rPr>
    </w:lvl>
    <w:lvl w:ilvl="4" w:tplc="04050003">
      <w:start w:val="1"/>
      <w:numFmt w:val="bullet"/>
      <w:lvlText w:val="o"/>
      <w:lvlJc w:val="left"/>
      <w:pPr>
        <w:ind w:left="4019" w:hanging="360"/>
      </w:pPr>
      <w:rPr>
        <w:rFonts w:ascii="Courier New" w:hAnsi="Courier New" w:cs="Courier New" w:hint="default"/>
      </w:rPr>
    </w:lvl>
    <w:lvl w:ilvl="5" w:tplc="04050005">
      <w:start w:val="1"/>
      <w:numFmt w:val="bullet"/>
      <w:lvlText w:val=""/>
      <w:lvlJc w:val="left"/>
      <w:pPr>
        <w:ind w:left="4739" w:hanging="360"/>
      </w:pPr>
      <w:rPr>
        <w:rFonts w:ascii="Wingdings" w:hAnsi="Wingdings" w:cs="Wingdings" w:hint="default"/>
      </w:rPr>
    </w:lvl>
    <w:lvl w:ilvl="6" w:tplc="04050001">
      <w:start w:val="1"/>
      <w:numFmt w:val="bullet"/>
      <w:lvlText w:val=""/>
      <w:lvlJc w:val="left"/>
      <w:pPr>
        <w:ind w:left="5459" w:hanging="360"/>
      </w:pPr>
      <w:rPr>
        <w:rFonts w:ascii="Symbol" w:hAnsi="Symbol" w:cs="Symbol" w:hint="default"/>
      </w:rPr>
    </w:lvl>
    <w:lvl w:ilvl="7" w:tplc="04050003">
      <w:start w:val="1"/>
      <w:numFmt w:val="bullet"/>
      <w:lvlText w:val="o"/>
      <w:lvlJc w:val="left"/>
      <w:pPr>
        <w:ind w:left="6179" w:hanging="360"/>
      </w:pPr>
      <w:rPr>
        <w:rFonts w:ascii="Courier New" w:hAnsi="Courier New" w:cs="Courier New" w:hint="default"/>
      </w:rPr>
    </w:lvl>
    <w:lvl w:ilvl="8" w:tplc="04050005">
      <w:start w:val="1"/>
      <w:numFmt w:val="bullet"/>
      <w:lvlText w:val=""/>
      <w:lvlJc w:val="left"/>
      <w:pPr>
        <w:ind w:left="6899" w:hanging="360"/>
      </w:pPr>
      <w:rPr>
        <w:rFonts w:ascii="Wingdings" w:hAnsi="Wingdings" w:cs="Wingdings" w:hint="default"/>
      </w:rPr>
    </w:lvl>
  </w:abstractNum>
  <w:abstractNum w:abstractNumId="36" w15:restartNumberingAfterBreak="0">
    <w:nsid w:val="686F31BC"/>
    <w:multiLevelType w:val="hybridMultilevel"/>
    <w:tmpl w:val="5D201A1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8A9705C"/>
    <w:multiLevelType w:val="hybridMultilevel"/>
    <w:tmpl w:val="7E40F938"/>
    <w:lvl w:ilvl="0" w:tplc="A6BAD232">
      <w:start w:val="1"/>
      <w:numFmt w:val="lowerLetter"/>
      <w:lvlText w:val="%1)"/>
      <w:lvlJc w:val="left"/>
      <w:pPr>
        <w:tabs>
          <w:tab w:val="num" w:pos="1307"/>
        </w:tabs>
        <w:ind w:left="1307" w:hanging="360"/>
      </w:pPr>
      <w:rPr>
        <w:rFonts w:hint="default"/>
      </w:rPr>
    </w:lvl>
    <w:lvl w:ilvl="1" w:tplc="04050019" w:tentative="1">
      <w:start w:val="1"/>
      <w:numFmt w:val="lowerLetter"/>
      <w:lvlText w:val="%2."/>
      <w:lvlJc w:val="left"/>
      <w:pPr>
        <w:tabs>
          <w:tab w:val="num" w:pos="2027"/>
        </w:tabs>
        <w:ind w:left="2027" w:hanging="360"/>
      </w:pPr>
    </w:lvl>
    <w:lvl w:ilvl="2" w:tplc="0405001B" w:tentative="1">
      <w:start w:val="1"/>
      <w:numFmt w:val="lowerRoman"/>
      <w:lvlText w:val="%3."/>
      <w:lvlJc w:val="right"/>
      <w:pPr>
        <w:tabs>
          <w:tab w:val="num" w:pos="2747"/>
        </w:tabs>
        <w:ind w:left="2747" w:hanging="180"/>
      </w:pPr>
    </w:lvl>
    <w:lvl w:ilvl="3" w:tplc="0405000F" w:tentative="1">
      <w:start w:val="1"/>
      <w:numFmt w:val="decimal"/>
      <w:lvlText w:val="%4."/>
      <w:lvlJc w:val="left"/>
      <w:pPr>
        <w:tabs>
          <w:tab w:val="num" w:pos="3467"/>
        </w:tabs>
        <w:ind w:left="3467" w:hanging="360"/>
      </w:pPr>
    </w:lvl>
    <w:lvl w:ilvl="4" w:tplc="04050019" w:tentative="1">
      <w:start w:val="1"/>
      <w:numFmt w:val="lowerLetter"/>
      <w:lvlText w:val="%5."/>
      <w:lvlJc w:val="left"/>
      <w:pPr>
        <w:tabs>
          <w:tab w:val="num" w:pos="4187"/>
        </w:tabs>
        <w:ind w:left="4187" w:hanging="360"/>
      </w:pPr>
    </w:lvl>
    <w:lvl w:ilvl="5" w:tplc="0405001B" w:tentative="1">
      <w:start w:val="1"/>
      <w:numFmt w:val="lowerRoman"/>
      <w:lvlText w:val="%6."/>
      <w:lvlJc w:val="right"/>
      <w:pPr>
        <w:tabs>
          <w:tab w:val="num" w:pos="4907"/>
        </w:tabs>
        <w:ind w:left="4907" w:hanging="180"/>
      </w:pPr>
    </w:lvl>
    <w:lvl w:ilvl="6" w:tplc="0405000F" w:tentative="1">
      <w:start w:val="1"/>
      <w:numFmt w:val="decimal"/>
      <w:lvlText w:val="%7."/>
      <w:lvlJc w:val="left"/>
      <w:pPr>
        <w:tabs>
          <w:tab w:val="num" w:pos="5627"/>
        </w:tabs>
        <w:ind w:left="5627" w:hanging="360"/>
      </w:pPr>
    </w:lvl>
    <w:lvl w:ilvl="7" w:tplc="04050019" w:tentative="1">
      <w:start w:val="1"/>
      <w:numFmt w:val="lowerLetter"/>
      <w:lvlText w:val="%8."/>
      <w:lvlJc w:val="left"/>
      <w:pPr>
        <w:tabs>
          <w:tab w:val="num" w:pos="6347"/>
        </w:tabs>
        <w:ind w:left="6347" w:hanging="360"/>
      </w:pPr>
    </w:lvl>
    <w:lvl w:ilvl="8" w:tplc="0405001B" w:tentative="1">
      <w:start w:val="1"/>
      <w:numFmt w:val="lowerRoman"/>
      <w:lvlText w:val="%9."/>
      <w:lvlJc w:val="right"/>
      <w:pPr>
        <w:tabs>
          <w:tab w:val="num" w:pos="7067"/>
        </w:tabs>
        <w:ind w:left="7067" w:hanging="180"/>
      </w:pPr>
    </w:lvl>
  </w:abstractNum>
  <w:abstractNum w:abstractNumId="38" w15:restartNumberingAfterBreak="0">
    <w:nsid w:val="6D632AFC"/>
    <w:multiLevelType w:val="hybridMultilevel"/>
    <w:tmpl w:val="1604FECC"/>
    <w:lvl w:ilvl="0" w:tplc="319ED1D2">
      <w:start w:val="1"/>
      <w:numFmt w:val="bullet"/>
      <w:lvlText w:val="-"/>
      <w:lvlJc w:val="left"/>
      <w:pPr>
        <w:ind w:left="1083" w:hanging="360"/>
      </w:pPr>
      <w:rPr>
        <w:rFonts w:ascii="Arial" w:eastAsia="Times New Roman" w:hAnsi="Arial" w:hint="default"/>
      </w:rPr>
    </w:lvl>
    <w:lvl w:ilvl="1" w:tplc="04050003">
      <w:start w:val="1"/>
      <w:numFmt w:val="bullet"/>
      <w:lvlText w:val="o"/>
      <w:lvlJc w:val="left"/>
      <w:pPr>
        <w:ind w:left="1803" w:hanging="360"/>
      </w:pPr>
      <w:rPr>
        <w:rFonts w:ascii="Courier New" w:hAnsi="Courier New" w:cs="Courier New" w:hint="default"/>
      </w:rPr>
    </w:lvl>
    <w:lvl w:ilvl="2" w:tplc="04050005">
      <w:start w:val="1"/>
      <w:numFmt w:val="bullet"/>
      <w:lvlText w:val=""/>
      <w:lvlJc w:val="left"/>
      <w:pPr>
        <w:ind w:left="2523" w:hanging="360"/>
      </w:pPr>
      <w:rPr>
        <w:rFonts w:ascii="Wingdings" w:hAnsi="Wingdings" w:cs="Wingdings" w:hint="default"/>
      </w:rPr>
    </w:lvl>
    <w:lvl w:ilvl="3" w:tplc="04050001">
      <w:start w:val="1"/>
      <w:numFmt w:val="bullet"/>
      <w:lvlText w:val=""/>
      <w:lvlJc w:val="left"/>
      <w:pPr>
        <w:ind w:left="3243" w:hanging="360"/>
      </w:pPr>
      <w:rPr>
        <w:rFonts w:ascii="Symbol" w:hAnsi="Symbol" w:cs="Symbol" w:hint="default"/>
      </w:rPr>
    </w:lvl>
    <w:lvl w:ilvl="4" w:tplc="04050003">
      <w:start w:val="1"/>
      <w:numFmt w:val="bullet"/>
      <w:lvlText w:val="o"/>
      <w:lvlJc w:val="left"/>
      <w:pPr>
        <w:ind w:left="3963" w:hanging="360"/>
      </w:pPr>
      <w:rPr>
        <w:rFonts w:ascii="Courier New" w:hAnsi="Courier New" w:cs="Courier New" w:hint="default"/>
      </w:rPr>
    </w:lvl>
    <w:lvl w:ilvl="5" w:tplc="04050005">
      <w:start w:val="1"/>
      <w:numFmt w:val="bullet"/>
      <w:lvlText w:val=""/>
      <w:lvlJc w:val="left"/>
      <w:pPr>
        <w:ind w:left="4683" w:hanging="360"/>
      </w:pPr>
      <w:rPr>
        <w:rFonts w:ascii="Wingdings" w:hAnsi="Wingdings" w:cs="Wingdings" w:hint="default"/>
      </w:rPr>
    </w:lvl>
    <w:lvl w:ilvl="6" w:tplc="04050001">
      <w:start w:val="1"/>
      <w:numFmt w:val="bullet"/>
      <w:lvlText w:val=""/>
      <w:lvlJc w:val="left"/>
      <w:pPr>
        <w:ind w:left="5403" w:hanging="360"/>
      </w:pPr>
      <w:rPr>
        <w:rFonts w:ascii="Symbol" w:hAnsi="Symbol" w:cs="Symbol" w:hint="default"/>
      </w:rPr>
    </w:lvl>
    <w:lvl w:ilvl="7" w:tplc="04050003">
      <w:start w:val="1"/>
      <w:numFmt w:val="bullet"/>
      <w:lvlText w:val="o"/>
      <w:lvlJc w:val="left"/>
      <w:pPr>
        <w:ind w:left="6123" w:hanging="360"/>
      </w:pPr>
      <w:rPr>
        <w:rFonts w:ascii="Courier New" w:hAnsi="Courier New" w:cs="Courier New" w:hint="default"/>
      </w:rPr>
    </w:lvl>
    <w:lvl w:ilvl="8" w:tplc="04050005">
      <w:start w:val="1"/>
      <w:numFmt w:val="bullet"/>
      <w:lvlText w:val=""/>
      <w:lvlJc w:val="left"/>
      <w:pPr>
        <w:ind w:left="6843" w:hanging="360"/>
      </w:pPr>
      <w:rPr>
        <w:rFonts w:ascii="Wingdings" w:hAnsi="Wingdings" w:cs="Wingdings" w:hint="default"/>
      </w:rPr>
    </w:lvl>
  </w:abstractNum>
  <w:abstractNum w:abstractNumId="39" w15:restartNumberingAfterBreak="0">
    <w:nsid w:val="6F346694"/>
    <w:multiLevelType w:val="multilevel"/>
    <w:tmpl w:val="FE92F5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7E4362B"/>
    <w:multiLevelType w:val="multilevel"/>
    <w:tmpl w:val="59E0463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8941BA5"/>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15:restartNumberingAfterBreak="0">
    <w:nsid w:val="7B675E74"/>
    <w:multiLevelType w:val="hybridMultilevel"/>
    <w:tmpl w:val="CC3E0C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FC487F"/>
    <w:multiLevelType w:val="hybridMultilevel"/>
    <w:tmpl w:val="07F837F0"/>
    <w:lvl w:ilvl="0" w:tplc="705CF562">
      <w:start w:val="1"/>
      <w:numFmt w:val="lowerLetter"/>
      <w:lvlText w:val="%1)"/>
      <w:lvlJc w:val="left"/>
      <w:pPr>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EB7EFB"/>
    <w:multiLevelType w:val="hybridMultilevel"/>
    <w:tmpl w:val="8B70C562"/>
    <w:lvl w:ilvl="0" w:tplc="705CF562">
      <w:start w:val="1"/>
      <w:numFmt w:val="lowerLetter"/>
      <w:lvlText w:val="%1)"/>
      <w:lvlJc w:val="left"/>
      <w:pPr>
        <w:ind w:left="1667" w:hanging="360"/>
      </w:pPr>
      <w:rPr>
        <w:rFonts w:hint="default"/>
        <w:b w:val="0"/>
        <w:i w:val="0"/>
        <w:sz w:val="22"/>
        <w:szCs w:val="22"/>
      </w:rPr>
    </w:lvl>
    <w:lvl w:ilvl="1" w:tplc="04050019">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46" w15:restartNumberingAfterBreak="0">
    <w:nsid w:val="7F787D91"/>
    <w:multiLevelType w:val="multilevel"/>
    <w:tmpl w:val="973AF260"/>
    <w:lvl w:ilvl="0">
      <w:start w:val="5"/>
      <w:numFmt w:val="decimal"/>
      <w:lvlText w:val="%1."/>
      <w:lvlJc w:val="left"/>
      <w:pPr>
        <w:ind w:left="360" w:hanging="36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 w:numId="9">
    <w:abstractNumId w:val="7"/>
  </w:num>
  <w:num w:numId="10">
    <w:abstractNumId w:val="1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num>
  <w:num w:numId="14">
    <w:abstractNumId w:val="10"/>
  </w:num>
  <w:num w:numId="15">
    <w:abstractNumId w:val="38"/>
  </w:num>
  <w:num w:numId="16">
    <w:abstractNumId w:val="20"/>
  </w:num>
  <w:num w:numId="17">
    <w:abstractNumId w:val="35"/>
  </w:num>
  <w:num w:numId="18">
    <w:abstractNumId w:val="23"/>
  </w:num>
  <w:num w:numId="19">
    <w:abstractNumId w:val="17"/>
  </w:num>
  <w:num w:numId="20">
    <w:abstractNumId w:val="27"/>
  </w:num>
  <w:num w:numId="21">
    <w:abstractNumId w:val="36"/>
  </w:num>
  <w:num w:numId="22">
    <w:abstractNumId w:val="28"/>
  </w:num>
  <w:num w:numId="23">
    <w:abstractNumId w:val="11"/>
  </w:num>
  <w:num w:numId="24">
    <w:abstractNumId w:val="43"/>
  </w:num>
  <w:num w:numId="25">
    <w:abstractNumId w:val="16"/>
  </w:num>
  <w:num w:numId="26">
    <w:abstractNumId w:val="19"/>
  </w:num>
  <w:num w:numId="27">
    <w:abstractNumId w:val="25"/>
  </w:num>
  <w:num w:numId="28">
    <w:abstractNumId w:val="8"/>
  </w:num>
  <w:num w:numId="2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6"/>
  </w:num>
  <w:num w:numId="34">
    <w:abstractNumId w:val="40"/>
  </w:num>
  <w:num w:numId="35">
    <w:abstractNumId w:val="39"/>
  </w:num>
  <w:num w:numId="36">
    <w:abstractNumId w:val="31"/>
  </w:num>
  <w:num w:numId="37">
    <w:abstractNumId w:val="30"/>
  </w:num>
  <w:num w:numId="38">
    <w:abstractNumId w:val="13"/>
  </w:num>
  <w:num w:numId="39">
    <w:abstractNumId w:val="21"/>
  </w:num>
  <w:num w:numId="40">
    <w:abstractNumId w:val="42"/>
  </w:num>
  <w:num w:numId="41">
    <w:abstractNumId w:val="29"/>
  </w:num>
  <w:num w:numId="42">
    <w:abstractNumId w:val="41"/>
  </w:num>
  <w:num w:numId="43">
    <w:abstractNumId w:val="24"/>
  </w:num>
  <w:num w:numId="44">
    <w:abstractNumId w:val="14"/>
  </w:num>
  <w:num w:numId="45">
    <w:abstractNumId w:val="37"/>
  </w:num>
  <w:num w:numId="46">
    <w:abstractNumId w:val="45"/>
  </w:num>
  <w:num w:numId="47">
    <w:abstractNumId w:val="44"/>
  </w:num>
  <w:num w:numId="48">
    <w:abstractNumId w:val="9"/>
  </w:num>
  <w:num w:numId="49">
    <w:abstractNumId w:val="2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B8"/>
    <w:rsid w:val="00003958"/>
    <w:rsid w:val="00011B93"/>
    <w:rsid w:val="0001383B"/>
    <w:rsid w:val="00013FAC"/>
    <w:rsid w:val="000200C0"/>
    <w:rsid w:val="000256FF"/>
    <w:rsid w:val="00042838"/>
    <w:rsid w:val="000432D5"/>
    <w:rsid w:val="00045784"/>
    <w:rsid w:val="00051E97"/>
    <w:rsid w:val="0005709F"/>
    <w:rsid w:val="000642FC"/>
    <w:rsid w:val="00064818"/>
    <w:rsid w:val="00066541"/>
    <w:rsid w:val="000712B6"/>
    <w:rsid w:val="000758F2"/>
    <w:rsid w:val="0008253C"/>
    <w:rsid w:val="00091EC3"/>
    <w:rsid w:val="00094D54"/>
    <w:rsid w:val="000A1187"/>
    <w:rsid w:val="000B03BF"/>
    <w:rsid w:val="000C5865"/>
    <w:rsid w:val="000E4188"/>
    <w:rsid w:val="000F64ED"/>
    <w:rsid w:val="000F691B"/>
    <w:rsid w:val="00103E0C"/>
    <w:rsid w:val="00121240"/>
    <w:rsid w:val="0012433E"/>
    <w:rsid w:val="00125930"/>
    <w:rsid w:val="00126FA7"/>
    <w:rsid w:val="00140883"/>
    <w:rsid w:val="00163853"/>
    <w:rsid w:val="0017019C"/>
    <w:rsid w:val="0017153A"/>
    <w:rsid w:val="00191965"/>
    <w:rsid w:val="001952C0"/>
    <w:rsid w:val="00197990"/>
    <w:rsid w:val="001A3FD2"/>
    <w:rsid w:val="001A46C2"/>
    <w:rsid w:val="001A4739"/>
    <w:rsid w:val="001A68C9"/>
    <w:rsid w:val="001A776C"/>
    <w:rsid w:val="001C1450"/>
    <w:rsid w:val="001C1CC7"/>
    <w:rsid w:val="001C46A4"/>
    <w:rsid w:val="001C53BC"/>
    <w:rsid w:val="001C6496"/>
    <w:rsid w:val="001D3046"/>
    <w:rsid w:val="001E0C24"/>
    <w:rsid w:val="001E653D"/>
    <w:rsid w:val="001E6A5D"/>
    <w:rsid w:val="001F6AF8"/>
    <w:rsid w:val="00200E82"/>
    <w:rsid w:val="0021633C"/>
    <w:rsid w:val="00216F9A"/>
    <w:rsid w:val="00224AF9"/>
    <w:rsid w:val="00227707"/>
    <w:rsid w:val="00227C06"/>
    <w:rsid w:val="00230B73"/>
    <w:rsid w:val="00233F61"/>
    <w:rsid w:val="00235CA8"/>
    <w:rsid w:val="00237087"/>
    <w:rsid w:val="002377F9"/>
    <w:rsid w:val="00237AF4"/>
    <w:rsid w:val="00241E94"/>
    <w:rsid w:val="00255834"/>
    <w:rsid w:val="002569A0"/>
    <w:rsid w:val="002633AC"/>
    <w:rsid w:val="0026486B"/>
    <w:rsid w:val="00275614"/>
    <w:rsid w:val="0027645B"/>
    <w:rsid w:val="0027748A"/>
    <w:rsid w:val="002852BC"/>
    <w:rsid w:val="002871D2"/>
    <w:rsid w:val="00290EEB"/>
    <w:rsid w:val="0029773F"/>
    <w:rsid w:val="002B243C"/>
    <w:rsid w:val="002B6D6E"/>
    <w:rsid w:val="002B6DE9"/>
    <w:rsid w:val="002C255B"/>
    <w:rsid w:val="002C27C5"/>
    <w:rsid w:val="002D2125"/>
    <w:rsid w:val="002D39EF"/>
    <w:rsid w:val="002D462D"/>
    <w:rsid w:val="002F4C0D"/>
    <w:rsid w:val="003026F4"/>
    <w:rsid w:val="003043F8"/>
    <w:rsid w:val="00306733"/>
    <w:rsid w:val="00306A05"/>
    <w:rsid w:val="0031381C"/>
    <w:rsid w:val="00323042"/>
    <w:rsid w:val="00325779"/>
    <w:rsid w:val="003258A3"/>
    <w:rsid w:val="003425A4"/>
    <w:rsid w:val="00352FCD"/>
    <w:rsid w:val="003622ED"/>
    <w:rsid w:val="00363708"/>
    <w:rsid w:val="00383D4D"/>
    <w:rsid w:val="00384D38"/>
    <w:rsid w:val="003945B1"/>
    <w:rsid w:val="0039516A"/>
    <w:rsid w:val="00397D73"/>
    <w:rsid w:val="003A2A7E"/>
    <w:rsid w:val="003A5524"/>
    <w:rsid w:val="003A5F5B"/>
    <w:rsid w:val="003B4018"/>
    <w:rsid w:val="003C1CC1"/>
    <w:rsid w:val="003D0917"/>
    <w:rsid w:val="003D3AAD"/>
    <w:rsid w:val="003D47F2"/>
    <w:rsid w:val="003E0FAB"/>
    <w:rsid w:val="003E1326"/>
    <w:rsid w:val="004059FB"/>
    <w:rsid w:val="00405E2C"/>
    <w:rsid w:val="004073C8"/>
    <w:rsid w:val="0042011E"/>
    <w:rsid w:val="004236FD"/>
    <w:rsid w:val="004317F0"/>
    <w:rsid w:val="00435E3E"/>
    <w:rsid w:val="0043755C"/>
    <w:rsid w:val="00440D5A"/>
    <w:rsid w:val="00446492"/>
    <w:rsid w:val="00472210"/>
    <w:rsid w:val="004738C0"/>
    <w:rsid w:val="00474516"/>
    <w:rsid w:val="00475069"/>
    <w:rsid w:val="00493BD0"/>
    <w:rsid w:val="004A0593"/>
    <w:rsid w:val="004A1F16"/>
    <w:rsid w:val="004B34F1"/>
    <w:rsid w:val="004C4BD3"/>
    <w:rsid w:val="004C760F"/>
    <w:rsid w:val="004D7271"/>
    <w:rsid w:val="004F7A37"/>
    <w:rsid w:val="00501A19"/>
    <w:rsid w:val="0050260E"/>
    <w:rsid w:val="005030FE"/>
    <w:rsid w:val="00503221"/>
    <w:rsid w:val="00505001"/>
    <w:rsid w:val="00520369"/>
    <w:rsid w:val="00521C7A"/>
    <w:rsid w:val="00532FE8"/>
    <w:rsid w:val="00533A8B"/>
    <w:rsid w:val="0054242A"/>
    <w:rsid w:val="00542DB8"/>
    <w:rsid w:val="00547992"/>
    <w:rsid w:val="00551803"/>
    <w:rsid w:val="0056412C"/>
    <w:rsid w:val="00564760"/>
    <w:rsid w:val="0056569A"/>
    <w:rsid w:val="00567C33"/>
    <w:rsid w:val="00573434"/>
    <w:rsid w:val="0057636E"/>
    <w:rsid w:val="00581895"/>
    <w:rsid w:val="00581BEF"/>
    <w:rsid w:val="005828DD"/>
    <w:rsid w:val="0058722C"/>
    <w:rsid w:val="005963D1"/>
    <w:rsid w:val="005A288B"/>
    <w:rsid w:val="005A3F38"/>
    <w:rsid w:val="005A3FD5"/>
    <w:rsid w:val="005A585B"/>
    <w:rsid w:val="005A6E5F"/>
    <w:rsid w:val="005A6F26"/>
    <w:rsid w:val="005A7500"/>
    <w:rsid w:val="005D72E6"/>
    <w:rsid w:val="005E5EC2"/>
    <w:rsid w:val="005F32AF"/>
    <w:rsid w:val="005F6537"/>
    <w:rsid w:val="005F71DC"/>
    <w:rsid w:val="00603D56"/>
    <w:rsid w:val="006155D6"/>
    <w:rsid w:val="006159B5"/>
    <w:rsid w:val="006205E7"/>
    <w:rsid w:val="006228C1"/>
    <w:rsid w:val="0062467F"/>
    <w:rsid w:val="00634883"/>
    <w:rsid w:val="00635BDE"/>
    <w:rsid w:val="0064116B"/>
    <w:rsid w:val="00642891"/>
    <w:rsid w:val="0064474A"/>
    <w:rsid w:val="006477A2"/>
    <w:rsid w:val="00655F75"/>
    <w:rsid w:val="00677D59"/>
    <w:rsid w:val="0068558E"/>
    <w:rsid w:val="00693405"/>
    <w:rsid w:val="0069438F"/>
    <w:rsid w:val="00694806"/>
    <w:rsid w:val="006A0C99"/>
    <w:rsid w:val="006A345E"/>
    <w:rsid w:val="006A540C"/>
    <w:rsid w:val="006B216D"/>
    <w:rsid w:val="006B38FB"/>
    <w:rsid w:val="006B5D8E"/>
    <w:rsid w:val="006C34CF"/>
    <w:rsid w:val="006C771F"/>
    <w:rsid w:val="006D6045"/>
    <w:rsid w:val="006D6C02"/>
    <w:rsid w:val="006D7121"/>
    <w:rsid w:val="006D7A0F"/>
    <w:rsid w:val="006E13CE"/>
    <w:rsid w:val="006E2957"/>
    <w:rsid w:val="006E4092"/>
    <w:rsid w:val="006F329A"/>
    <w:rsid w:val="00701233"/>
    <w:rsid w:val="00706CCC"/>
    <w:rsid w:val="007076D9"/>
    <w:rsid w:val="00711290"/>
    <w:rsid w:val="0071241A"/>
    <w:rsid w:val="00713050"/>
    <w:rsid w:val="007174E9"/>
    <w:rsid w:val="00717DBB"/>
    <w:rsid w:val="007206CF"/>
    <w:rsid w:val="0072140A"/>
    <w:rsid w:val="0073020E"/>
    <w:rsid w:val="007349CE"/>
    <w:rsid w:val="00735F94"/>
    <w:rsid w:val="00751BD5"/>
    <w:rsid w:val="00756F3B"/>
    <w:rsid w:val="00757BB9"/>
    <w:rsid w:val="0076066E"/>
    <w:rsid w:val="00765214"/>
    <w:rsid w:val="00770D0A"/>
    <w:rsid w:val="0079673B"/>
    <w:rsid w:val="007A1898"/>
    <w:rsid w:val="007B374A"/>
    <w:rsid w:val="007B6CB8"/>
    <w:rsid w:val="007C1331"/>
    <w:rsid w:val="007C4F94"/>
    <w:rsid w:val="007C6D44"/>
    <w:rsid w:val="007D478D"/>
    <w:rsid w:val="007E41F5"/>
    <w:rsid w:val="00803A23"/>
    <w:rsid w:val="008112C6"/>
    <w:rsid w:val="00812463"/>
    <w:rsid w:val="00812B6F"/>
    <w:rsid w:val="0081475F"/>
    <w:rsid w:val="00826592"/>
    <w:rsid w:val="00830834"/>
    <w:rsid w:val="00830EDB"/>
    <w:rsid w:val="00834526"/>
    <w:rsid w:val="0083664A"/>
    <w:rsid w:val="008524DF"/>
    <w:rsid w:val="008567A9"/>
    <w:rsid w:val="0085728C"/>
    <w:rsid w:val="00857AAE"/>
    <w:rsid w:val="00862B4F"/>
    <w:rsid w:val="00874F65"/>
    <w:rsid w:val="00882817"/>
    <w:rsid w:val="0089453F"/>
    <w:rsid w:val="00894E2E"/>
    <w:rsid w:val="008C55BD"/>
    <w:rsid w:val="008E2DE3"/>
    <w:rsid w:val="008E4D92"/>
    <w:rsid w:val="008E6477"/>
    <w:rsid w:val="008E6AA1"/>
    <w:rsid w:val="00910C04"/>
    <w:rsid w:val="009113C1"/>
    <w:rsid w:val="00912D50"/>
    <w:rsid w:val="00913C00"/>
    <w:rsid w:val="00930C47"/>
    <w:rsid w:val="00932F66"/>
    <w:rsid w:val="0094092A"/>
    <w:rsid w:val="0094583F"/>
    <w:rsid w:val="0094772A"/>
    <w:rsid w:val="009620D9"/>
    <w:rsid w:val="0096310A"/>
    <w:rsid w:val="00980230"/>
    <w:rsid w:val="00981FE2"/>
    <w:rsid w:val="00985B5F"/>
    <w:rsid w:val="009A5C87"/>
    <w:rsid w:val="009B6682"/>
    <w:rsid w:val="009D069B"/>
    <w:rsid w:val="009D1108"/>
    <w:rsid w:val="009D40C9"/>
    <w:rsid w:val="009E6EBA"/>
    <w:rsid w:val="009F6944"/>
    <w:rsid w:val="00A0011E"/>
    <w:rsid w:val="00A03D1D"/>
    <w:rsid w:val="00A12117"/>
    <w:rsid w:val="00A208B0"/>
    <w:rsid w:val="00A21589"/>
    <w:rsid w:val="00A24EA3"/>
    <w:rsid w:val="00A26E68"/>
    <w:rsid w:val="00A332E5"/>
    <w:rsid w:val="00A3557D"/>
    <w:rsid w:val="00A365BA"/>
    <w:rsid w:val="00A37884"/>
    <w:rsid w:val="00A426D0"/>
    <w:rsid w:val="00A4351A"/>
    <w:rsid w:val="00A56519"/>
    <w:rsid w:val="00A60AD5"/>
    <w:rsid w:val="00A91AFB"/>
    <w:rsid w:val="00A91F74"/>
    <w:rsid w:val="00A94B9C"/>
    <w:rsid w:val="00A97CBB"/>
    <w:rsid w:val="00AA38EB"/>
    <w:rsid w:val="00AB4FD8"/>
    <w:rsid w:val="00AB730A"/>
    <w:rsid w:val="00AC474A"/>
    <w:rsid w:val="00AC51E7"/>
    <w:rsid w:val="00AF023C"/>
    <w:rsid w:val="00AF1E1B"/>
    <w:rsid w:val="00AF4683"/>
    <w:rsid w:val="00B03A79"/>
    <w:rsid w:val="00B0548D"/>
    <w:rsid w:val="00B06EFB"/>
    <w:rsid w:val="00B2035C"/>
    <w:rsid w:val="00B224FB"/>
    <w:rsid w:val="00B23EB2"/>
    <w:rsid w:val="00B35106"/>
    <w:rsid w:val="00B37811"/>
    <w:rsid w:val="00B43E7F"/>
    <w:rsid w:val="00B46958"/>
    <w:rsid w:val="00B47DAE"/>
    <w:rsid w:val="00B7425A"/>
    <w:rsid w:val="00B76EBE"/>
    <w:rsid w:val="00B775E2"/>
    <w:rsid w:val="00B81352"/>
    <w:rsid w:val="00B91CEB"/>
    <w:rsid w:val="00B92172"/>
    <w:rsid w:val="00BA17EE"/>
    <w:rsid w:val="00BA2C55"/>
    <w:rsid w:val="00BA5056"/>
    <w:rsid w:val="00BA5455"/>
    <w:rsid w:val="00BB0AF8"/>
    <w:rsid w:val="00BC1E2D"/>
    <w:rsid w:val="00BC52BF"/>
    <w:rsid w:val="00BE372C"/>
    <w:rsid w:val="00BF1A58"/>
    <w:rsid w:val="00BF2A05"/>
    <w:rsid w:val="00BF423A"/>
    <w:rsid w:val="00C00AC4"/>
    <w:rsid w:val="00C02F1E"/>
    <w:rsid w:val="00C15C5E"/>
    <w:rsid w:val="00C17576"/>
    <w:rsid w:val="00C31CC4"/>
    <w:rsid w:val="00C45784"/>
    <w:rsid w:val="00C45BF4"/>
    <w:rsid w:val="00C60DD4"/>
    <w:rsid w:val="00C65BF9"/>
    <w:rsid w:val="00C76ECF"/>
    <w:rsid w:val="00C81B68"/>
    <w:rsid w:val="00C84471"/>
    <w:rsid w:val="00C84F8C"/>
    <w:rsid w:val="00C93336"/>
    <w:rsid w:val="00CB0283"/>
    <w:rsid w:val="00CB1670"/>
    <w:rsid w:val="00CB78F8"/>
    <w:rsid w:val="00CC3BDA"/>
    <w:rsid w:val="00CD137B"/>
    <w:rsid w:val="00CD77BA"/>
    <w:rsid w:val="00CE138D"/>
    <w:rsid w:val="00CE3223"/>
    <w:rsid w:val="00CE3949"/>
    <w:rsid w:val="00CE6F49"/>
    <w:rsid w:val="00CE7E42"/>
    <w:rsid w:val="00CF0A7D"/>
    <w:rsid w:val="00CF2D08"/>
    <w:rsid w:val="00D01377"/>
    <w:rsid w:val="00D02955"/>
    <w:rsid w:val="00D03D43"/>
    <w:rsid w:val="00D0562B"/>
    <w:rsid w:val="00D10D02"/>
    <w:rsid w:val="00D12B12"/>
    <w:rsid w:val="00D22328"/>
    <w:rsid w:val="00D365F8"/>
    <w:rsid w:val="00D41BDC"/>
    <w:rsid w:val="00D42E9B"/>
    <w:rsid w:val="00D50FFD"/>
    <w:rsid w:val="00D56E69"/>
    <w:rsid w:val="00D5759D"/>
    <w:rsid w:val="00D610EA"/>
    <w:rsid w:val="00D6351B"/>
    <w:rsid w:val="00D64776"/>
    <w:rsid w:val="00D655C6"/>
    <w:rsid w:val="00D7292D"/>
    <w:rsid w:val="00D76A70"/>
    <w:rsid w:val="00D92E8E"/>
    <w:rsid w:val="00DA6AA2"/>
    <w:rsid w:val="00DB3713"/>
    <w:rsid w:val="00DB3CD7"/>
    <w:rsid w:val="00DB54AF"/>
    <w:rsid w:val="00DB7931"/>
    <w:rsid w:val="00DC308D"/>
    <w:rsid w:val="00DC5807"/>
    <w:rsid w:val="00DD0C6B"/>
    <w:rsid w:val="00DD1F86"/>
    <w:rsid w:val="00DD48A7"/>
    <w:rsid w:val="00DE14F8"/>
    <w:rsid w:val="00DE684D"/>
    <w:rsid w:val="00DF4C53"/>
    <w:rsid w:val="00DF7532"/>
    <w:rsid w:val="00E0332B"/>
    <w:rsid w:val="00E13622"/>
    <w:rsid w:val="00E1416C"/>
    <w:rsid w:val="00E16A44"/>
    <w:rsid w:val="00E16D16"/>
    <w:rsid w:val="00E273FB"/>
    <w:rsid w:val="00E35FD0"/>
    <w:rsid w:val="00E46EEF"/>
    <w:rsid w:val="00E66F29"/>
    <w:rsid w:val="00E72086"/>
    <w:rsid w:val="00E82080"/>
    <w:rsid w:val="00E870C6"/>
    <w:rsid w:val="00E933F8"/>
    <w:rsid w:val="00E93ACE"/>
    <w:rsid w:val="00E94C85"/>
    <w:rsid w:val="00E97D46"/>
    <w:rsid w:val="00EB4730"/>
    <w:rsid w:val="00EB55EE"/>
    <w:rsid w:val="00ED12DF"/>
    <w:rsid w:val="00ED34DE"/>
    <w:rsid w:val="00ED656C"/>
    <w:rsid w:val="00ED6E60"/>
    <w:rsid w:val="00EE20EC"/>
    <w:rsid w:val="00EF286D"/>
    <w:rsid w:val="00EF5524"/>
    <w:rsid w:val="00EF68F0"/>
    <w:rsid w:val="00F006F7"/>
    <w:rsid w:val="00F125B8"/>
    <w:rsid w:val="00F1728E"/>
    <w:rsid w:val="00F22609"/>
    <w:rsid w:val="00F31013"/>
    <w:rsid w:val="00F316E1"/>
    <w:rsid w:val="00F366DA"/>
    <w:rsid w:val="00F374C7"/>
    <w:rsid w:val="00F431A3"/>
    <w:rsid w:val="00F5479C"/>
    <w:rsid w:val="00F620EE"/>
    <w:rsid w:val="00F65493"/>
    <w:rsid w:val="00F670F6"/>
    <w:rsid w:val="00F7153F"/>
    <w:rsid w:val="00FA41DC"/>
    <w:rsid w:val="00FB4EA6"/>
    <w:rsid w:val="00FB51C4"/>
    <w:rsid w:val="00FB7A9B"/>
    <w:rsid w:val="00FC1489"/>
    <w:rsid w:val="00FC7F1B"/>
    <w:rsid w:val="00FD1C53"/>
    <w:rsid w:val="00FD43DB"/>
    <w:rsid w:val="00FD4540"/>
    <w:rsid w:val="00FE3AC1"/>
    <w:rsid w:val="00FF0B1B"/>
    <w:rsid w:val="00FF2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AF6C0A-AD19-411A-8675-35C2350C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7B6CB8"/>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7B6CB8"/>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7B6CB8"/>
    <w:pPr>
      <w:keepNext/>
      <w:tabs>
        <w:tab w:val="center" w:pos="4500"/>
      </w:tabs>
      <w:snapToGrid w:val="0"/>
      <w:spacing w:before="120" w:after="0" w:line="240" w:lineRule="auto"/>
      <w:jc w:val="center"/>
      <w:outlineLvl w:val="1"/>
    </w:pPr>
    <w:rPr>
      <w:rFonts w:ascii="Arial Narrow" w:hAnsi="Arial Narrow" w:cs="Arial Narrow"/>
      <w:b/>
      <w:bCs/>
      <w:sz w:val="32"/>
      <w:szCs w:val="32"/>
      <w:u w:color="33339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B6CB8"/>
    <w:rPr>
      <w:rFonts w:ascii="Arial"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semiHidden/>
    <w:locked/>
    <w:rsid w:val="007B6CB8"/>
    <w:rPr>
      <w:rFonts w:ascii="Arial Narrow" w:hAnsi="Arial Narrow" w:cs="Arial Narrow"/>
      <w:b/>
      <w:bCs/>
      <w:sz w:val="32"/>
      <w:szCs w:val="32"/>
      <w:u w:color="333399"/>
      <w:lang w:eastAsia="cs-CZ"/>
    </w:rPr>
  </w:style>
  <w:style w:type="character" w:customStyle="1" w:styleId="ZhlavChar">
    <w:name w:val="Záhlaví Char"/>
    <w:link w:val="Zhlav"/>
    <w:uiPriority w:val="99"/>
    <w:locked/>
    <w:rsid w:val="007B6CB8"/>
    <w:rPr>
      <w:rFonts w:ascii="Calibri" w:hAnsi="Calibri" w:cs="Calibri"/>
    </w:rPr>
  </w:style>
  <w:style w:type="paragraph" w:styleId="Zhlav">
    <w:name w:val="header"/>
    <w:basedOn w:val="Normln"/>
    <w:link w:val="ZhlavChar"/>
    <w:uiPriority w:val="99"/>
    <w:rsid w:val="007B6CB8"/>
    <w:pPr>
      <w:tabs>
        <w:tab w:val="center" w:pos="4536"/>
        <w:tab w:val="right" w:pos="9072"/>
      </w:tabs>
    </w:pPr>
    <w:rPr>
      <w:sz w:val="20"/>
      <w:szCs w:val="20"/>
      <w:lang w:eastAsia="cs-CZ"/>
    </w:rPr>
  </w:style>
  <w:style w:type="character" w:customStyle="1" w:styleId="HeaderChar1">
    <w:name w:val="Header Char1"/>
    <w:uiPriority w:val="99"/>
    <w:semiHidden/>
    <w:locked/>
    <w:rsid w:val="008C55BD"/>
    <w:rPr>
      <w:sz w:val="22"/>
      <w:szCs w:val="22"/>
      <w:lang w:eastAsia="en-US"/>
    </w:rPr>
  </w:style>
  <w:style w:type="character" w:customStyle="1" w:styleId="ZhlavChar1">
    <w:name w:val="Záhlaví Char1"/>
    <w:uiPriority w:val="99"/>
    <w:semiHidden/>
    <w:rsid w:val="007B6CB8"/>
    <w:rPr>
      <w:rFonts w:ascii="Calibri" w:hAnsi="Calibri" w:cs="Calibri"/>
    </w:rPr>
  </w:style>
  <w:style w:type="character" w:customStyle="1" w:styleId="ZpatChar">
    <w:name w:val="Zápatí Char"/>
    <w:link w:val="Zpat"/>
    <w:uiPriority w:val="99"/>
    <w:locked/>
    <w:rsid w:val="007B6CB8"/>
    <w:rPr>
      <w:rFonts w:ascii="Calibri" w:hAnsi="Calibri" w:cs="Calibri"/>
    </w:rPr>
  </w:style>
  <w:style w:type="paragraph" w:styleId="Zpat">
    <w:name w:val="footer"/>
    <w:basedOn w:val="Normln"/>
    <w:link w:val="ZpatChar"/>
    <w:uiPriority w:val="99"/>
    <w:rsid w:val="007B6CB8"/>
    <w:pPr>
      <w:tabs>
        <w:tab w:val="center" w:pos="4536"/>
        <w:tab w:val="right" w:pos="9072"/>
      </w:tabs>
    </w:pPr>
    <w:rPr>
      <w:sz w:val="20"/>
      <w:szCs w:val="20"/>
      <w:lang w:eastAsia="cs-CZ"/>
    </w:rPr>
  </w:style>
  <w:style w:type="character" w:customStyle="1" w:styleId="FooterChar1">
    <w:name w:val="Footer Char1"/>
    <w:uiPriority w:val="99"/>
    <w:semiHidden/>
    <w:locked/>
    <w:rsid w:val="008C55BD"/>
    <w:rPr>
      <w:sz w:val="22"/>
      <w:szCs w:val="22"/>
      <w:lang w:eastAsia="en-US"/>
    </w:rPr>
  </w:style>
  <w:style w:type="character" w:customStyle="1" w:styleId="ZpatChar1">
    <w:name w:val="Zápatí Char1"/>
    <w:uiPriority w:val="99"/>
    <w:semiHidden/>
    <w:rsid w:val="007B6CB8"/>
    <w:rPr>
      <w:rFonts w:ascii="Calibri" w:hAnsi="Calibri" w:cs="Calibri"/>
    </w:rPr>
  </w:style>
  <w:style w:type="paragraph" w:styleId="Nzev">
    <w:name w:val="Title"/>
    <w:basedOn w:val="Normln"/>
    <w:link w:val="NzevChar"/>
    <w:uiPriority w:val="99"/>
    <w:qFormat/>
    <w:rsid w:val="007B6CB8"/>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link w:val="Nzev"/>
    <w:uiPriority w:val="99"/>
    <w:locked/>
    <w:rsid w:val="007B6CB8"/>
    <w:rPr>
      <w:rFonts w:ascii="Arial" w:hAnsi="Arial" w:cs="Arial"/>
      <w:b/>
      <w:bCs/>
      <w:kern w:val="28"/>
      <w:sz w:val="32"/>
      <w:szCs w:val="32"/>
      <w:lang w:eastAsia="cs-CZ"/>
    </w:rPr>
  </w:style>
  <w:style w:type="paragraph" w:styleId="Zkladntext">
    <w:name w:val="Body Text"/>
    <w:basedOn w:val="Normln"/>
    <w:link w:val="ZkladntextChar"/>
    <w:uiPriority w:val="99"/>
    <w:rsid w:val="007B6CB8"/>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link w:val="Zkladntext"/>
    <w:uiPriority w:val="99"/>
    <w:locked/>
    <w:rsid w:val="007B6CB8"/>
    <w:rPr>
      <w:rFonts w:ascii="Arial Narrow" w:hAnsi="Arial Narrow" w:cs="Arial Narrow"/>
      <w:sz w:val="20"/>
      <w:szCs w:val="20"/>
      <w:lang w:eastAsia="cs-CZ"/>
    </w:rPr>
  </w:style>
  <w:style w:type="paragraph" w:customStyle="1" w:styleId="bllzaklad">
    <w:name w:val="bll_zaklad"/>
    <w:uiPriority w:val="99"/>
    <w:rsid w:val="007B6CB8"/>
    <w:pPr>
      <w:spacing w:after="120"/>
      <w:jc w:val="both"/>
    </w:pPr>
    <w:rPr>
      <w:rFonts w:ascii="Arial Narrow" w:hAnsi="Arial Narrow" w:cs="Arial Narrow"/>
      <w:noProof/>
      <w:sz w:val="22"/>
      <w:szCs w:val="22"/>
    </w:rPr>
  </w:style>
  <w:style w:type="paragraph" w:customStyle="1" w:styleId="Odstavecseseznamem1">
    <w:name w:val="Odstavec se seznamem1"/>
    <w:basedOn w:val="Normln"/>
    <w:uiPriority w:val="99"/>
    <w:rsid w:val="007B6CB8"/>
    <w:pPr>
      <w:ind w:left="720"/>
    </w:pPr>
  </w:style>
  <w:style w:type="character" w:styleId="Hypertextovodkaz">
    <w:name w:val="Hyperlink"/>
    <w:uiPriority w:val="99"/>
    <w:rsid w:val="00B91CEB"/>
    <w:rPr>
      <w:color w:val="0000FF"/>
      <w:u w:val="single"/>
    </w:rPr>
  </w:style>
  <w:style w:type="paragraph" w:customStyle="1" w:styleId="Char">
    <w:name w:val="Char"/>
    <w:basedOn w:val="Normln"/>
    <w:uiPriority w:val="99"/>
    <w:rsid w:val="00874F6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uiPriority w:val="99"/>
    <w:qFormat/>
    <w:rsid w:val="00C60DD4"/>
    <w:pPr>
      <w:ind w:left="720"/>
      <w:contextualSpacing/>
    </w:pPr>
  </w:style>
  <w:style w:type="paragraph" w:styleId="Textbubliny">
    <w:name w:val="Balloon Text"/>
    <w:basedOn w:val="Normln"/>
    <w:link w:val="TextbublinyChar"/>
    <w:uiPriority w:val="99"/>
    <w:semiHidden/>
    <w:unhideWhenUsed/>
    <w:rsid w:val="00D575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59D"/>
    <w:rPr>
      <w:rFonts w:ascii="Segoe UI" w:hAnsi="Segoe UI" w:cs="Segoe UI"/>
      <w:sz w:val="18"/>
      <w:szCs w:val="18"/>
      <w:lang w:eastAsia="en-US"/>
    </w:rPr>
  </w:style>
  <w:style w:type="table" w:styleId="Mkatabulky">
    <w:name w:val="Table Grid"/>
    <w:basedOn w:val="Normlntabulka"/>
    <w:uiPriority w:val="59"/>
    <w:locked/>
    <w:rsid w:val="00CE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CE3223"/>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CE3223"/>
    <w:rPr>
      <w:rFonts w:ascii="Times New Roman" w:hAnsi="Times New Roman"/>
    </w:rPr>
  </w:style>
  <w:style w:type="character" w:styleId="Znakapoznpodarou">
    <w:name w:val="footnote reference"/>
    <w:basedOn w:val="Standardnpsmoodstavce"/>
    <w:uiPriority w:val="99"/>
    <w:semiHidden/>
    <w:unhideWhenUsed/>
    <w:rsid w:val="00CE3223"/>
    <w:rPr>
      <w:vertAlign w:val="superscript"/>
    </w:rPr>
  </w:style>
  <w:style w:type="paragraph" w:customStyle="1" w:styleId="Zkladntext2-smlouva">
    <w:name w:val="Základní text (2) - smlouva"/>
    <w:basedOn w:val="Zkladntext2"/>
    <w:uiPriority w:val="99"/>
    <w:rsid w:val="001C1CC7"/>
    <w:pPr>
      <w:spacing w:before="180" w:after="0" w:line="240" w:lineRule="auto"/>
      <w:jc w:val="both"/>
      <w:outlineLvl w:val="1"/>
    </w:pPr>
    <w:rPr>
      <w:rFonts w:ascii="Times New Roman" w:hAnsi="Times New Roman" w:cs="Times New Roman"/>
      <w:bCs/>
      <w:sz w:val="24"/>
      <w:szCs w:val="20"/>
      <w:lang w:eastAsia="cs-CZ"/>
    </w:rPr>
  </w:style>
  <w:style w:type="paragraph" w:customStyle="1" w:styleId="normlnodsazensodrkou">
    <w:name w:val="normální odsazený s odrážkou"/>
    <w:basedOn w:val="Normlnodsazen"/>
    <w:uiPriority w:val="99"/>
    <w:rsid w:val="001C1CC7"/>
    <w:pPr>
      <w:numPr>
        <w:numId w:val="38"/>
      </w:numPr>
      <w:tabs>
        <w:tab w:val="clear" w:pos="360"/>
        <w:tab w:val="num" w:pos="851"/>
      </w:tabs>
      <w:spacing w:before="0"/>
      <w:ind w:left="851" w:hanging="284"/>
    </w:pPr>
    <w:rPr>
      <w:sz w:val="22"/>
    </w:rPr>
  </w:style>
  <w:style w:type="paragraph" w:styleId="Normlnodsazen">
    <w:name w:val="Normal Indent"/>
    <w:basedOn w:val="Normln"/>
    <w:uiPriority w:val="99"/>
    <w:rsid w:val="001C1CC7"/>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1C1CC7"/>
    <w:pPr>
      <w:tabs>
        <w:tab w:val="clear" w:pos="851"/>
        <w:tab w:val="num" w:pos="360"/>
      </w:tabs>
      <w:ind w:left="360" w:hanging="360"/>
    </w:pPr>
    <w:rPr>
      <w:sz w:val="24"/>
    </w:rPr>
  </w:style>
  <w:style w:type="paragraph" w:styleId="Zkladntext2">
    <w:name w:val="Body Text 2"/>
    <w:basedOn w:val="Normln"/>
    <w:link w:val="Zkladntext2Char"/>
    <w:uiPriority w:val="99"/>
    <w:semiHidden/>
    <w:unhideWhenUsed/>
    <w:rsid w:val="001C1CC7"/>
    <w:pPr>
      <w:spacing w:after="120" w:line="480" w:lineRule="auto"/>
    </w:pPr>
  </w:style>
  <w:style w:type="character" w:customStyle="1" w:styleId="Zkladntext2Char">
    <w:name w:val="Základní text 2 Char"/>
    <w:basedOn w:val="Standardnpsmoodstavce"/>
    <w:link w:val="Zkladntext2"/>
    <w:uiPriority w:val="99"/>
    <w:semiHidden/>
    <w:rsid w:val="001C1CC7"/>
    <w:rPr>
      <w:rFonts w:cs="Calibri"/>
      <w:sz w:val="22"/>
      <w:szCs w:val="22"/>
      <w:lang w:eastAsia="en-US"/>
    </w:rPr>
  </w:style>
  <w:style w:type="paragraph" w:customStyle="1" w:styleId="ZkladntextodsazenIMP">
    <w:name w:val="Základní text odsazený_IMP"/>
    <w:basedOn w:val="Normln"/>
    <w:rsid w:val="00D0295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styleId="Odkaznakoment">
    <w:name w:val="annotation reference"/>
    <w:basedOn w:val="Standardnpsmoodstavce"/>
    <w:uiPriority w:val="99"/>
    <w:semiHidden/>
    <w:unhideWhenUsed/>
    <w:rsid w:val="003B4018"/>
    <w:rPr>
      <w:sz w:val="16"/>
      <w:szCs w:val="16"/>
    </w:rPr>
  </w:style>
  <w:style w:type="paragraph" w:styleId="Textkomente">
    <w:name w:val="annotation text"/>
    <w:basedOn w:val="Normln"/>
    <w:link w:val="TextkomenteChar"/>
    <w:uiPriority w:val="99"/>
    <w:semiHidden/>
    <w:unhideWhenUsed/>
    <w:rsid w:val="003B4018"/>
    <w:pPr>
      <w:spacing w:line="240" w:lineRule="auto"/>
    </w:pPr>
    <w:rPr>
      <w:sz w:val="20"/>
      <w:szCs w:val="20"/>
    </w:rPr>
  </w:style>
  <w:style w:type="character" w:customStyle="1" w:styleId="TextkomenteChar">
    <w:name w:val="Text komentáře Char"/>
    <w:basedOn w:val="Standardnpsmoodstavce"/>
    <w:link w:val="Textkomente"/>
    <w:uiPriority w:val="99"/>
    <w:semiHidden/>
    <w:rsid w:val="003B4018"/>
    <w:rPr>
      <w:rFonts w:cs="Calibri"/>
      <w:lang w:eastAsia="en-US"/>
    </w:rPr>
  </w:style>
  <w:style w:type="paragraph" w:styleId="Pedmtkomente">
    <w:name w:val="annotation subject"/>
    <w:basedOn w:val="Textkomente"/>
    <w:next w:val="Textkomente"/>
    <w:link w:val="PedmtkomenteChar"/>
    <w:uiPriority w:val="99"/>
    <w:semiHidden/>
    <w:unhideWhenUsed/>
    <w:rsid w:val="00930C47"/>
    <w:rPr>
      <w:b/>
      <w:bCs/>
    </w:rPr>
  </w:style>
  <w:style w:type="character" w:customStyle="1" w:styleId="PedmtkomenteChar">
    <w:name w:val="Předmět komentáře Char"/>
    <w:basedOn w:val="TextkomenteChar"/>
    <w:link w:val="Pedmtkomente"/>
    <w:uiPriority w:val="99"/>
    <w:semiHidden/>
    <w:rsid w:val="00930C47"/>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90943">
      <w:bodyDiv w:val="1"/>
      <w:marLeft w:val="0"/>
      <w:marRight w:val="0"/>
      <w:marTop w:val="0"/>
      <w:marBottom w:val="0"/>
      <w:divBdr>
        <w:top w:val="none" w:sz="0" w:space="0" w:color="auto"/>
        <w:left w:val="none" w:sz="0" w:space="0" w:color="auto"/>
        <w:bottom w:val="none" w:sz="0" w:space="0" w:color="auto"/>
        <w:right w:val="none" w:sz="0" w:space="0" w:color="auto"/>
      </w:divBdr>
    </w:div>
    <w:div w:id="1178544518">
      <w:bodyDiv w:val="1"/>
      <w:marLeft w:val="0"/>
      <w:marRight w:val="0"/>
      <w:marTop w:val="0"/>
      <w:marBottom w:val="0"/>
      <w:divBdr>
        <w:top w:val="none" w:sz="0" w:space="0" w:color="auto"/>
        <w:left w:val="none" w:sz="0" w:space="0" w:color="auto"/>
        <w:bottom w:val="none" w:sz="0" w:space="0" w:color="auto"/>
        <w:right w:val="none" w:sz="0" w:space="0" w:color="auto"/>
      </w:divBdr>
    </w:div>
    <w:div w:id="18347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E995-11AF-4177-8E26-87E4B892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4415</Words>
  <Characters>26049</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sebesta</dc:creator>
  <cp:lastModifiedBy>Dita Matušková</cp:lastModifiedBy>
  <cp:revision>3</cp:revision>
  <cp:lastPrinted>2016-10-03T10:49:00Z</cp:lastPrinted>
  <dcterms:created xsi:type="dcterms:W3CDTF">2016-12-19T06:52:00Z</dcterms:created>
  <dcterms:modified xsi:type="dcterms:W3CDTF">2016-12-19T06:55:00Z</dcterms:modified>
</cp:coreProperties>
</file>