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91" w:rsidRPr="001B5CD2" w:rsidRDefault="00AB6291" w:rsidP="00AB6291">
      <w:pPr>
        <w:pStyle w:val="BodyA"/>
        <w:spacing w:line="288" w:lineRule="auto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eastAsia="Arial" w:hAnsi="Arial" w:cs="Arial"/>
          <w:noProof/>
          <w:sz w:val="18"/>
          <w:szCs w:val="18"/>
        </w:rPr>
        <w:drawing>
          <wp:anchor distT="0" distB="0" distL="0" distR="0" simplePos="0" relativeHeight="251661312" behindDoc="0" locked="0" layoutInCell="1" allowOverlap="1" wp14:anchorId="3AF1442D" wp14:editId="54D14C1C">
            <wp:simplePos x="0" y="0"/>
            <wp:positionH relativeFrom="page">
              <wp:posOffset>713740</wp:posOffset>
            </wp:positionH>
            <wp:positionV relativeFrom="page">
              <wp:posOffset>727075</wp:posOffset>
            </wp:positionV>
            <wp:extent cx="984250" cy="604520"/>
            <wp:effectExtent l="0" t="0" r="6350" b="5080"/>
            <wp:wrapNone/>
            <wp:docPr id="1073741827" name="officeArt object" descr="amos vision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amos vision logo.png" descr="amos vision logo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604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C61BF3C" wp14:editId="4CF264AC">
                <wp:simplePos x="0" y="0"/>
                <wp:positionH relativeFrom="page">
                  <wp:posOffset>2743199</wp:posOffset>
                </wp:positionH>
                <wp:positionV relativeFrom="page">
                  <wp:posOffset>716280</wp:posOffset>
                </wp:positionV>
                <wp:extent cx="2058670" cy="361315"/>
                <wp:effectExtent l="0" t="0" r="0" b="0"/>
                <wp:wrapTopAndBottom distT="152400" distB="15240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670" cy="3613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B6291" w:rsidRDefault="00AB6291" w:rsidP="00AB6291">
                            <w:pPr>
                              <w:pStyle w:val="BodyA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Smlouva o spolupráci</w:t>
                            </w:r>
                          </w:p>
                          <w:p w:rsidR="00AB6291" w:rsidRDefault="00AB6291" w:rsidP="00AB6291">
                            <w:pPr>
                              <w:pStyle w:val="BodyA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B6291" w:rsidRDefault="00AB6291" w:rsidP="00AB6291">
                            <w:pPr>
                              <w:pStyle w:val="BodyA"/>
                              <w:jc w:val="center"/>
                            </w:pPr>
                          </w:p>
                          <w:p w:rsidR="00AB6291" w:rsidRDefault="00AB6291" w:rsidP="00AB6291">
                            <w:pPr>
                              <w:pStyle w:val="BodyA"/>
                              <w:jc w:val="center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3in;margin-top:56.4pt;width:162.1pt;height:28.4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" filled="f" stroked="f" strokeweight="1pt">
                <v:stroke miterlimit="4"/>
                <v:textbox inset="4pt,4pt,4pt,4pt">
                  <w:txbxContent>
                    <w:p w:rsidR="00AB6291" w:rsidRDefault="00AB6291" w:rsidP="00AB6291">
                      <w:pPr>
                        <w:pStyle w:val="BodyA"/>
                        <w:jc w:val="center"/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Smlouva o spolupráci</w:t>
                      </w:r>
                    </w:p>
                    <w:p w:rsidR="00AB6291" w:rsidRDefault="00AB6291" w:rsidP="00AB6291">
                      <w:pPr>
                        <w:pStyle w:val="BodyA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B6291" w:rsidRDefault="00AB6291" w:rsidP="00AB6291">
                      <w:pPr>
                        <w:pStyle w:val="BodyA"/>
                        <w:jc w:val="center"/>
                      </w:pPr>
                    </w:p>
                    <w:p w:rsidR="00AB6291" w:rsidRDefault="00AB6291" w:rsidP="00AB6291">
                      <w:pPr>
                        <w:pStyle w:val="BodyA"/>
                        <w:jc w:val="center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A0CE857" wp14:editId="2C39FA85">
                <wp:simplePos x="0" y="0"/>
                <wp:positionH relativeFrom="page">
                  <wp:posOffset>5657920</wp:posOffset>
                </wp:positionH>
                <wp:positionV relativeFrom="page">
                  <wp:posOffset>719999</wp:posOffset>
                </wp:positionV>
                <wp:extent cx="1175876" cy="60483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876" cy="6048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B6291" w:rsidRDefault="00AB6291" w:rsidP="00AB6291">
                            <w:pPr>
                              <w:pStyle w:val="Default"/>
                              <w:spacing w:line="288" w:lineRule="auto"/>
                              <w:jc w:val="right"/>
                              <w:rPr>
                                <w:rStyle w:val="None"/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>
                                <w:rPr>
                                  <w:rStyle w:val="Hyperlink0"/>
                                </w:rPr>
                                <w:t>www.amosvision.cz</w:t>
                              </w:r>
                            </w:hyperlink>
                          </w:p>
                          <w:p w:rsidR="00AB6291" w:rsidRDefault="00AB6291" w:rsidP="00AB6291">
                            <w:pPr>
                              <w:pStyle w:val="BodyA"/>
                              <w:spacing w:line="288" w:lineRule="auto"/>
                              <w:jc w:val="right"/>
                              <w:rPr>
                                <w:rStyle w:val="None"/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>
                                <w:rPr>
                                  <w:rStyle w:val="Hyperlink1"/>
                                </w:rPr>
                                <w:t>office@inpublic.cz</w:t>
                              </w:r>
                            </w:hyperlink>
                          </w:p>
                          <w:p w:rsidR="00AB6291" w:rsidRDefault="00AB6291" w:rsidP="00AB6291">
                            <w:pPr>
                              <w:pStyle w:val="Default"/>
                              <w:spacing w:line="288" w:lineRule="auto"/>
                              <w:jc w:val="right"/>
                            </w:pPr>
                            <w:r>
                              <w:rPr>
                                <w:rStyle w:val="None"/>
                                <w:rFonts w:ascii="Arial" w:hAnsi="Arial"/>
                                <w:i/>
                                <w:iCs/>
                                <w:sz w:val="18"/>
                                <w:szCs w:val="18"/>
                              </w:rPr>
                              <w:t>724 565 910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officeArt object" style="position:absolute;margin-left:445.5pt;margin-top:56.7pt;width:92.6pt;height:47.6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-23 21588 -23 21588 21555 0 21555 0 -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" filled="f" stroked="f" strokeweight="1pt">
                <v:stroke miterlimit="4"/>
                <v:textbox inset="4pt,4pt,4pt,4pt">
                  <w:txbxContent>
                    <w:p w:rsidR="00AB6291" w:rsidRDefault="00AB6291" w:rsidP="00AB6291">
                      <w:pPr>
                        <w:pStyle w:val="Default"/>
                        <w:spacing w:line="288" w:lineRule="auto"/>
                        <w:jc w:val="right"/>
                        <w:rPr>
                          <w:rStyle w:val="None"/>
                          <w:rFonts w:ascii="Arial" w:eastAsia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hyperlink r:id="rId9" w:history="1">
                        <w:r>
                          <w:rPr>
                            <w:rStyle w:val="Hyperlink0"/>
                          </w:rPr>
                          <w:t>www.amosvision.cz</w:t>
                        </w:r>
                      </w:hyperlink>
                    </w:p>
                    <w:p w:rsidR="00AB6291" w:rsidRDefault="00AB6291" w:rsidP="00AB6291">
                      <w:pPr>
                        <w:pStyle w:val="BodyA"/>
                        <w:spacing w:line="288" w:lineRule="auto"/>
                        <w:jc w:val="right"/>
                        <w:rPr>
                          <w:rStyle w:val="None"/>
                          <w:rFonts w:ascii="Arial" w:eastAsia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hyperlink r:id="rId10" w:history="1">
                        <w:r>
                          <w:rPr>
                            <w:rStyle w:val="Hyperlink1"/>
                          </w:rPr>
                          <w:t>office@inpublic.cz</w:t>
                        </w:r>
                      </w:hyperlink>
                    </w:p>
                    <w:p w:rsidR="00AB6291" w:rsidRDefault="00AB6291" w:rsidP="00AB6291">
                      <w:pPr>
                        <w:pStyle w:val="Default"/>
                        <w:spacing w:line="288" w:lineRule="auto"/>
                        <w:jc w:val="right"/>
                      </w:pPr>
                      <w:r>
                        <w:rPr>
                          <w:rStyle w:val="None"/>
                          <w:rFonts w:ascii="Arial" w:hAnsi="Arial"/>
                          <w:i/>
                          <w:iCs/>
                          <w:sz w:val="18"/>
                          <w:szCs w:val="18"/>
                        </w:rPr>
                        <w:t>724 565 910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AB6291" w:rsidRPr="008A230D" w:rsidRDefault="00AB6291" w:rsidP="00AB62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rStyle w:val="None"/>
          <w:rFonts w:ascii="Arial" w:eastAsia="Arial" w:hAnsi="Arial" w:cs="Arial"/>
          <w:b/>
          <w:bCs/>
          <w:sz w:val="18"/>
          <w:szCs w:val="18"/>
        </w:rPr>
      </w:pPr>
      <w:r>
        <w:rPr>
          <w:rStyle w:val="None"/>
          <w:rFonts w:ascii="Arial" w:hAnsi="Arial"/>
          <w:b/>
          <w:bCs/>
          <w:sz w:val="18"/>
          <w:szCs w:val="18"/>
        </w:rPr>
        <w:t>Smlouva o spolupráci – 19/07/08/002</w:t>
      </w:r>
    </w:p>
    <w:p w:rsidR="00AB6291" w:rsidRPr="009A31B0" w:rsidRDefault="00AB6291" w:rsidP="00AB62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rStyle w:val="None"/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 xml:space="preserve">na pořízení Hardware a Software (včetně </w:t>
      </w:r>
      <w:proofErr w:type="spellStart"/>
      <w:r>
        <w:rPr>
          <w:rStyle w:val="None"/>
          <w:rFonts w:ascii="Arial" w:hAnsi="Arial"/>
          <w:sz w:val="18"/>
          <w:szCs w:val="18"/>
        </w:rPr>
        <w:t>souvisejícíh</w:t>
      </w:r>
      <w:proofErr w:type="spellEnd"/>
      <w:r>
        <w:rPr>
          <w:rStyle w:val="None"/>
          <w:rFonts w:ascii="Arial" w:hAnsi="Arial"/>
          <w:sz w:val="18"/>
          <w:szCs w:val="18"/>
        </w:rPr>
        <w:t xml:space="preserve"> služeb) od společnosti </w:t>
      </w:r>
    </w:p>
    <w:p w:rsidR="00AB6291" w:rsidRDefault="00AB6291" w:rsidP="00AB6291">
      <w:pPr>
        <w:tabs>
          <w:tab w:val="left" w:pos="708"/>
          <w:tab w:val="left" w:pos="1416"/>
          <w:tab w:val="left" w:pos="1701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right="213"/>
        <w:jc w:val="center"/>
        <w:rPr>
          <w:rStyle w:val="None"/>
          <w:rFonts w:ascii="Arial" w:eastAsia="Arial" w:hAnsi="Arial" w:cs="Arial"/>
          <w:b/>
          <w:bCs/>
          <w:sz w:val="18"/>
          <w:szCs w:val="18"/>
        </w:rPr>
      </w:pPr>
      <w:proofErr w:type="spellStart"/>
      <w:r>
        <w:rPr>
          <w:rStyle w:val="None"/>
          <w:rFonts w:ascii="Arial" w:hAnsi="Arial"/>
          <w:b/>
          <w:bCs/>
          <w:sz w:val="18"/>
          <w:szCs w:val="18"/>
        </w:rPr>
        <w:t>inpublic</w:t>
      </w:r>
      <w:proofErr w:type="spellEnd"/>
      <w:r>
        <w:rPr>
          <w:rStyle w:val="None"/>
          <w:rFonts w:ascii="Arial" w:hAnsi="Arial"/>
          <w:b/>
          <w:bCs/>
          <w:sz w:val="18"/>
          <w:szCs w:val="18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sz w:val="18"/>
          <w:szCs w:val="18"/>
        </w:rPr>
        <w:t>group</w:t>
      </w:r>
      <w:proofErr w:type="spellEnd"/>
      <w:r>
        <w:rPr>
          <w:rStyle w:val="None"/>
          <w:rFonts w:ascii="Arial" w:hAnsi="Arial"/>
          <w:b/>
          <w:bCs/>
          <w:sz w:val="18"/>
          <w:szCs w:val="18"/>
          <w:lang w:val="pt-PT"/>
        </w:rPr>
        <w:t xml:space="preserve"> s.r.o.</w:t>
      </w:r>
    </w:p>
    <w:p w:rsidR="00AB6291" w:rsidRDefault="00AB6291" w:rsidP="00AB62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right="213"/>
        <w:jc w:val="center"/>
        <w:rPr>
          <w:rStyle w:val="None"/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IČ: 24852317</w:t>
      </w:r>
    </w:p>
    <w:p w:rsidR="00AB6291" w:rsidRDefault="00AB6291" w:rsidP="00AB62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right="213"/>
        <w:jc w:val="center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eastAsia="Arial" w:hAnsi="Arial" w:cs="Arial"/>
          <w:sz w:val="18"/>
          <w:szCs w:val="18"/>
        </w:rPr>
        <w:t>DIČ: CZ</w:t>
      </w:r>
      <w:r>
        <w:rPr>
          <w:rStyle w:val="None"/>
          <w:rFonts w:ascii="Arial" w:hAnsi="Arial"/>
          <w:sz w:val="18"/>
          <w:szCs w:val="18"/>
        </w:rPr>
        <w:t>24852317</w:t>
      </w:r>
    </w:p>
    <w:p w:rsidR="00AB6291" w:rsidRDefault="00AB6291" w:rsidP="00AB62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right="213"/>
        <w:jc w:val="center"/>
        <w:rPr>
          <w:rStyle w:val="None"/>
          <w:rFonts w:ascii="Arial" w:hAnsi="Arial"/>
          <w:sz w:val="18"/>
          <w:szCs w:val="18"/>
          <w:shd w:val="clear" w:color="auto" w:fill="FFFFFF"/>
        </w:rPr>
      </w:pPr>
      <w:r>
        <w:rPr>
          <w:rStyle w:val="None"/>
          <w:rFonts w:ascii="Arial" w:hAnsi="Arial"/>
          <w:sz w:val="18"/>
          <w:szCs w:val="18"/>
        </w:rPr>
        <w:t xml:space="preserve">se sídlem </w:t>
      </w:r>
      <w:r>
        <w:rPr>
          <w:rStyle w:val="None"/>
          <w:rFonts w:ascii="Arial" w:hAnsi="Arial"/>
          <w:sz w:val="18"/>
          <w:szCs w:val="18"/>
          <w:shd w:val="clear" w:color="auto" w:fill="FFFFFF"/>
        </w:rPr>
        <w:t>Mečislavova 164/7, Nusle, 140 00 Praha 4</w:t>
      </w:r>
    </w:p>
    <w:p w:rsidR="00AB6291" w:rsidRPr="009A31B0" w:rsidRDefault="00AB6291" w:rsidP="00AB62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rStyle w:val="None"/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zapsané v obchodním rejstříku vedeném u Městského soudu v Praze oddíl C, vložka 201447</w:t>
      </w:r>
    </w:p>
    <w:p w:rsidR="00AB6291" w:rsidRDefault="00AB6291" w:rsidP="00AB62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right="213"/>
        <w:jc w:val="center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zastoupená Zdeňkem Křížem, jednatelem</w:t>
      </w:r>
    </w:p>
    <w:p w:rsidR="00AB6291" w:rsidRDefault="00AB6291" w:rsidP="00AB62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right="213"/>
        <w:jc w:val="center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(dále jen „</w:t>
      </w:r>
      <w:r>
        <w:rPr>
          <w:rStyle w:val="None"/>
          <w:rFonts w:ascii="Arial" w:hAnsi="Arial"/>
          <w:b/>
          <w:bCs/>
          <w:sz w:val="18"/>
          <w:szCs w:val="18"/>
        </w:rPr>
        <w:t>Poskytovatel</w:t>
      </w:r>
      <w:r>
        <w:rPr>
          <w:rStyle w:val="None"/>
          <w:rFonts w:ascii="Arial" w:hAnsi="Arial"/>
          <w:sz w:val="18"/>
          <w:szCs w:val="18"/>
        </w:rPr>
        <w:t>“)</w:t>
      </w:r>
      <w:r>
        <w:rPr>
          <w:rStyle w:val="None"/>
          <w:rFonts w:ascii="Arial" w:hAnsi="Arial"/>
          <w:sz w:val="18"/>
          <w:szCs w:val="18"/>
        </w:rPr>
        <w:tab/>
      </w:r>
    </w:p>
    <w:p w:rsidR="00AB6291" w:rsidRDefault="00AB6291" w:rsidP="00AB62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right="213"/>
        <w:jc w:val="center"/>
        <w:rPr>
          <w:rStyle w:val="None"/>
          <w:rFonts w:ascii="Arial" w:eastAsia="Arial" w:hAnsi="Arial" w:cs="Arial"/>
          <w:sz w:val="18"/>
          <w:szCs w:val="18"/>
        </w:rPr>
      </w:pPr>
    </w:p>
    <w:p w:rsidR="00AB6291" w:rsidRPr="00DA0C39" w:rsidRDefault="00AB6291" w:rsidP="00AB6291">
      <w:pPr>
        <w:jc w:val="center"/>
        <w:rPr>
          <w:rStyle w:val="None"/>
          <w:rFonts w:ascii="Arial" w:hAnsi="Arial"/>
          <w:b/>
          <w:bCs/>
          <w:sz w:val="18"/>
          <w:szCs w:val="18"/>
        </w:rPr>
      </w:pPr>
      <w:r>
        <w:rPr>
          <w:rStyle w:val="None"/>
          <w:rFonts w:ascii="Arial" w:hAnsi="Arial"/>
          <w:b/>
          <w:bCs/>
          <w:sz w:val="18"/>
          <w:szCs w:val="18"/>
        </w:rPr>
        <w:t>S</w:t>
      </w:r>
      <w:r w:rsidRPr="00DA0C39">
        <w:rPr>
          <w:rStyle w:val="None"/>
          <w:rFonts w:ascii="Arial" w:hAnsi="Arial"/>
          <w:b/>
          <w:bCs/>
          <w:sz w:val="18"/>
          <w:szCs w:val="18"/>
        </w:rPr>
        <w:t>třední škola, základní škola a mateřská škola Kraslice, příspěvková organizace</w:t>
      </w:r>
    </w:p>
    <w:p w:rsidR="00AB6291" w:rsidRPr="00F027AF" w:rsidRDefault="00AB6291" w:rsidP="00AB62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right="213"/>
        <w:jc w:val="center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IČ</w:t>
      </w:r>
      <w:r>
        <w:rPr>
          <w:rStyle w:val="None"/>
          <w:rFonts w:ascii="Arial" w:hAnsi="Arial"/>
          <w:sz w:val="18"/>
          <w:szCs w:val="18"/>
          <w:lang w:val="da-DK"/>
        </w:rPr>
        <w:t>: 69979847</w:t>
      </w:r>
    </w:p>
    <w:p w:rsidR="00AB6291" w:rsidRDefault="00AB6291" w:rsidP="00AB6291">
      <w:pPr>
        <w:tabs>
          <w:tab w:val="left" w:pos="708"/>
          <w:tab w:val="left" w:pos="141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right="213"/>
        <w:jc w:val="center"/>
        <w:rPr>
          <w:rStyle w:val="None"/>
          <w:rFonts w:ascii="Arial" w:hAnsi="Arial"/>
          <w:b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RED_IZO: 600073017</w:t>
      </w:r>
    </w:p>
    <w:p w:rsidR="00AB6291" w:rsidRPr="005B5259" w:rsidRDefault="00AB6291" w:rsidP="00AB6291">
      <w:pPr>
        <w:jc w:val="center"/>
        <w:rPr>
          <w:rStyle w:val="None"/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se sídlem Havlíčkova 1717, 358 01 Kraslice</w:t>
      </w:r>
    </w:p>
    <w:p w:rsidR="00AB6291" w:rsidRDefault="00AB6291" w:rsidP="00AB62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right="213"/>
        <w:jc w:val="center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 xml:space="preserve">zastoupená </w:t>
      </w:r>
      <w:r>
        <w:rPr>
          <w:rStyle w:val="None"/>
          <w:rFonts w:ascii="Arial" w:hAnsi="Arial"/>
          <w:bCs/>
          <w:sz w:val="18"/>
          <w:szCs w:val="18"/>
        </w:rPr>
        <w:t>Mgr. Zdeňkem Pečenkou</w:t>
      </w:r>
      <w:r>
        <w:rPr>
          <w:rStyle w:val="None"/>
          <w:rFonts w:ascii="Arial" w:hAnsi="Arial"/>
          <w:b/>
          <w:bCs/>
          <w:sz w:val="18"/>
          <w:szCs w:val="18"/>
        </w:rPr>
        <w:t xml:space="preserve">, </w:t>
      </w:r>
      <w:r w:rsidRPr="001978FD">
        <w:rPr>
          <w:rStyle w:val="None"/>
          <w:rFonts w:ascii="Arial" w:hAnsi="Arial"/>
          <w:bCs/>
          <w:sz w:val="18"/>
          <w:szCs w:val="18"/>
        </w:rPr>
        <w:t>ředite</w:t>
      </w:r>
      <w:r>
        <w:rPr>
          <w:rStyle w:val="None"/>
          <w:rFonts w:ascii="Arial" w:hAnsi="Arial"/>
          <w:bCs/>
          <w:sz w:val="18"/>
          <w:szCs w:val="18"/>
        </w:rPr>
        <w:t>lem</w:t>
      </w:r>
    </w:p>
    <w:p w:rsidR="00AB6291" w:rsidRDefault="00AB6291" w:rsidP="00AB62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3600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(dále jen „</w:t>
      </w:r>
      <w:r>
        <w:rPr>
          <w:rStyle w:val="None"/>
          <w:rFonts w:ascii="Arial" w:hAnsi="Arial"/>
          <w:b/>
          <w:bCs/>
          <w:sz w:val="18"/>
          <w:szCs w:val="18"/>
        </w:rPr>
        <w:t>Objednatel</w:t>
      </w:r>
      <w:r>
        <w:rPr>
          <w:rStyle w:val="None"/>
          <w:rFonts w:ascii="Arial" w:hAnsi="Arial"/>
          <w:sz w:val="18"/>
          <w:szCs w:val="18"/>
        </w:rPr>
        <w:t>“)</w:t>
      </w:r>
    </w:p>
    <w:p w:rsidR="00AB6291" w:rsidRDefault="00AB6291" w:rsidP="00AB62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rPr>
          <w:rStyle w:val="None"/>
          <w:rFonts w:ascii="Arial" w:eastAsia="Arial" w:hAnsi="Arial" w:cs="Arial"/>
          <w:sz w:val="18"/>
          <w:szCs w:val="18"/>
        </w:rPr>
      </w:pPr>
    </w:p>
    <w:p w:rsidR="00AB6291" w:rsidRPr="00C82670" w:rsidRDefault="00AB6291" w:rsidP="00AB6291">
      <w:pPr>
        <w:widowControl w:val="0"/>
        <w:numPr>
          <w:ilvl w:val="1"/>
          <w:numId w:val="5"/>
        </w:numPr>
        <w:spacing w:before="120" w:after="120" w:line="288" w:lineRule="auto"/>
        <w:jc w:val="both"/>
        <w:outlineLvl w:val="1"/>
        <w:rPr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 xml:space="preserve">Objednatel tímto závazně objednává Hardware a Software na dobu </w:t>
      </w:r>
      <w:r>
        <w:rPr>
          <w:rStyle w:val="None"/>
          <w:rFonts w:ascii="Arial" w:hAnsi="Arial"/>
          <w:b/>
          <w:bCs/>
          <w:sz w:val="20"/>
          <w:szCs w:val="20"/>
        </w:rPr>
        <w:t>5</w:t>
      </w:r>
      <w:r>
        <w:rPr>
          <w:rStyle w:val="None"/>
          <w:rFonts w:ascii="Arial" w:hAnsi="Arial"/>
          <w:sz w:val="18"/>
          <w:szCs w:val="18"/>
        </w:rPr>
        <w:t xml:space="preserve"> let (včetně </w:t>
      </w:r>
      <w:proofErr w:type="spellStart"/>
      <w:r>
        <w:rPr>
          <w:rStyle w:val="None"/>
          <w:rFonts w:ascii="Arial" w:hAnsi="Arial"/>
          <w:sz w:val="18"/>
          <w:szCs w:val="18"/>
        </w:rPr>
        <w:t>souvisejícíh</w:t>
      </w:r>
      <w:proofErr w:type="spellEnd"/>
      <w:r>
        <w:rPr>
          <w:rStyle w:val="None"/>
          <w:rFonts w:ascii="Arial" w:hAnsi="Arial"/>
          <w:sz w:val="18"/>
          <w:szCs w:val="18"/>
        </w:rPr>
        <w:t xml:space="preserve"> služeb) v termínu za cenu obsaženou v příloze č. 3, dle specifikací obsažených v Obchodních podmínkách.</w:t>
      </w:r>
    </w:p>
    <w:p w:rsidR="00AB6291" w:rsidRPr="009263D0" w:rsidRDefault="00AB6291" w:rsidP="00AB6291">
      <w:pPr>
        <w:widowControl w:val="0"/>
        <w:numPr>
          <w:ilvl w:val="1"/>
          <w:numId w:val="5"/>
        </w:numPr>
        <w:spacing w:before="120" w:after="120" w:line="288" w:lineRule="auto"/>
        <w:jc w:val="both"/>
        <w:outlineLvl w:val="1"/>
        <w:rPr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Objednatel prohlašuje, že mě</w:t>
      </w:r>
      <w:r>
        <w:rPr>
          <w:rStyle w:val="None"/>
          <w:rFonts w:ascii="Arial" w:hAnsi="Arial"/>
          <w:sz w:val="18"/>
          <w:szCs w:val="18"/>
          <w:lang w:val="it-IT"/>
        </w:rPr>
        <w:t>l mo</w:t>
      </w:r>
      <w:proofErr w:type="spellStart"/>
      <w:r>
        <w:rPr>
          <w:rStyle w:val="None"/>
          <w:rFonts w:ascii="Arial" w:hAnsi="Arial"/>
          <w:sz w:val="18"/>
          <w:szCs w:val="18"/>
        </w:rPr>
        <w:t>žnost</w:t>
      </w:r>
      <w:proofErr w:type="spellEnd"/>
      <w:r>
        <w:rPr>
          <w:rStyle w:val="None"/>
          <w:rFonts w:ascii="Arial" w:hAnsi="Arial"/>
          <w:sz w:val="18"/>
          <w:szCs w:val="18"/>
        </w:rPr>
        <w:t xml:space="preserve"> se sezná</w:t>
      </w:r>
      <w:r>
        <w:rPr>
          <w:rStyle w:val="None"/>
          <w:rFonts w:ascii="Arial" w:hAnsi="Arial"/>
          <w:sz w:val="18"/>
          <w:szCs w:val="18"/>
          <w:lang w:val="de-DE"/>
        </w:rPr>
        <w:t>mit s</w:t>
      </w:r>
      <w:r>
        <w:rPr>
          <w:rStyle w:val="None"/>
          <w:rFonts w:ascii="Arial" w:hAnsi="Arial"/>
          <w:sz w:val="18"/>
          <w:szCs w:val="18"/>
        </w:rPr>
        <w:t> Obchodními podmínkami, tyto si přečetl a souhlasí s nimi.</w:t>
      </w:r>
    </w:p>
    <w:p w:rsidR="00AB6291" w:rsidRPr="009263D0" w:rsidRDefault="00AB6291" w:rsidP="00AB6291">
      <w:pPr>
        <w:pStyle w:val="Odstavecseseznamem"/>
        <w:widowControl w:val="0"/>
        <w:numPr>
          <w:ilvl w:val="1"/>
          <w:numId w:val="5"/>
        </w:numPr>
        <w:spacing w:before="120" w:after="120" w:line="288" w:lineRule="auto"/>
        <w:jc w:val="both"/>
        <w:outlineLvl w:val="1"/>
        <w:rPr>
          <w:rFonts w:ascii="Arial" w:hAnsi="Arial"/>
          <w:sz w:val="18"/>
          <w:szCs w:val="18"/>
        </w:rPr>
      </w:pPr>
      <w:proofErr w:type="spellStart"/>
      <w:r w:rsidRPr="009263D0">
        <w:rPr>
          <w:rStyle w:val="None"/>
          <w:rFonts w:ascii="Arial" w:hAnsi="Arial"/>
          <w:sz w:val="18"/>
          <w:szCs w:val="18"/>
        </w:rPr>
        <w:t>Oprávněn</w:t>
      </w:r>
      <w:proofErr w:type="spellEnd"/>
      <w:r w:rsidRPr="009263D0">
        <w:rPr>
          <w:rStyle w:val="None"/>
          <w:rFonts w:ascii="Arial" w:hAnsi="Arial"/>
          <w:sz w:val="18"/>
          <w:szCs w:val="18"/>
          <w:lang w:val="fr-FR"/>
        </w:rPr>
        <w:t xml:space="preserve">é </w:t>
      </w:r>
      <w:proofErr w:type="spellStart"/>
      <w:r w:rsidRPr="009263D0">
        <w:rPr>
          <w:rStyle w:val="None"/>
          <w:rFonts w:ascii="Arial" w:hAnsi="Arial"/>
          <w:sz w:val="18"/>
          <w:szCs w:val="18"/>
        </w:rPr>
        <w:t>osoby</w:t>
      </w:r>
      <w:proofErr w:type="spellEnd"/>
      <w:r w:rsidRPr="009263D0">
        <w:rPr>
          <w:rStyle w:val="None"/>
          <w:rFonts w:ascii="Arial" w:hAnsi="Arial"/>
          <w:sz w:val="18"/>
          <w:szCs w:val="18"/>
        </w:rPr>
        <w:t xml:space="preserve"> pro </w:t>
      </w:r>
      <w:proofErr w:type="spellStart"/>
      <w:r w:rsidRPr="009263D0">
        <w:rPr>
          <w:rStyle w:val="None"/>
          <w:rFonts w:ascii="Arial" w:hAnsi="Arial"/>
          <w:sz w:val="18"/>
          <w:szCs w:val="18"/>
        </w:rPr>
        <w:t>vzájemnou</w:t>
      </w:r>
      <w:proofErr w:type="spellEnd"/>
      <w:r w:rsidRPr="009263D0">
        <w:rPr>
          <w:rStyle w:val="None"/>
          <w:rFonts w:ascii="Arial" w:hAnsi="Arial"/>
          <w:sz w:val="18"/>
          <w:szCs w:val="18"/>
        </w:rPr>
        <w:t xml:space="preserve"> </w:t>
      </w:r>
      <w:proofErr w:type="spellStart"/>
      <w:r w:rsidRPr="009263D0">
        <w:rPr>
          <w:rStyle w:val="None"/>
          <w:rFonts w:ascii="Arial" w:hAnsi="Arial"/>
          <w:sz w:val="18"/>
          <w:szCs w:val="18"/>
        </w:rPr>
        <w:t>komunikaci</w:t>
      </w:r>
      <w:proofErr w:type="spellEnd"/>
      <w:r w:rsidRPr="009263D0">
        <w:rPr>
          <w:rStyle w:val="None"/>
          <w:rFonts w:ascii="Arial" w:hAnsi="Arial"/>
          <w:sz w:val="18"/>
          <w:szCs w:val="18"/>
        </w:rPr>
        <w:t xml:space="preserve">: </w:t>
      </w:r>
    </w:p>
    <w:p w:rsidR="00AB6291" w:rsidRDefault="00AB6291" w:rsidP="00AB62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20" w:after="120" w:line="288" w:lineRule="auto"/>
        <w:ind w:left="851"/>
        <w:jc w:val="both"/>
        <w:outlineLvl w:val="2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Oprávněnou osobou za Poskytovatele je: Zdeněk Kříž, email: zdenek.kriz@inpublic.cz</w:t>
      </w:r>
    </w:p>
    <w:p w:rsidR="00AB6291" w:rsidRDefault="00AB6291" w:rsidP="00AB6291">
      <w:pPr>
        <w:widowControl w:val="0"/>
        <w:tabs>
          <w:tab w:val="left" w:pos="708"/>
          <w:tab w:val="left" w:pos="141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20" w:after="120" w:line="288" w:lineRule="auto"/>
        <w:ind w:left="851"/>
        <w:jc w:val="both"/>
        <w:outlineLvl w:val="2"/>
        <w:rPr>
          <w:rStyle w:val="None"/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 xml:space="preserve">Oprávněnou osobou za Objednatele je: </w:t>
      </w:r>
      <w:r>
        <w:rPr>
          <w:rStyle w:val="None"/>
          <w:rFonts w:ascii="Arial" w:hAnsi="Arial"/>
          <w:bCs/>
          <w:sz w:val="18"/>
          <w:szCs w:val="18"/>
        </w:rPr>
        <w:t>Mgr. Zdeněk Pečenka</w:t>
      </w:r>
      <w:r>
        <w:rPr>
          <w:rStyle w:val="None"/>
          <w:rFonts w:ascii="Arial" w:hAnsi="Arial"/>
          <w:sz w:val="18"/>
          <w:szCs w:val="18"/>
        </w:rPr>
        <w:t xml:space="preserve">, telefon: </w:t>
      </w:r>
      <w:r>
        <w:rPr>
          <w:rStyle w:val="None"/>
          <w:rFonts w:ascii="Arial" w:hAnsi="Arial"/>
          <w:bCs/>
          <w:sz w:val="18"/>
          <w:szCs w:val="18"/>
        </w:rPr>
        <w:t>352 686 518</w:t>
      </w:r>
      <w:r>
        <w:rPr>
          <w:rStyle w:val="None"/>
          <w:rFonts w:ascii="Arial" w:hAnsi="Arial"/>
          <w:sz w:val="18"/>
          <w:szCs w:val="18"/>
        </w:rPr>
        <w:t xml:space="preserve">, </w:t>
      </w:r>
    </w:p>
    <w:p w:rsidR="00AB6291" w:rsidRDefault="00AB6291" w:rsidP="00AB6291">
      <w:pPr>
        <w:widowControl w:val="0"/>
        <w:tabs>
          <w:tab w:val="left" w:pos="708"/>
          <w:tab w:val="left" w:pos="141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20" w:after="120" w:line="288" w:lineRule="auto"/>
        <w:ind w:left="851"/>
        <w:jc w:val="both"/>
        <w:outlineLvl w:val="2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 xml:space="preserve">email: </w:t>
      </w:r>
      <w:r>
        <w:rPr>
          <w:rStyle w:val="None"/>
          <w:rFonts w:ascii="Arial" w:hAnsi="Arial"/>
          <w:bCs/>
          <w:sz w:val="18"/>
          <w:szCs w:val="18"/>
        </w:rPr>
        <w:t>pecenka@zskraslice.cz</w:t>
      </w:r>
    </w:p>
    <w:p w:rsidR="00AB6291" w:rsidRDefault="00AB6291" w:rsidP="00AB6291">
      <w:pPr>
        <w:widowControl w:val="0"/>
        <w:numPr>
          <w:ilvl w:val="1"/>
          <w:numId w:val="5"/>
        </w:numPr>
        <w:spacing w:before="120" w:after="120" w:line="288" w:lineRule="auto"/>
        <w:jc w:val="both"/>
        <w:outlineLvl w:val="1"/>
        <w:rPr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 xml:space="preserve">Oprávněná osoba za Objednatele, jenž tuto Smlouvu podepisuje, prohlašuje, že je oprávněna zastupovat </w:t>
      </w:r>
      <w:r>
        <w:rPr>
          <w:rStyle w:val="None"/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Style w:val="None"/>
          <w:rFonts w:ascii="Arial" w:hAnsi="Arial"/>
          <w:sz w:val="18"/>
          <w:szCs w:val="18"/>
        </w:rPr>
        <w:t>a zavazovat Objednatele v souvislosti s touto Smlouvou a dále, že se zněním t</w:t>
      </w:r>
      <w:r>
        <w:rPr>
          <w:rStyle w:val="None"/>
          <w:rFonts w:ascii="Arial" w:hAnsi="Arial"/>
          <w:sz w:val="18"/>
          <w:szCs w:val="18"/>
          <w:lang w:val="fr-FR"/>
        </w:rPr>
        <w:t>é</w:t>
      </w:r>
      <w:r>
        <w:rPr>
          <w:rStyle w:val="None"/>
          <w:rFonts w:ascii="Arial" w:hAnsi="Arial"/>
          <w:sz w:val="18"/>
          <w:szCs w:val="18"/>
        </w:rPr>
        <w:t>to Smlouvy souhlasí a že všechny údaje v ní uveden</w:t>
      </w:r>
      <w:r>
        <w:rPr>
          <w:rStyle w:val="None"/>
          <w:rFonts w:ascii="Arial" w:hAnsi="Arial"/>
          <w:sz w:val="18"/>
          <w:szCs w:val="18"/>
          <w:lang w:val="fr-FR"/>
        </w:rPr>
        <w:t xml:space="preserve">é </w:t>
      </w:r>
      <w:r>
        <w:rPr>
          <w:rStyle w:val="None"/>
          <w:rFonts w:ascii="Arial" w:hAnsi="Arial"/>
          <w:sz w:val="18"/>
          <w:szCs w:val="18"/>
        </w:rPr>
        <w:t xml:space="preserve">jsou </w:t>
      </w:r>
      <w:proofErr w:type="spellStart"/>
      <w:r>
        <w:rPr>
          <w:rStyle w:val="None"/>
          <w:rFonts w:ascii="Arial" w:hAnsi="Arial"/>
          <w:sz w:val="18"/>
          <w:szCs w:val="18"/>
        </w:rPr>
        <w:t>pravdiv</w:t>
      </w:r>
      <w:proofErr w:type="spellEnd"/>
      <w:r>
        <w:rPr>
          <w:rStyle w:val="None"/>
          <w:rFonts w:ascii="Arial" w:hAnsi="Arial"/>
          <w:sz w:val="18"/>
          <w:szCs w:val="18"/>
          <w:lang w:val="fr-FR"/>
        </w:rPr>
        <w:t xml:space="preserve">é </w:t>
      </w:r>
      <w:r>
        <w:rPr>
          <w:rStyle w:val="None"/>
          <w:rFonts w:ascii="Arial" w:hAnsi="Arial"/>
          <w:sz w:val="18"/>
          <w:szCs w:val="18"/>
        </w:rPr>
        <w:t xml:space="preserve">a </w:t>
      </w:r>
      <w:proofErr w:type="spellStart"/>
      <w:r>
        <w:rPr>
          <w:rStyle w:val="None"/>
          <w:rFonts w:ascii="Arial" w:hAnsi="Arial"/>
          <w:sz w:val="18"/>
          <w:szCs w:val="18"/>
        </w:rPr>
        <w:t>správn</w:t>
      </w:r>
      <w:proofErr w:type="spellEnd"/>
      <w:r>
        <w:rPr>
          <w:rStyle w:val="None"/>
          <w:rFonts w:ascii="Arial" w:hAnsi="Arial"/>
          <w:sz w:val="18"/>
          <w:szCs w:val="18"/>
          <w:lang w:val="fr-FR"/>
        </w:rPr>
        <w:t>é.</w:t>
      </w:r>
    </w:p>
    <w:p w:rsidR="00AB6291" w:rsidRDefault="00AB6291" w:rsidP="00AB6291">
      <w:pPr>
        <w:widowControl w:val="0"/>
        <w:numPr>
          <w:ilvl w:val="1"/>
          <w:numId w:val="5"/>
        </w:numPr>
        <w:spacing w:before="120" w:after="120" w:line="288" w:lineRule="auto"/>
        <w:jc w:val="both"/>
        <w:outlineLvl w:val="1"/>
        <w:rPr>
          <w:rStyle w:val="None"/>
          <w:rFonts w:ascii="Arial" w:hAnsi="Arial"/>
          <w:sz w:val="18"/>
          <w:szCs w:val="18"/>
        </w:rPr>
      </w:pPr>
      <w:proofErr w:type="spellStart"/>
      <w:r>
        <w:rPr>
          <w:rStyle w:val="None"/>
          <w:rFonts w:ascii="Arial" w:hAnsi="Arial"/>
          <w:sz w:val="18"/>
          <w:szCs w:val="18"/>
        </w:rPr>
        <w:t>Poč</w:t>
      </w:r>
      <w:proofErr w:type="spellEnd"/>
      <w:r>
        <w:rPr>
          <w:rStyle w:val="None"/>
          <w:rFonts w:ascii="Arial" w:hAnsi="Arial"/>
          <w:sz w:val="18"/>
          <w:szCs w:val="18"/>
          <w:lang w:val="nl-NL"/>
        </w:rPr>
        <w:t>et Hardware</w:t>
      </w:r>
      <w:r>
        <w:rPr>
          <w:rStyle w:val="None"/>
          <w:rFonts w:ascii="Arial" w:hAnsi="Arial"/>
          <w:sz w:val="18"/>
          <w:szCs w:val="18"/>
        </w:rPr>
        <w:t xml:space="preserve"> ÁMOS vision, </w:t>
      </w:r>
      <w:proofErr w:type="spellStart"/>
      <w:r>
        <w:rPr>
          <w:rStyle w:val="None"/>
          <w:rFonts w:ascii="Arial" w:hAnsi="Arial"/>
          <w:sz w:val="18"/>
          <w:szCs w:val="18"/>
        </w:rPr>
        <w:t>kter</w:t>
      </w:r>
      <w:proofErr w:type="spellEnd"/>
      <w:r>
        <w:rPr>
          <w:rStyle w:val="None"/>
          <w:rFonts w:ascii="Arial" w:hAnsi="Arial"/>
          <w:sz w:val="18"/>
          <w:szCs w:val="18"/>
          <w:lang w:val="fr-FR"/>
        </w:rPr>
        <w:t xml:space="preserve">é </w:t>
      </w:r>
      <w:r>
        <w:rPr>
          <w:rStyle w:val="None"/>
          <w:rFonts w:ascii="Arial" w:hAnsi="Arial"/>
          <w:sz w:val="18"/>
          <w:szCs w:val="18"/>
        </w:rPr>
        <w:t xml:space="preserve">bude objednatel využívat </w:t>
      </w:r>
      <w:r w:rsidRPr="00E40EBF">
        <w:rPr>
          <w:rStyle w:val="None"/>
          <w:rFonts w:ascii="Arial" w:hAnsi="Arial"/>
          <w:b/>
          <w:sz w:val="18"/>
          <w:szCs w:val="18"/>
        </w:rPr>
        <w:t>1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 ks</w:t>
      </w:r>
      <w:r>
        <w:rPr>
          <w:rStyle w:val="None"/>
          <w:rFonts w:ascii="Arial" w:hAnsi="Arial"/>
          <w:sz w:val="18"/>
          <w:szCs w:val="18"/>
        </w:rPr>
        <w:t xml:space="preserve"> </w:t>
      </w:r>
    </w:p>
    <w:p w:rsidR="00AB6291" w:rsidRDefault="00AB6291" w:rsidP="00AB6291">
      <w:pPr>
        <w:widowControl w:val="0"/>
        <w:numPr>
          <w:ilvl w:val="1"/>
          <w:numId w:val="5"/>
        </w:numPr>
        <w:spacing w:before="120" w:after="120" w:line="288" w:lineRule="auto"/>
        <w:jc w:val="both"/>
        <w:outlineLvl w:val="1"/>
        <w:rPr>
          <w:rStyle w:val="None"/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 xml:space="preserve">Objednatel si tímto pořizuje do svého </w:t>
      </w:r>
      <w:proofErr w:type="spellStart"/>
      <w:r>
        <w:rPr>
          <w:rStyle w:val="None"/>
          <w:rFonts w:ascii="Arial" w:hAnsi="Arial"/>
          <w:sz w:val="18"/>
          <w:szCs w:val="18"/>
        </w:rPr>
        <w:t>majektu</w:t>
      </w:r>
      <w:proofErr w:type="spellEnd"/>
      <w:r>
        <w:rPr>
          <w:rStyle w:val="None"/>
          <w:rFonts w:ascii="Arial" w:hAnsi="Arial"/>
          <w:sz w:val="18"/>
          <w:szCs w:val="18"/>
        </w:rPr>
        <w:t xml:space="preserve"> uvedený Hardware od Poskytovatele. </w:t>
      </w:r>
    </w:p>
    <w:p w:rsidR="00AB6291" w:rsidRDefault="00AB6291" w:rsidP="00AB6291">
      <w:pPr>
        <w:widowControl w:val="0"/>
        <w:numPr>
          <w:ilvl w:val="1"/>
          <w:numId w:val="5"/>
        </w:numPr>
        <w:spacing w:before="120" w:after="120" w:line="288" w:lineRule="auto"/>
        <w:jc w:val="both"/>
        <w:outlineLvl w:val="1"/>
        <w:rPr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 xml:space="preserve">Zřizovací poplatek ve výši </w:t>
      </w:r>
      <w:r>
        <w:rPr>
          <w:rStyle w:val="None"/>
          <w:rFonts w:ascii="Arial" w:hAnsi="Arial"/>
          <w:b/>
          <w:sz w:val="18"/>
          <w:szCs w:val="18"/>
        </w:rPr>
        <w:t>32</w:t>
      </w:r>
      <w:r w:rsidRPr="009263D0">
        <w:rPr>
          <w:rStyle w:val="None"/>
          <w:rFonts w:ascii="Arial" w:hAnsi="Arial"/>
          <w:b/>
          <w:sz w:val="18"/>
          <w:szCs w:val="18"/>
        </w:rPr>
        <w:t>.</w:t>
      </w:r>
      <w:r>
        <w:rPr>
          <w:rStyle w:val="None"/>
          <w:rFonts w:ascii="Arial" w:hAnsi="Arial"/>
          <w:b/>
          <w:sz w:val="18"/>
          <w:szCs w:val="18"/>
        </w:rPr>
        <w:t>000</w:t>
      </w:r>
      <w:r w:rsidRPr="009263D0">
        <w:rPr>
          <w:rStyle w:val="None"/>
          <w:rFonts w:ascii="Arial" w:hAnsi="Arial"/>
          <w:b/>
          <w:sz w:val="18"/>
          <w:szCs w:val="18"/>
        </w:rPr>
        <w:t>,-</w:t>
      </w:r>
      <w:r>
        <w:rPr>
          <w:rStyle w:val="None"/>
          <w:rFonts w:ascii="Arial" w:hAnsi="Arial"/>
          <w:sz w:val="18"/>
          <w:szCs w:val="18"/>
        </w:rPr>
        <w:t xml:space="preserve"> Kč, (cena bez příslušného DPH), tj. vč. DPH </w:t>
      </w:r>
      <w:r>
        <w:rPr>
          <w:rStyle w:val="None"/>
          <w:rFonts w:ascii="Arial" w:hAnsi="Arial"/>
          <w:b/>
          <w:sz w:val="18"/>
          <w:szCs w:val="18"/>
        </w:rPr>
        <w:t>38</w:t>
      </w:r>
      <w:r w:rsidRPr="009263D0">
        <w:rPr>
          <w:rStyle w:val="None"/>
          <w:rFonts w:ascii="Arial" w:hAnsi="Arial"/>
          <w:b/>
          <w:sz w:val="18"/>
          <w:szCs w:val="18"/>
        </w:rPr>
        <w:t>.</w:t>
      </w:r>
      <w:r>
        <w:rPr>
          <w:rStyle w:val="None"/>
          <w:rFonts w:ascii="Arial" w:hAnsi="Arial"/>
          <w:b/>
          <w:sz w:val="18"/>
          <w:szCs w:val="18"/>
        </w:rPr>
        <w:t xml:space="preserve">720,- </w:t>
      </w:r>
      <w:r w:rsidRPr="009263D0">
        <w:rPr>
          <w:rStyle w:val="None"/>
          <w:rFonts w:ascii="Arial" w:hAnsi="Arial"/>
          <w:sz w:val="18"/>
          <w:szCs w:val="18"/>
        </w:rPr>
        <w:t>Kč</w:t>
      </w:r>
      <w:r>
        <w:rPr>
          <w:rStyle w:val="None"/>
          <w:rFonts w:ascii="Arial" w:hAnsi="Arial"/>
          <w:sz w:val="18"/>
          <w:szCs w:val="18"/>
        </w:rPr>
        <w:t xml:space="preserve"> a bude hrazen na základě daňového dokladu.</w:t>
      </w:r>
    </w:p>
    <w:p w:rsidR="00AB6291" w:rsidRPr="002113B9" w:rsidRDefault="00AB6291" w:rsidP="00AB6291">
      <w:pPr>
        <w:widowControl w:val="0"/>
        <w:numPr>
          <w:ilvl w:val="1"/>
          <w:numId w:val="5"/>
        </w:numPr>
        <w:spacing w:before="120" w:after="120" w:line="288" w:lineRule="auto"/>
        <w:jc w:val="both"/>
        <w:outlineLvl w:val="1"/>
        <w:rPr>
          <w:rStyle w:val="None"/>
          <w:rFonts w:ascii="Arial" w:hAnsi="Arial"/>
          <w:i/>
          <w:iCs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Platby jsou prováděny na základě splátkového kalendáře, vystaven</w:t>
      </w:r>
      <w:r>
        <w:rPr>
          <w:rStyle w:val="None"/>
          <w:rFonts w:ascii="Arial" w:hAnsi="Arial"/>
          <w:sz w:val="18"/>
          <w:szCs w:val="18"/>
          <w:lang w:val="fr-FR"/>
        </w:rPr>
        <w:t xml:space="preserve">ého </w:t>
      </w:r>
      <w:r>
        <w:rPr>
          <w:rStyle w:val="None"/>
          <w:rFonts w:ascii="Arial" w:hAnsi="Arial"/>
          <w:sz w:val="18"/>
          <w:szCs w:val="18"/>
        </w:rPr>
        <w:t xml:space="preserve">Poskytovatelem, uvedený v příloze č. 3 a uhrazena na účet Poskytovatele č. </w:t>
      </w:r>
      <w:r>
        <w:rPr>
          <w:rStyle w:val="None"/>
          <w:rFonts w:ascii="Arial" w:hAnsi="Arial"/>
          <w:b/>
          <w:bCs/>
          <w:sz w:val="18"/>
          <w:szCs w:val="18"/>
        </w:rPr>
        <w:t>281638368/0300</w:t>
      </w:r>
      <w:r>
        <w:rPr>
          <w:rStyle w:val="None"/>
          <w:rFonts w:ascii="Arial" w:hAnsi="Arial"/>
          <w:sz w:val="18"/>
          <w:szCs w:val="18"/>
        </w:rPr>
        <w:t>, vedený u ČSOB banka.</w:t>
      </w:r>
    </w:p>
    <w:p w:rsidR="00AB6291" w:rsidRPr="002113B9" w:rsidRDefault="00AB6291" w:rsidP="00AB6291">
      <w:pPr>
        <w:widowControl w:val="0"/>
        <w:numPr>
          <w:ilvl w:val="1"/>
          <w:numId w:val="5"/>
        </w:numPr>
        <w:spacing w:before="120" w:after="120" w:line="288" w:lineRule="auto"/>
        <w:jc w:val="both"/>
        <w:outlineLvl w:val="1"/>
        <w:rPr>
          <w:rFonts w:ascii="Arial" w:hAnsi="Arial"/>
          <w:i/>
          <w:iCs/>
          <w:sz w:val="18"/>
          <w:szCs w:val="18"/>
        </w:rPr>
      </w:pPr>
      <w:proofErr w:type="gramStart"/>
      <w:r>
        <w:rPr>
          <w:rStyle w:val="None"/>
          <w:rFonts w:ascii="Arial" w:hAnsi="Arial"/>
          <w:iCs/>
          <w:sz w:val="18"/>
          <w:szCs w:val="18"/>
        </w:rPr>
        <w:t>Poskytoval souhlasí</w:t>
      </w:r>
      <w:proofErr w:type="gramEnd"/>
      <w:r>
        <w:rPr>
          <w:rStyle w:val="None"/>
          <w:rFonts w:ascii="Arial" w:hAnsi="Arial"/>
          <w:iCs/>
          <w:sz w:val="18"/>
          <w:szCs w:val="18"/>
        </w:rPr>
        <w:t xml:space="preserve"> se zveřejněním této Smlouvy v Registru smluv.</w:t>
      </w:r>
    </w:p>
    <w:p w:rsidR="00AB6291" w:rsidRPr="00FA512A" w:rsidRDefault="00AB6291" w:rsidP="00AB62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rPr>
          <w:rStyle w:val="None"/>
          <w:rFonts w:ascii="Arial" w:hAnsi="Arial"/>
          <w:b/>
          <w:bCs/>
          <w:sz w:val="18"/>
          <w:szCs w:val="18"/>
        </w:rPr>
      </w:pPr>
    </w:p>
    <w:p w:rsidR="00AB6291" w:rsidRPr="00BA78DF" w:rsidRDefault="00AB6291" w:rsidP="00AB62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rPr>
          <w:rStyle w:val="None"/>
          <w:rFonts w:ascii="Arial" w:hAnsi="Arial"/>
          <w:b/>
          <w:bCs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V Kraslicích dne 31. 5. 2019</w:t>
      </w:r>
      <w:r>
        <w:rPr>
          <w:rStyle w:val="None"/>
          <w:rFonts w:ascii="Arial" w:hAnsi="Arial"/>
          <w:sz w:val="18"/>
          <w:szCs w:val="18"/>
        </w:rPr>
        <w:tab/>
      </w:r>
      <w:r>
        <w:rPr>
          <w:rStyle w:val="None"/>
          <w:rFonts w:ascii="Arial" w:hAnsi="Arial"/>
          <w:sz w:val="18"/>
          <w:szCs w:val="18"/>
        </w:rPr>
        <w:tab/>
      </w:r>
      <w:r>
        <w:rPr>
          <w:rStyle w:val="None"/>
          <w:rFonts w:ascii="Arial" w:hAnsi="Arial"/>
          <w:sz w:val="18"/>
          <w:szCs w:val="18"/>
        </w:rPr>
        <w:tab/>
      </w:r>
      <w:r>
        <w:rPr>
          <w:rStyle w:val="None"/>
          <w:rFonts w:ascii="Arial" w:hAnsi="Arial"/>
          <w:sz w:val="18"/>
          <w:szCs w:val="18"/>
        </w:rPr>
        <w:tab/>
      </w:r>
      <w:r>
        <w:rPr>
          <w:rStyle w:val="None"/>
          <w:rFonts w:ascii="Arial" w:hAnsi="Arial"/>
          <w:sz w:val="18"/>
          <w:szCs w:val="18"/>
        </w:rPr>
        <w:tab/>
        <w:t>V Praze dne 29. 5. 2019</w:t>
      </w:r>
    </w:p>
    <w:p w:rsidR="00AB6291" w:rsidRDefault="00AB6291" w:rsidP="00AB62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rPr>
          <w:rStyle w:val="None"/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5AA44364" wp14:editId="6ABA3BC7">
            <wp:simplePos x="0" y="0"/>
            <wp:positionH relativeFrom="column">
              <wp:posOffset>214630</wp:posOffset>
            </wp:positionH>
            <wp:positionV relativeFrom="paragraph">
              <wp:posOffset>63487</wp:posOffset>
            </wp:positionV>
            <wp:extent cx="1781175" cy="1021715"/>
            <wp:effectExtent l="0" t="0" r="9525" b="698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1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291" w:rsidRDefault="00AB6291" w:rsidP="00AB6291">
      <w:pPr>
        <w:rPr>
          <w:rStyle w:val="None"/>
          <w:rFonts w:ascii="Arial" w:hAnsi="Arial"/>
          <w:b/>
          <w:bCs/>
          <w:sz w:val="18"/>
          <w:szCs w:val="18"/>
        </w:rPr>
      </w:pPr>
      <w:r>
        <w:rPr>
          <w:rStyle w:val="None"/>
          <w:rFonts w:ascii="Arial" w:hAnsi="Arial"/>
          <w:b/>
          <w:bCs/>
          <w:sz w:val="18"/>
          <w:szCs w:val="18"/>
        </w:rPr>
        <w:t xml:space="preserve">Objednatel </w:t>
      </w:r>
      <w:r>
        <w:rPr>
          <w:rStyle w:val="None"/>
          <w:rFonts w:ascii="Arial" w:hAnsi="Arial"/>
          <w:bCs/>
          <w:sz w:val="18"/>
          <w:szCs w:val="18"/>
        </w:rPr>
        <w:t>Mgr. Zdeněk Pečenka</w:t>
      </w:r>
      <w:r>
        <w:rPr>
          <w:rStyle w:val="None"/>
          <w:rFonts w:ascii="Arial" w:hAnsi="Arial"/>
          <w:b/>
          <w:bCs/>
          <w:sz w:val="18"/>
          <w:szCs w:val="18"/>
        </w:rPr>
        <w:t xml:space="preserve">, </w:t>
      </w:r>
      <w:r w:rsidRPr="001978FD">
        <w:rPr>
          <w:rStyle w:val="None"/>
          <w:rFonts w:ascii="Arial" w:hAnsi="Arial"/>
          <w:bCs/>
          <w:sz w:val="18"/>
          <w:szCs w:val="18"/>
        </w:rPr>
        <w:t>ředite</w:t>
      </w:r>
      <w:r>
        <w:rPr>
          <w:rStyle w:val="None"/>
          <w:rFonts w:ascii="Arial" w:hAnsi="Arial"/>
          <w:bCs/>
          <w:sz w:val="18"/>
          <w:szCs w:val="18"/>
        </w:rPr>
        <w:t>l</w:t>
      </w:r>
      <w:r>
        <w:rPr>
          <w:rStyle w:val="None"/>
          <w:rFonts w:ascii="Arial" w:eastAsia="Arial" w:hAnsi="Arial" w:cs="Arial"/>
          <w:bCs/>
          <w:sz w:val="18"/>
          <w:szCs w:val="18"/>
        </w:rPr>
        <w:tab/>
      </w:r>
      <w:r>
        <w:rPr>
          <w:rStyle w:val="None"/>
          <w:rFonts w:ascii="Arial" w:hAnsi="Arial"/>
          <w:b/>
          <w:bCs/>
          <w:sz w:val="18"/>
          <w:szCs w:val="18"/>
        </w:rPr>
        <w:tab/>
      </w:r>
      <w:r>
        <w:rPr>
          <w:rStyle w:val="None"/>
          <w:rFonts w:ascii="Arial" w:hAnsi="Arial"/>
          <w:b/>
          <w:bCs/>
          <w:sz w:val="18"/>
          <w:szCs w:val="18"/>
        </w:rPr>
        <w:tab/>
      </w:r>
      <w:r>
        <w:rPr>
          <w:rStyle w:val="None"/>
          <w:rFonts w:ascii="Arial" w:hAnsi="Arial"/>
          <w:b/>
          <w:bCs/>
          <w:sz w:val="18"/>
          <w:szCs w:val="18"/>
        </w:rPr>
        <w:tab/>
        <w:t xml:space="preserve">Poskytovatel </w:t>
      </w:r>
      <w:r>
        <w:rPr>
          <w:rStyle w:val="None"/>
          <w:rFonts w:ascii="Arial" w:hAnsi="Arial"/>
          <w:bCs/>
          <w:sz w:val="18"/>
          <w:szCs w:val="18"/>
        </w:rPr>
        <w:t>Zdeněk Kříž</w:t>
      </w:r>
      <w:r w:rsidRPr="00E92D5A">
        <w:rPr>
          <w:rStyle w:val="None"/>
          <w:rFonts w:ascii="Arial" w:hAnsi="Arial"/>
          <w:bCs/>
          <w:sz w:val="18"/>
          <w:szCs w:val="18"/>
        </w:rPr>
        <w:t>, jednatel</w:t>
      </w:r>
      <w:r>
        <w:rPr>
          <w:rStyle w:val="None"/>
          <w:rFonts w:ascii="Arial" w:hAnsi="Arial"/>
          <w:b/>
          <w:bCs/>
          <w:sz w:val="18"/>
          <w:szCs w:val="18"/>
        </w:rPr>
        <w:t xml:space="preserve"> </w:t>
      </w:r>
    </w:p>
    <w:p w:rsidR="00AB6291" w:rsidRDefault="00AB6291" w:rsidP="00AB62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right="2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noProof/>
          <w:sz w:val="18"/>
          <w:szCs w:val="18"/>
        </w:rPr>
        <w:drawing>
          <wp:inline distT="0" distB="0" distL="0" distR="0" wp14:anchorId="20ABCCFB" wp14:editId="79E388C1">
            <wp:extent cx="1478915" cy="792564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odpis IP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800" cy="80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149" w:rsidRDefault="00895149">
      <w:bookmarkStart w:id="0" w:name="_GoBack"/>
      <w:bookmarkEnd w:id="0"/>
    </w:p>
    <w:sectPr w:rsidR="00895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FC6F9B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B355C1"/>
    <w:multiLevelType w:val="multilevel"/>
    <w:tmpl w:val="FFACF236"/>
    <w:styleLink w:val="ImportedStyle1"/>
    <w:lvl w:ilvl="0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23" w:hanging="8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32" w:hanging="9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50" w:hanging="10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8DA1EF2"/>
    <w:multiLevelType w:val="hybridMultilevel"/>
    <w:tmpl w:val="F8F8E6C2"/>
    <w:lvl w:ilvl="0" w:tplc="860A9D6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0062C"/>
    <w:multiLevelType w:val="multilevel"/>
    <w:tmpl w:val="FFACF236"/>
    <w:numStyleLink w:val="ImportedStyle1"/>
  </w:abstractNum>
  <w:abstractNum w:abstractNumId="4">
    <w:nsid w:val="5BA63BA4"/>
    <w:multiLevelType w:val="hybridMultilevel"/>
    <w:tmpl w:val="9D4627EE"/>
    <w:lvl w:ilvl="0" w:tplc="209448D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91"/>
    <w:rsid w:val="002002FA"/>
    <w:rsid w:val="00895149"/>
    <w:rsid w:val="00AB6291"/>
    <w:rsid w:val="00C16837"/>
    <w:rsid w:val="00C6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6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1a"/>
    <w:basedOn w:val="Normln"/>
    <w:next w:val="Normln"/>
    <w:link w:val="Nadpis1Char"/>
    <w:qFormat/>
    <w:rsid w:val="00C16837"/>
    <w:pPr>
      <w:keepNext/>
      <w:numPr>
        <w:numId w:val="3"/>
      </w:numPr>
      <w:tabs>
        <w:tab w:val="left" w:pos="1560"/>
      </w:tabs>
      <w:overflowPunct w:val="0"/>
      <w:autoSpaceDE w:val="0"/>
      <w:autoSpaceDN w:val="0"/>
      <w:adjustRightInd w:val="0"/>
      <w:textAlignment w:val="baseline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16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a Char"/>
    <w:link w:val="Nadpis1"/>
    <w:rsid w:val="00C16837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slovanseznam">
    <w:name w:val="List Number"/>
    <w:basedOn w:val="Normln"/>
    <w:uiPriority w:val="99"/>
    <w:semiHidden/>
    <w:unhideWhenUsed/>
    <w:rsid w:val="00C60609"/>
    <w:pPr>
      <w:numPr>
        <w:numId w:val="1"/>
      </w:numPr>
      <w:contextualSpacing/>
    </w:pPr>
  </w:style>
  <w:style w:type="paragraph" w:customStyle="1" w:styleId="Nadpis2a">
    <w:name w:val="Nadpis 2a"/>
    <w:basedOn w:val="Nadpis2"/>
    <w:next w:val="Normln"/>
    <w:qFormat/>
    <w:rsid w:val="00C16837"/>
    <w:pPr>
      <w:keepLines w:val="0"/>
      <w:overflowPunct w:val="0"/>
      <w:autoSpaceDE w:val="0"/>
      <w:autoSpaceDN w:val="0"/>
      <w:adjustRightInd w:val="0"/>
      <w:spacing w:before="0"/>
      <w:ind w:left="709"/>
      <w:textAlignment w:val="baseline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16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A">
    <w:name w:val="Body A"/>
    <w:rsid w:val="00AB62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cs-CZ"/>
    </w:rPr>
  </w:style>
  <w:style w:type="character" w:customStyle="1" w:styleId="None">
    <w:name w:val="None"/>
    <w:rsid w:val="00AB6291"/>
  </w:style>
  <w:style w:type="character" w:customStyle="1" w:styleId="Hyperlink0">
    <w:name w:val="Hyperlink.0"/>
    <w:basedOn w:val="None"/>
    <w:rsid w:val="00AB6291"/>
    <w:rPr>
      <w:rFonts w:ascii="Arial" w:eastAsia="Arial" w:hAnsi="Arial" w:cs="Arial"/>
      <w:i/>
      <w:iCs/>
      <w:sz w:val="18"/>
      <w:szCs w:val="18"/>
      <w:u w:val="none"/>
    </w:rPr>
  </w:style>
  <w:style w:type="paragraph" w:customStyle="1" w:styleId="Default">
    <w:name w:val="Default"/>
    <w:rsid w:val="00AB62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cs-CZ"/>
    </w:rPr>
  </w:style>
  <w:style w:type="character" w:customStyle="1" w:styleId="Hyperlink1">
    <w:name w:val="Hyperlink.1"/>
    <w:basedOn w:val="None"/>
    <w:rsid w:val="00AB6291"/>
    <w:rPr>
      <w:rFonts w:ascii="Arial" w:eastAsia="Arial" w:hAnsi="Arial" w:cs="Arial"/>
      <w:i/>
      <w:iCs/>
      <w:sz w:val="18"/>
      <w:szCs w:val="18"/>
      <w:u w:val="none"/>
      <w:lang w:val="en-US"/>
    </w:rPr>
  </w:style>
  <w:style w:type="numbering" w:customStyle="1" w:styleId="ImportedStyle1">
    <w:name w:val="Imported Style 1"/>
    <w:rsid w:val="00AB6291"/>
    <w:pPr>
      <w:numPr>
        <w:numId w:val="4"/>
      </w:numPr>
    </w:pPr>
  </w:style>
  <w:style w:type="paragraph" w:styleId="Odstavecseseznamem">
    <w:name w:val="List Paragraph"/>
    <w:basedOn w:val="Normln"/>
    <w:uiPriority w:val="34"/>
    <w:qFormat/>
    <w:rsid w:val="00AB6291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color w:val="000000"/>
      <w:u w:color="000000"/>
      <w:bdr w:val="nil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6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2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6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1a"/>
    <w:basedOn w:val="Normln"/>
    <w:next w:val="Normln"/>
    <w:link w:val="Nadpis1Char"/>
    <w:qFormat/>
    <w:rsid w:val="00C16837"/>
    <w:pPr>
      <w:keepNext/>
      <w:numPr>
        <w:numId w:val="3"/>
      </w:numPr>
      <w:tabs>
        <w:tab w:val="left" w:pos="1560"/>
      </w:tabs>
      <w:overflowPunct w:val="0"/>
      <w:autoSpaceDE w:val="0"/>
      <w:autoSpaceDN w:val="0"/>
      <w:adjustRightInd w:val="0"/>
      <w:textAlignment w:val="baseline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16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a Char"/>
    <w:link w:val="Nadpis1"/>
    <w:rsid w:val="00C16837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slovanseznam">
    <w:name w:val="List Number"/>
    <w:basedOn w:val="Normln"/>
    <w:uiPriority w:val="99"/>
    <w:semiHidden/>
    <w:unhideWhenUsed/>
    <w:rsid w:val="00C60609"/>
    <w:pPr>
      <w:numPr>
        <w:numId w:val="1"/>
      </w:numPr>
      <w:contextualSpacing/>
    </w:pPr>
  </w:style>
  <w:style w:type="paragraph" w:customStyle="1" w:styleId="Nadpis2a">
    <w:name w:val="Nadpis 2a"/>
    <w:basedOn w:val="Nadpis2"/>
    <w:next w:val="Normln"/>
    <w:qFormat/>
    <w:rsid w:val="00C16837"/>
    <w:pPr>
      <w:keepLines w:val="0"/>
      <w:overflowPunct w:val="0"/>
      <w:autoSpaceDE w:val="0"/>
      <w:autoSpaceDN w:val="0"/>
      <w:adjustRightInd w:val="0"/>
      <w:spacing w:before="0"/>
      <w:ind w:left="709"/>
      <w:textAlignment w:val="baseline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16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A">
    <w:name w:val="Body A"/>
    <w:rsid w:val="00AB62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cs-CZ"/>
    </w:rPr>
  </w:style>
  <w:style w:type="character" w:customStyle="1" w:styleId="None">
    <w:name w:val="None"/>
    <w:rsid w:val="00AB6291"/>
  </w:style>
  <w:style w:type="character" w:customStyle="1" w:styleId="Hyperlink0">
    <w:name w:val="Hyperlink.0"/>
    <w:basedOn w:val="None"/>
    <w:rsid w:val="00AB6291"/>
    <w:rPr>
      <w:rFonts w:ascii="Arial" w:eastAsia="Arial" w:hAnsi="Arial" w:cs="Arial"/>
      <w:i/>
      <w:iCs/>
      <w:sz w:val="18"/>
      <w:szCs w:val="18"/>
      <w:u w:val="none"/>
    </w:rPr>
  </w:style>
  <w:style w:type="paragraph" w:customStyle="1" w:styleId="Default">
    <w:name w:val="Default"/>
    <w:rsid w:val="00AB62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cs-CZ"/>
    </w:rPr>
  </w:style>
  <w:style w:type="character" w:customStyle="1" w:styleId="Hyperlink1">
    <w:name w:val="Hyperlink.1"/>
    <w:basedOn w:val="None"/>
    <w:rsid w:val="00AB6291"/>
    <w:rPr>
      <w:rFonts w:ascii="Arial" w:eastAsia="Arial" w:hAnsi="Arial" w:cs="Arial"/>
      <w:i/>
      <w:iCs/>
      <w:sz w:val="18"/>
      <w:szCs w:val="18"/>
      <w:u w:val="none"/>
      <w:lang w:val="en-US"/>
    </w:rPr>
  </w:style>
  <w:style w:type="numbering" w:customStyle="1" w:styleId="ImportedStyle1">
    <w:name w:val="Imported Style 1"/>
    <w:rsid w:val="00AB6291"/>
    <w:pPr>
      <w:numPr>
        <w:numId w:val="4"/>
      </w:numPr>
    </w:pPr>
  </w:style>
  <w:style w:type="paragraph" w:styleId="Odstavecseseznamem">
    <w:name w:val="List Paragraph"/>
    <w:basedOn w:val="Normln"/>
    <w:uiPriority w:val="34"/>
    <w:qFormat/>
    <w:rsid w:val="00AB6291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color w:val="000000"/>
      <w:u w:color="000000"/>
      <w:bdr w:val="nil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6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2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npublic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mosvision.cz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office@inpublic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osvision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Pečenka</dc:creator>
  <cp:lastModifiedBy>Zdeněk Pečenka</cp:lastModifiedBy>
  <cp:revision>1</cp:revision>
  <dcterms:created xsi:type="dcterms:W3CDTF">2019-06-19T09:01:00Z</dcterms:created>
  <dcterms:modified xsi:type="dcterms:W3CDTF">2019-06-19T09:02:00Z</dcterms:modified>
</cp:coreProperties>
</file>