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96" w:rsidRPr="003D25DA" w:rsidRDefault="003D25DA" w:rsidP="003D25DA">
      <w:pPr>
        <w:spacing w:after="0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3D25DA">
        <w:rPr>
          <w:rFonts w:cstheme="minorHAnsi"/>
          <w:b/>
          <w:sz w:val="24"/>
          <w:szCs w:val="24"/>
          <w:u w:val="single"/>
        </w:rPr>
        <w:t>Rozpis  prací :</w:t>
      </w:r>
    </w:p>
    <w:p w:rsidR="003D25DA" w:rsidRPr="0042355E" w:rsidRDefault="003D25DA" w:rsidP="003D25DA">
      <w:pPr>
        <w:spacing w:after="0"/>
        <w:rPr>
          <w:rFonts w:cstheme="minorHAnsi"/>
          <w:sz w:val="28"/>
          <w:szCs w:val="28"/>
          <w:u w:val="single"/>
        </w:rPr>
      </w:pPr>
    </w:p>
    <w:p w:rsidR="003D25DA" w:rsidRPr="0042355E" w:rsidRDefault="003D25DA" w:rsidP="003D25DA">
      <w:pPr>
        <w:spacing w:after="0"/>
        <w:rPr>
          <w:rFonts w:cstheme="minorHAnsi"/>
          <w:sz w:val="28"/>
          <w:szCs w:val="28"/>
          <w:u w:val="single"/>
        </w:rPr>
      </w:pPr>
    </w:p>
    <w:p w:rsidR="003D25DA" w:rsidRPr="0042355E" w:rsidRDefault="003D25DA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12 x  WC  ……………………………………………… 811 m²  ……………………… 23.519,-</w:t>
      </w:r>
    </w:p>
    <w:p w:rsidR="003D25DA" w:rsidRPr="0042355E" w:rsidRDefault="003D25DA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školní  kuchyň ……………………………………… 227 m²  ………………………   6.583,-</w:t>
      </w:r>
    </w:p>
    <w:p w:rsidR="003D25DA" w:rsidRPr="0042355E" w:rsidRDefault="003D25DA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školní  jídelna  ……………………………………… 290 m²  ………………………   8.410,-</w:t>
      </w:r>
    </w:p>
    <w:p w:rsidR="003D25DA" w:rsidRPr="0042355E" w:rsidRDefault="003D25DA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školní  kuchyňka (žáci ) ………………………… 114 m²  ………………………   3.306,-</w:t>
      </w:r>
    </w:p>
    <w:p w:rsidR="00551453" w:rsidRPr="0042355E" w:rsidRDefault="003D25DA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chodba  suterén + 2 x schodiště …………</w:t>
      </w:r>
      <w:r w:rsidR="0042355E">
        <w:rPr>
          <w:rFonts w:cstheme="minorHAnsi"/>
          <w:sz w:val="28"/>
          <w:szCs w:val="28"/>
        </w:rPr>
        <w:t xml:space="preserve">   </w:t>
      </w:r>
      <w:r w:rsidRPr="0042355E">
        <w:rPr>
          <w:rFonts w:cstheme="minorHAnsi"/>
          <w:sz w:val="28"/>
          <w:szCs w:val="28"/>
        </w:rPr>
        <w:t xml:space="preserve"> 275 m²  ……………………</w:t>
      </w:r>
      <w:r w:rsidR="00551453" w:rsidRPr="0042355E">
        <w:rPr>
          <w:rFonts w:cstheme="minorHAnsi"/>
          <w:sz w:val="28"/>
          <w:szCs w:val="28"/>
        </w:rPr>
        <w:t xml:space="preserve">…   </w:t>
      </w:r>
      <w:r w:rsidRPr="0042355E">
        <w:rPr>
          <w:rFonts w:cstheme="minorHAnsi"/>
          <w:sz w:val="28"/>
          <w:szCs w:val="28"/>
        </w:rPr>
        <w:t>7.975,-</w:t>
      </w:r>
    </w:p>
    <w:p w:rsidR="00551453" w:rsidRPr="0042355E" w:rsidRDefault="00551453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tělocvična ( malá ) ………………………………</w:t>
      </w:r>
      <w:r w:rsidR="0042355E">
        <w:rPr>
          <w:rFonts w:cstheme="minorHAnsi"/>
          <w:sz w:val="28"/>
          <w:szCs w:val="28"/>
        </w:rPr>
        <w:t xml:space="preserve">   </w:t>
      </w:r>
      <w:r w:rsidRPr="0042355E">
        <w:rPr>
          <w:rFonts w:cstheme="minorHAnsi"/>
          <w:sz w:val="28"/>
          <w:szCs w:val="28"/>
        </w:rPr>
        <w:t>126 m²  ……………………….  3.654,-</w:t>
      </w:r>
    </w:p>
    <w:p w:rsidR="00551453" w:rsidRPr="0042355E" w:rsidRDefault="00551453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šatna  uklízečky + WC  …………………………… 93 m²  ……………………….  2.697,-</w:t>
      </w:r>
    </w:p>
    <w:p w:rsidR="00551453" w:rsidRPr="0042355E" w:rsidRDefault="00551453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informační centrum ………………………………242 m²  ………………………   7.018,-</w:t>
      </w:r>
    </w:p>
    <w:p w:rsidR="00551453" w:rsidRPr="0042355E" w:rsidRDefault="00551453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družina ………………………………………………</w:t>
      </w:r>
      <w:r w:rsidR="0042355E">
        <w:rPr>
          <w:rFonts w:cstheme="minorHAnsi"/>
          <w:sz w:val="28"/>
          <w:szCs w:val="28"/>
        </w:rPr>
        <w:t xml:space="preserve"> </w:t>
      </w:r>
      <w:r w:rsidRPr="0042355E">
        <w:rPr>
          <w:rFonts w:cstheme="minorHAnsi"/>
          <w:sz w:val="28"/>
          <w:szCs w:val="28"/>
        </w:rPr>
        <w:t>1.013 m² ……………………… 29.377,-</w:t>
      </w:r>
    </w:p>
    <w:p w:rsidR="00551453" w:rsidRPr="0042355E" w:rsidRDefault="00551453" w:rsidP="003D25DA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42355E">
        <w:rPr>
          <w:rFonts w:cstheme="minorHAnsi"/>
          <w:sz w:val="28"/>
          <w:szCs w:val="28"/>
        </w:rPr>
        <w:t>malířské  opravy  v areálu  školy ………</w:t>
      </w:r>
      <w:r w:rsidR="0042355E">
        <w:rPr>
          <w:rFonts w:cstheme="minorHAnsi"/>
          <w:sz w:val="28"/>
          <w:szCs w:val="28"/>
        </w:rPr>
        <w:t xml:space="preserve">       </w:t>
      </w:r>
      <w:r w:rsidRPr="0042355E">
        <w:rPr>
          <w:rFonts w:cstheme="minorHAnsi"/>
          <w:sz w:val="28"/>
          <w:szCs w:val="28"/>
        </w:rPr>
        <w:t>214 m²  ……………………..   6.206,-</w:t>
      </w:r>
    </w:p>
    <w:p w:rsidR="00551453" w:rsidRPr="0042355E" w:rsidRDefault="00551453" w:rsidP="00551453">
      <w:pPr>
        <w:rPr>
          <w:sz w:val="28"/>
          <w:szCs w:val="28"/>
        </w:rPr>
      </w:pPr>
    </w:p>
    <w:p w:rsidR="00551453" w:rsidRPr="0042355E" w:rsidRDefault="00551453" w:rsidP="00551453">
      <w:pPr>
        <w:rPr>
          <w:sz w:val="28"/>
          <w:szCs w:val="28"/>
        </w:rPr>
      </w:pPr>
      <w:r w:rsidRPr="0042355E">
        <w:rPr>
          <w:sz w:val="28"/>
          <w:szCs w:val="28"/>
        </w:rPr>
        <w:t xml:space="preserve">      -----------------------------------------------------------------------------------------------------</w:t>
      </w:r>
    </w:p>
    <w:p w:rsidR="00551453" w:rsidRPr="0042355E" w:rsidRDefault="00551453" w:rsidP="00551453">
      <w:pPr>
        <w:rPr>
          <w:sz w:val="28"/>
          <w:szCs w:val="28"/>
        </w:rPr>
      </w:pPr>
    </w:p>
    <w:p w:rsidR="003D25DA" w:rsidRPr="0042355E" w:rsidRDefault="00551453" w:rsidP="00551453">
      <w:pPr>
        <w:rPr>
          <w:sz w:val="28"/>
          <w:szCs w:val="28"/>
        </w:rPr>
      </w:pPr>
      <w:r w:rsidRPr="0042355E">
        <w:rPr>
          <w:sz w:val="28"/>
          <w:szCs w:val="28"/>
        </w:rPr>
        <w:t xml:space="preserve">      celková  fakturační  částka </w:t>
      </w:r>
      <w:r w:rsidR="0042355E">
        <w:rPr>
          <w:sz w:val="28"/>
          <w:szCs w:val="28"/>
        </w:rPr>
        <w:t>…………………………………………………………..</w:t>
      </w:r>
      <w:r w:rsidR="003D25DA" w:rsidRPr="0042355E">
        <w:rPr>
          <w:sz w:val="28"/>
          <w:szCs w:val="28"/>
        </w:rPr>
        <w:t xml:space="preserve"> </w:t>
      </w:r>
      <w:r w:rsidRPr="0042355E">
        <w:rPr>
          <w:b/>
          <w:sz w:val="28"/>
          <w:szCs w:val="28"/>
        </w:rPr>
        <w:t>98.745,-kč</w:t>
      </w:r>
      <w:r w:rsidR="003D25DA" w:rsidRPr="0042355E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D25DA" w:rsidRDefault="003D25DA" w:rsidP="003D25DA">
      <w:pPr>
        <w:spacing w:after="0"/>
      </w:pPr>
    </w:p>
    <w:sectPr w:rsidR="003D25DA" w:rsidSect="002B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B4F"/>
    <w:multiLevelType w:val="hybridMultilevel"/>
    <w:tmpl w:val="1548C000"/>
    <w:lvl w:ilvl="0" w:tplc="A2DC6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DA"/>
    <w:rsid w:val="00245736"/>
    <w:rsid w:val="002B2696"/>
    <w:rsid w:val="003D25DA"/>
    <w:rsid w:val="0042355E"/>
    <w:rsid w:val="0055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44CB9-7E79-4EC6-9A63-BC64D77D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26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Mrkvičková</cp:lastModifiedBy>
  <cp:revision>2</cp:revision>
  <cp:lastPrinted>2019-05-01T08:58:00Z</cp:lastPrinted>
  <dcterms:created xsi:type="dcterms:W3CDTF">2019-05-24T05:40:00Z</dcterms:created>
  <dcterms:modified xsi:type="dcterms:W3CDTF">2019-05-24T05:40:00Z</dcterms:modified>
</cp:coreProperties>
</file>