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63A" w:rsidRDefault="00AB7688">
      <w:r>
        <w:t>Top Priority s.r.o.</w:t>
      </w:r>
    </w:p>
    <w:p w:rsidR="00AB7688" w:rsidRDefault="00AB7688">
      <w:r>
        <w:t>Táboritská 880/14</w:t>
      </w:r>
    </w:p>
    <w:p w:rsidR="00AB7688" w:rsidRDefault="00AB7688">
      <w:r>
        <w:t>Praha 3, 130 00</w:t>
      </w:r>
      <w:r>
        <w:tab/>
      </w:r>
    </w:p>
    <w:p w:rsidR="00AB7688" w:rsidRDefault="00AB7688"/>
    <w:p w:rsidR="00AB7688" w:rsidRDefault="00AB7688"/>
    <w:p w:rsidR="00AB7688" w:rsidRDefault="00AB7688"/>
    <w:p w:rsidR="00AB7688" w:rsidRDefault="00AB7688"/>
    <w:p w:rsidR="00AB7688" w:rsidRDefault="00AB7688">
      <w:r>
        <w:t xml:space="preserve">Věc: Akceptace objednávky – Mateřská škola Zlín, U Dřevnice 206, p. </w:t>
      </w:r>
      <w:bookmarkStart w:id="0" w:name="_GoBack"/>
      <w:bookmarkEnd w:id="0"/>
      <w:r>
        <w:t>o.</w:t>
      </w:r>
    </w:p>
    <w:p w:rsidR="00AB7688" w:rsidRDefault="00AB7688"/>
    <w:p w:rsidR="00AB7688" w:rsidRDefault="00AB7688">
      <w:r>
        <w:t xml:space="preserve">Vaše objednávka na administraci Výzvy 63 – Šablony II, byla z naší strany plně akceptována. Zakázka bude provedena v rozsahu, v jakém je sjednána ve smlouvě. </w:t>
      </w:r>
    </w:p>
    <w:p w:rsidR="00AB7688" w:rsidRDefault="00AB7688"/>
    <w:p w:rsidR="00AB7688" w:rsidRDefault="00AB76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7688" w:rsidRDefault="00AB7688">
      <w:r>
        <w:t>Ve Zlíně dne 14. 6. 2019</w:t>
      </w:r>
      <w:r>
        <w:tab/>
      </w:r>
      <w:r>
        <w:tab/>
      </w:r>
      <w:r>
        <w:tab/>
      </w:r>
      <w:r>
        <w:tab/>
      </w:r>
      <w:r>
        <w:tab/>
      </w:r>
      <w:r>
        <w:tab/>
        <w:t>Mgr. Jaroslav Hrubý</w:t>
      </w:r>
    </w:p>
    <w:sectPr w:rsidR="00AB7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688"/>
    <w:rsid w:val="00AB7688"/>
    <w:rsid w:val="00C83101"/>
    <w:rsid w:val="00F3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1187C-D1E1-45BE-B0A0-D1F798F5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Hrubý</dc:creator>
  <cp:keywords/>
  <dc:description/>
  <cp:lastModifiedBy>Jaroslav Hrubý</cp:lastModifiedBy>
  <cp:revision>1</cp:revision>
  <dcterms:created xsi:type="dcterms:W3CDTF">2019-06-14T10:53:00Z</dcterms:created>
  <dcterms:modified xsi:type="dcterms:W3CDTF">2019-06-14T10:57:00Z</dcterms:modified>
</cp:coreProperties>
</file>