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E3" w:rsidRDefault="003717E3" w:rsidP="00F9210C">
      <w:pPr>
        <w:pStyle w:val="Nadpis3"/>
        <w:numPr>
          <w:ilvl w:val="0"/>
          <w:numId w:val="0"/>
        </w:numPr>
        <w:rPr>
          <w:sz w:val="32"/>
        </w:rPr>
      </w:pPr>
    </w:p>
    <w:p w:rsidR="003717E3" w:rsidRDefault="004E0102">
      <w:pPr>
        <w:pStyle w:val="Nadpis3"/>
        <w:ind w:firstLine="708"/>
        <w:rPr>
          <w:sz w:val="32"/>
        </w:rPr>
      </w:pPr>
      <w:proofErr w:type="spellStart"/>
      <w:r>
        <w:rPr>
          <w:sz w:val="32"/>
        </w:rPr>
        <w:t>Smlouva</w:t>
      </w:r>
      <w:proofErr w:type="spellEnd"/>
      <w:r>
        <w:rPr>
          <w:sz w:val="32"/>
        </w:rPr>
        <w:t xml:space="preserve"> o </w:t>
      </w:r>
      <w:proofErr w:type="spellStart"/>
      <w:r>
        <w:rPr>
          <w:sz w:val="32"/>
        </w:rPr>
        <w:t>vzájemné</w:t>
      </w:r>
      <w:proofErr w:type="spellEnd"/>
      <w:r>
        <w:rPr>
          <w:sz w:val="32"/>
        </w:rPr>
        <w:t xml:space="preserve"> spolupráci</w:t>
      </w:r>
    </w:p>
    <w:p w:rsidR="003717E3" w:rsidRDefault="003717E3">
      <w:pPr>
        <w:ind w:left="2124" w:firstLine="708"/>
        <w:rPr>
          <w:b/>
          <w:sz w:val="28"/>
          <w:lang w:val="sk-SK"/>
        </w:rPr>
      </w:pPr>
    </w:p>
    <w:p w:rsidR="003717E3" w:rsidRDefault="003717E3">
      <w:pPr>
        <w:ind w:left="2124" w:firstLine="708"/>
        <w:rPr>
          <w:b/>
          <w:sz w:val="28"/>
          <w:lang w:val="sk-SK"/>
        </w:rPr>
      </w:pPr>
    </w:p>
    <w:p w:rsidR="003717E3" w:rsidRDefault="003717E3">
      <w:pPr>
        <w:ind w:left="2124" w:firstLine="708"/>
        <w:rPr>
          <w:b/>
          <w:sz w:val="28"/>
          <w:lang w:val="sk-SK"/>
        </w:rPr>
      </w:pPr>
    </w:p>
    <w:p w:rsidR="003717E3" w:rsidRDefault="004E0102">
      <w:pPr>
        <w:ind w:left="2124" w:firstLine="708"/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Čl. I  </w:t>
      </w:r>
      <w:proofErr w:type="spellStart"/>
      <w:r>
        <w:rPr>
          <w:b/>
          <w:sz w:val="28"/>
          <w:lang w:val="sk-SK"/>
        </w:rPr>
        <w:t>Smluvní</w:t>
      </w:r>
      <w:proofErr w:type="spellEnd"/>
      <w:r>
        <w:rPr>
          <w:b/>
          <w:sz w:val="28"/>
          <w:lang w:val="sk-SK"/>
        </w:rPr>
        <w:t xml:space="preserve"> strany</w:t>
      </w:r>
    </w:p>
    <w:p w:rsidR="003717E3" w:rsidRDefault="003717E3">
      <w:pPr>
        <w:ind w:left="2124" w:firstLine="708"/>
        <w:rPr>
          <w:b/>
          <w:sz w:val="28"/>
          <w:lang w:val="sk-SK"/>
        </w:rPr>
      </w:pPr>
    </w:p>
    <w:p w:rsidR="003717E3" w:rsidRDefault="003717E3">
      <w:pPr>
        <w:tabs>
          <w:tab w:val="left" w:pos="2124"/>
        </w:tabs>
        <w:ind w:left="2124" w:hanging="2124"/>
        <w:rPr>
          <w:b/>
          <w:sz w:val="24"/>
          <w:lang w:val="sk-SK"/>
        </w:rPr>
      </w:pPr>
    </w:p>
    <w:p w:rsidR="003717E3" w:rsidRDefault="004E0102">
      <w:pPr>
        <w:tabs>
          <w:tab w:val="left" w:pos="2124"/>
        </w:tabs>
        <w:ind w:left="2124" w:hanging="2124"/>
        <w:rPr>
          <w:b/>
          <w:sz w:val="24"/>
          <w:lang w:val="sk-SK"/>
        </w:rPr>
      </w:pPr>
      <w:proofErr w:type="spellStart"/>
      <w:r>
        <w:rPr>
          <w:b/>
          <w:sz w:val="24"/>
          <w:lang w:val="sk-SK"/>
        </w:rPr>
        <w:t>Zhotovitel</w:t>
      </w:r>
      <w:proofErr w:type="spellEnd"/>
      <w:r>
        <w:rPr>
          <w:b/>
          <w:sz w:val="24"/>
          <w:lang w:val="sk-SK"/>
        </w:rPr>
        <w:t>:</w:t>
      </w:r>
      <w:r>
        <w:rPr>
          <w:b/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2328B9">
        <w:rPr>
          <w:b/>
          <w:sz w:val="24"/>
          <w:lang w:val="sk-SK"/>
        </w:rPr>
        <w:t>PH-tonery s.r.o.</w:t>
      </w:r>
    </w:p>
    <w:p w:rsidR="003717E3" w:rsidRDefault="001A2268">
      <w:pPr>
        <w:tabs>
          <w:tab w:val="left" w:pos="2124"/>
        </w:tabs>
        <w:ind w:left="2124" w:hanging="2124"/>
        <w:rPr>
          <w:sz w:val="24"/>
          <w:lang w:val="sk-SK"/>
        </w:rPr>
      </w:pPr>
      <w:r>
        <w:rPr>
          <w:sz w:val="24"/>
          <w:lang w:val="sk-SK"/>
        </w:rPr>
        <w:t>Sídlo: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proofErr w:type="spellStart"/>
      <w:r w:rsidR="002328B9">
        <w:rPr>
          <w:sz w:val="24"/>
          <w:lang w:val="sk-SK"/>
        </w:rPr>
        <w:t>Kamhajek</w:t>
      </w:r>
      <w:proofErr w:type="spellEnd"/>
      <w:r w:rsidR="002328B9">
        <w:rPr>
          <w:sz w:val="24"/>
          <w:lang w:val="sk-SK"/>
        </w:rPr>
        <w:t xml:space="preserve"> 34</w:t>
      </w:r>
      <w:r w:rsidR="004E0102">
        <w:rPr>
          <w:sz w:val="24"/>
          <w:lang w:val="sk-SK"/>
        </w:rPr>
        <w:t xml:space="preserve">, 280 02 </w:t>
      </w:r>
      <w:proofErr w:type="spellStart"/>
      <w:r w:rsidR="002328B9">
        <w:rPr>
          <w:sz w:val="24"/>
          <w:lang w:val="sk-SK"/>
        </w:rPr>
        <w:t>Křečhoř</w:t>
      </w:r>
      <w:proofErr w:type="spellEnd"/>
    </w:p>
    <w:p w:rsidR="003717E3" w:rsidRDefault="004E0102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sz w:val="24"/>
          <w:lang w:val="sk-SK"/>
        </w:rPr>
        <w:t>Korespondenční</w:t>
      </w:r>
      <w:proofErr w:type="spellEnd"/>
      <w:r>
        <w:rPr>
          <w:sz w:val="24"/>
          <w:lang w:val="sk-SK"/>
        </w:rPr>
        <w:t xml:space="preserve"> adresa: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proofErr w:type="spellStart"/>
      <w:r w:rsidR="002328B9">
        <w:rPr>
          <w:sz w:val="24"/>
          <w:lang w:val="sk-SK"/>
        </w:rPr>
        <w:t>Kamhajek</w:t>
      </w:r>
      <w:proofErr w:type="spellEnd"/>
      <w:r w:rsidR="002328B9">
        <w:rPr>
          <w:sz w:val="24"/>
          <w:lang w:val="sk-SK"/>
        </w:rPr>
        <w:t xml:space="preserve"> 34</w:t>
      </w:r>
      <w:r>
        <w:rPr>
          <w:sz w:val="24"/>
          <w:lang w:val="sk-SK"/>
        </w:rPr>
        <w:t xml:space="preserve">, 280 02 </w:t>
      </w:r>
      <w:proofErr w:type="spellStart"/>
      <w:r>
        <w:rPr>
          <w:sz w:val="24"/>
          <w:lang w:val="sk-SK"/>
        </w:rPr>
        <w:t>K</w:t>
      </w:r>
      <w:r w:rsidR="002328B9">
        <w:rPr>
          <w:sz w:val="24"/>
          <w:lang w:val="sk-SK"/>
        </w:rPr>
        <w:t>řečhoř</w:t>
      </w:r>
      <w:proofErr w:type="spellEnd"/>
    </w:p>
    <w:p w:rsidR="003717E3" w:rsidRDefault="004E0102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sz w:val="24"/>
          <w:lang w:val="sk-SK"/>
        </w:rPr>
        <w:t>Zastoupený</w:t>
      </w:r>
      <w:proofErr w:type="spellEnd"/>
      <w:r>
        <w:rPr>
          <w:sz w:val="24"/>
          <w:lang w:val="sk-SK"/>
        </w:rPr>
        <w:t>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A47B82">
        <w:rPr>
          <w:sz w:val="24"/>
          <w:lang w:val="sk-SK"/>
        </w:rPr>
        <w:t>xxx</w:t>
      </w:r>
    </w:p>
    <w:p w:rsidR="003717E3" w:rsidRDefault="004E0102" w:rsidP="00D228DC">
      <w:pPr>
        <w:pStyle w:val="Nadpis2"/>
        <w:numPr>
          <w:ilvl w:val="0"/>
          <w:numId w:val="0"/>
        </w:numPr>
        <w:ind w:left="2124" w:hanging="2124"/>
      </w:pPr>
      <w:r>
        <w:t>IČO:</w:t>
      </w:r>
      <w:r>
        <w:tab/>
      </w:r>
      <w:r>
        <w:tab/>
      </w:r>
      <w:r>
        <w:tab/>
      </w:r>
      <w:r>
        <w:tab/>
      </w:r>
      <w:r w:rsidR="002328B9">
        <w:t>03828191</w:t>
      </w:r>
    </w:p>
    <w:p w:rsidR="003717E3" w:rsidRDefault="004E0102" w:rsidP="00D228DC">
      <w:pPr>
        <w:pStyle w:val="Nadpis2"/>
        <w:numPr>
          <w:ilvl w:val="0"/>
          <w:numId w:val="0"/>
        </w:numPr>
        <w:ind w:left="2124" w:hanging="2124"/>
      </w:pPr>
      <w:r>
        <w:t>DIČ:</w:t>
      </w:r>
      <w:r>
        <w:tab/>
      </w:r>
      <w:r>
        <w:tab/>
      </w:r>
      <w:r>
        <w:tab/>
      </w:r>
      <w:r>
        <w:tab/>
        <w:t>CZ</w:t>
      </w:r>
      <w:r w:rsidR="002328B9">
        <w:t>03828191</w:t>
      </w:r>
    </w:p>
    <w:p w:rsidR="003717E3" w:rsidRDefault="004E0102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sz w:val="24"/>
          <w:lang w:val="sk-SK"/>
        </w:rPr>
        <w:t>Bankovní</w:t>
      </w:r>
      <w:proofErr w:type="spellEnd"/>
      <w:r>
        <w:rPr>
          <w:sz w:val="24"/>
          <w:lang w:val="sk-SK"/>
        </w:rPr>
        <w:t xml:space="preserve"> spojení: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proofErr w:type="spellStart"/>
      <w:r w:rsidR="00A47B82">
        <w:rPr>
          <w:sz w:val="24"/>
          <w:lang w:val="sk-SK"/>
        </w:rPr>
        <w:t>xxxx</w:t>
      </w:r>
      <w:proofErr w:type="spellEnd"/>
    </w:p>
    <w:p w:rsidR="003717E3" w:rsidRDefault="003717E3">
      <w:pPr>
        <w:tabs>
          <w:tab w:val="left" w:pos="2124"/>
        </w:tabs>
        <w:ind w:left="2124" w:hanging="2124"/>
        <w:rPr>
          <w:sz w:val="24"/>
          <w:lang w:val="sk-SK"/>
        </w:rPr>
      </w:pPr>
    </w:p>
    <w:p w:rsidR="003717E3" w:rsidRDefault="003717E3">
      <w:pPr>
        <w:tabs>
          <w:tab w:val="left" w:pos="2124"/>
        </w:tabs>
        <w:ind w:left="2124" w:hanging="2124"/>
        <w:rPr>
          <w:b/>
          <w:sz w:val="24"/>
          <w:lang w:val="sk-SK"/>
        </w:rPr>
      </w:pPr>
    </w:p>
    <w:p w:rsidR="003717E3" w:rsidRPr="00F9210C" w:rsidRDefault="004E0102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b/>
          <w:sz w:val="24"/>
          <w:lang w:val="sk-SK"/>
        </w:rPr>
        <w:t>Objednatel</w:t>
      </w:r>
      <w:proofErr w:type="spellEnd"/>
      <w:r>
        <w:rPr>
          <w:b/>
          <w:sz w:val="24"/>
          <w:lang w:val="sk-SK"/>
        </w:rPr>
        <w:t xml:space="preserve">:         </w:t>
      </w:r>
      <w:r w:rsidR="00F9210C">
        <w:rPr>
          <w:b/>
          <w:sz w:val="24"/>
          <w:lang w:val="sk-SK"/>
        </w:rPr>
        <w:t xml:space="preserve">                            Domov pro osoby </w:t>
      </w:r>
      <w:proofErr w:type="spellStart"/>
      <w:r w:rsidR="00F9210C">
        <w:rPr>
          <w:b/>
          <w:sz w:val="24"/>
          <w:lang w:val="sk-SK"/>
        </w:rPr>
        <w:t>se</w:t>
      </w:r>
      <w:proofErr w:type="spellEnd"/>
      <w:r w:rsidR="00F9210C">
        <w:rPr>
          <w:b/>
          <w:sz w:val="24"/>
          <w:lang w:val="sk-SK"/>
        </w:rPr>
        <w:t xml:space="preserve"> </w:t>
      </w:r>
      <w:proofErr w:type="spellStart"/>
      <w:r w:rsidR="00F9210C">
        <w:rPr>
          <w:b/>
          <w:sz w:val="24"/>
          <w:lang w:val="sk-SK"/>
        </w:rPr>
        <w:t>zdravotním</w:t>
      </w:r>
      <w:proofErr w:type="spellEnd"/>
      <w:r w:rsidR="00F9210C">
        <w:rPr>
          <w:b/>
          <w:sz w:val="24"/>
          <w:lang w:val="sk-SK"/>
        </w:rPr>
        <w:t xml:space="preserve"> </w:t>
      </w:r>
      <w:proofErr w:type="spellStart"/>
      <w:r w:rsidR="00F9210C">
        <w:rPr>
          <w:b/>
          <w:sz w:val="24"/>
          <w:lang w:val="sk-SK"/>
        </w:rPr>
        <w:t>postižením</w:t>
      </w:r>
      <w:proofErr w:type="spellEnd"/>
      <w:r w:rsidR="00F9210C">
        <w:rPr>
          <w:b/>
          <w:sz w:val="24"/>
          <w:lang w:val="sk-SK"/>
        </w:rPr>
        <w:t xml:space="preserve"> </w:t>
      </w:r>
      <w:proofErr w:type="spellStart"/>
      <w:r w:rsidR="00F9210C">
        <w:rPr>
          <w:b/>
          <w:sz w:val="24"/>
          <w:lang w:val="sk-SK"/>
        </w:rPr>
        <w:t>Sulická</w:t>
      </w:r>
      <w:proofErr w:type="spellEnd"/>
      <w:r>
        <w:rPr>
          <w:b/>
          <w:sz w:val="24"/>
          <w:lang w:val="sk-SK"/>
        </w:rPr>
        <w:t xml:space="preserve">  </w:t>
      </w:r>
      <w:r w:rsidR="001E4147">
        <w:rPr>
          <w:sz w:val="24"/>
          <w:lang w:val="sk-SK"/>
        </w:rPr>
        <w:tab/>
      </w:r>
      <w:r w:rsidR="001E4147">
        <w:rPr>
          <w:sz w:val="24"/>
          <w:lang w:val="sk-SK"/>
        </w:rPr>
        <w:tab/>
      </w:r>
      <w:r w:rsidR="001E4147">
        <w:rPr>
          <w:sz w:val="24"/>
          <w:lang w:val="sk-SK"/>
        </w:rPr>
        <w:tab/>
      </w:r>
      <w:r w:rsidR="001E4147">
        <w:rPr>
          <w:sz w:val="24"/>
          <w:lang w:val="sk-SK"/>
        </w:rPr>
        <w:tab/>
      </w:r>
      <w:r>
        <w:rPr>
          <w:sz w:val="24"/>
          <w:lang w:val="sk-SK"/>
        </w:rPr>
        <w:tab/>
      </w:r>
    </w:p>
    <w:p w:rsidR="00F9210C" w:rsidRDefault="004E0102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r>
        <w:rPr>
          <w:sz w:val="24"/>
          <w:lang w:val="sk-SK"/>
        </w:rPr>
        <w:t>Sídlo:</w:t>
      </w:r>
      <w:r>
        <w:rPr>
          <w:sz w:val="24"/>
          <w:lang w:val="sk-SK"/>
        </w:rPr>
        <w:tab/>
      </w:r>
      <w:r w:rsidR="00F9210C">
        <w:rPr>
          <w:sz w:val="24"/>
          <w:lang w:val="sk-SK"/>
        </w:rPr>
        <w:t xml:space="preserve">                      </w:t>
      </w:r>
      <w:proofErr w:type="spellStart"/>
      <w:r w:rsidR="00F9210C">
        <w:rPr>
          <w:sz w:val="24"/>
          <w:lang w:val="sk-SK"/>
        </w:rPr>
        <w:t>Sulická</w:t>
      </w:r>
      <w:proofErr w:type="spellEnd"/>
      <w:r w:rsidR="00F9210C">
        <w:rPr>
          <w:sz w:val="24"/>
          <w:lang w:val="sk-SK"/>
        </w:rPr>
        <w:t xml:space="preserve"> 1597/48, 142 00 Praha 4</w:t>
      </w:r>
    </w:p>
    <w:p w:rsidR="00F9210C" w:rsidRDefault="004E0102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sz w:val="24"/>
          <w:lang w:val="sk-SK"/>
        </w:rPr>
        <w:t>Zastoupen</w:t>
      </w:r>
      <w:proofErr w:type="spellEnd"/>
      <w:r>
        <w:rPr>
          <w:sz w:val="24"/>
          <w:lang w:val="sk-SK"/>
        </w:rPr>
        <w:t>:</w:t>
      </w:r>
      <w:r w:rsidR="00F9210C">
        <w:rPr>
          <w:sz w:val="24"/>
          <w:lang w:val="sk-SK"/>
        </w:rPr>
        <w:t xml:space="preserve">                                        </w:t>
      </w:r>
      <w:r w:rsidR="00A47B82">
        <w:rPr>
          <w:sz w:val="24"/>
          <w:lang w:val="sk-SK"/>
        </w:rPr>
        <w:t>xxx</w:t>
      </w:r>
      <w:r w:rsidR="00F9210C">
        <w:rPr>
          <w:sz w:val="24"/>
          <w:lang w:val="sk-SK"/>
        </w:rPr>
        <w:t xml:space="preserve"> </w:t>
      </w:r>
    </w:p>
    <w:p w:rsidR="00F9210C" w:rsidRDefault="00F9210C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r>
        <w:rPr>
          <w:sz w:val="24"/>
          <w:lang w:val="sk-SK"/>
        </w:rPr>
        <w:t xml:space="preserve">Kontaktní osoba:                              </w:t>
      </w:r>
      <w:r w:rsidR="00A47B82">
        <w:rPr>
          <w:sz w:val="24"/>
          <w:lang w:val="sk-SK"/>
        </w:rPr>
        <w:t>xxx</w:t>
      </w:r>
      <w:r w:rsidR="004E0102">
        <w:rPr>
          <w:sz w:val="24"/>
          <w:lang w:val="sk-SK"/>
        </w:rPr>
        <w:tab/>
      </w:r>
      <w:r w:rsidR="004E0102">
        <w:rPr>
          <w:sz w:val="24"/>
          <w:lang w:val="sk-SK"/>
        </w:rPr>
        <w:tab/>
      </w:r>
      <w:r w:rsidR="004E0102">
        <w:rPr>
          <w:sz w:val="24"/>
          <w:lang w:val="sk-SK"/>
        </w:rPr>
        <w:tab/>
      </w:r>
    </w:p>
    <w:p w:rsidR="00F9210C" w:rsidRDefault="004E0102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r>
        <w:rPr>
          <w:sz w:val="24"/>
          <w:lang w:val="sk-SK"/>
        </w:rPr>
        <w:t>IČO:</w:t>
      </w:r>
      <w:r w:rsidR="00F9210C">
        <w:rPr>
          <w:sz w:val="24"/>
          <w:lang w:val="sk-SK"/>
        </w:rPr>
        <w:t xml:space="preserve">                                                 70873046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1A2268">
        <w:rPr>
          <w:sz w:val="24"/>
          <w:lang w:val="sk-SK"/>
        </w:rPr>
        <w:tab/>
      </w:r>
      <w:r w:rsidR="001A2268">
        <w:rPr>
          <w:sz w:val="24"/>
          <w:lang w:val="sk-SK"/>
        </w:rPr>
        <w:tab/>
      </w:r>
    </w:p>
    <w:p w:rsidR="003717E3" w:rsidRPr="00F9210C" w:rsidRDefault="004E0102" w:rsidP="00F9210C">
      <w:pPr>
        <w:tabs>
          <w:tab w:val="left" w:pos="2124"/>
        </w:tabs>
        <w:ind w:left="2124" w:hanging="2124"/>
        <w:rPr>
          <w:sz w:val="24"/>
          <w:lang w:val="sk-SK"/>
        </w:rPr>
      </w:pPr>
      <w:proofErr w:type="spellStart"/>
      <w:r>
        <w:rPr>
          <w:sz w:val="24"/>
          <w:lang w:val="sk-SK"/>
        </w:rPr>
        <w:t>Bankovní</w:t>
      </w:r>
      <w:proofErr w:type="spellEnd"/>
      <w:r>
        <w:rPr>
          <w:sz w:val="24"/>
          <w:lang w:val="sk-SK"/>
        </w:rPr>
        <w:t xml:space="preserve"> spojení: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A47B82">
        <w:rPr>
          <w:sz w:val="24"/>
          <w:lang w:val="sk-SK"/>
        </w:rPr>
        <w:t xml:space="preserve">          </w:t>
      </w:r>
      <w:proofErr w:type="spellStart"/>
      <w:r w:rsidR="00A47B82">
        <w:rPr>
          <w:sz w:val="24"/>
          <w:lang w:val="sk-SK"/>
        </w:rPr>
        <w:t>xxxx</w:t>
      </w:r>
      <w:proofErr w:type="spellEnd"/>
    </w:p>
    <w:p w:rsidR="003717E3" w:rsidRDefault="003717E3">
      <w:pPr>
        <w:tabs>
          <w:tab w:val="left" w:pos="2124"/>
        </w:tabs>
        <w:ind w:left="2124" w:hanging="2124"/>
        <w:rPr>
          <w:sz w:val="24"/>
          <w:lang w:val="sk-SK"/>
        </w:rPr>
      </w:pPr>
    </w:p>
    <w:p w:rsidR="003717E3" w:rsidRDefault="004E0102">
      <w:pPr>
        <w:tabs>
          <w:tab w:val="left" w:pos="2124"/>
        </w:tabs>
        <w:ind w:left="2124" w:hanging="2124"/>
        <w:rPr>
          <w:b/>
          <w:sz w:val="28"/>
          <w:lang w:val="sk-SK"/>
        </w:rPr>
      </w:pPr>
      <w:r>
        <w:rPr>
          <w:b/>
          <w:sz w:val="28"/>
          <w:lang w:val="sk-SK"/>
        </w:rPr>
        <w:tab/>
      </w:r>
      <w:r>
        <w:rPr>
          <w:b/>
          <w:sz w:val="28"/>
          <w:lang w:val="sk-SK"/>
        </w:rPr>
        <w:tab/>
      </w:r>
    </w:p>
    <w:p w:rsidR="003717E3" w:rsidRDefault="004E0102">
      <w:pPr>
        <w:tabs>
          <w:tab w:val="left" w:pos="2124"/>
        </w:tabs>
        <w:ind w:left="2124" w:hanging="2124"/>
        <w:rPr>
          <w:b/>
          <w:sz w:val="28"/>
          <w:lang w:val="sk-SK"/>
        </w:rPr>
      </w:pPr>
      <w:r>
        <w:rPr>
          <w:b/>
          <w:sz w:val="28"/>
          <w:lang w:val="sk-SK"/>
        </w:rPr>
        <w:tab/>
        <w:t xml:space="preserve">        </w:t>
      </w:r>
      <w:r>
        <w:rPr>
          <w:b/>
          <w:sz w:val="28"/>
          <w:lang w:val="sk-SK"/>
        </w:rPr>
        <w:tab/>
      </w:r>
    </w:p>
    <w:p w:rsidR="003717E3" w:rsidRDefault="004E0102">
      <w:pPr>
        <w:tabs>
          <w:tab w:val="left" w:pos="2124"/>
        </w:tabs>
        <w:ind w:left="2124" w:hanging="2124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Čl. II  </w:t>
      </w:r>
      <w:proofErr w:type="spellStart"/>
      <w:r>
        <w:rPr>
          <w:b/>
          <w:sz w:val="28"/>
          <w:lang w:val="sk-SK"/>
        </w:rPr>
        <w:t>Předmět</w:t>
      </w:r>
      <w:proofErr w:type="spellEnd"/>
      <w:r>
        <w:rPr>
          <w:b/>
          <w:sz w:val="28"/>
          <w:lang w:val="sk-SK"/>
        </w:rPr>
        <w:t xml:space="preserve"> </w:t>
      </w:r>
      <w:proofErr w:type="spellStart"/>
      <w:r>
        <w:rPr>
          <w:b/>
          <w:sz w:val="28"/>
          <w:lang w:val="sk-SK"/>
        </w:rPr>
        <w:t>smlouvy</w:t>
      </w:r>
      <w:proofErr w:type="spellEnd"/>
    </w:p>
    <w:p w:rsidR="003717E3" w:rsidRDefault="003717E3">
      <w:pPr>
        <w:tabs>
          <w:tab w:val="left" w:pos="2124"/>
        </w:tabs>
        <w:ind w:left="2124" w:hanging="2124"/>
        <w:rPr>
          <w:b/>
          <w:sz w:val="28"/>
          <w:lang w:val="sk-SK"/>
        </w:rPr>
      </w:pPr>
    </w:p>
    <w:p w:rsidR="003717E3" w:rsidRDefault="003717E3">
      <w:pPr>
        <w:rPr>
          <w:sz w:val="24"/>
          <w:szCs w:val="24"/>
        </w:rPr>
      </w:pPr>
    </w:p>
    <w:p w:rsidR="003717E3" w:rsidRDefault="004E0102">
      <w:pPr>
        <w:rPr>
          <w:sz w:val="24"/>
          <w:szCs w:val="24"/>
        </w:rPr>
      </w:pPr>
      <w:r>
        <w:rPr>
          <w:sz w:val="24"/>
          <w:szCs w:val="24"/>
        </w:rPr>
        <w:t>1.  Zhotovitel se zavazuje vykonávat pro objednatele níže specifikovanou činnost, za což mu nále</w:t>
      </w:r>
      <w:r w:rsidR="00E66354">
        <w:rPr>
          <w:sz w:val="24"/>
          <w:szCs w:val="24"/>
        </w:rPr>
        <w:t>ží ze strany objednatele odměna (platba faktur).</w:t>
      </w:r>
    </w:p>
    <w:p w:rsidR="001A2268" w:rsidRDefault="001A2268" w:rsidP="001A2268">
      <w:pPr>
        <w:rPr>
          <w:b/>
          <w:bCs/>
          <w:sz w:val="24"/>
          <w:szCs w:val="24"/>
        </w:rPr>
      </w:pPr>
    </w:p>
    <w:p w:rsidR="001A2268" w:rsidRDefault="004E0102" w:rsidP="001A2268">
      <w:pPr>
        <w:rPr>
          <w:sz w:val="24"/>
          <w:szCs w:val="24"/>
          <w:u w:val="single"/>
        </w:rPr>
      </w:pPr>
      <w:r>
        <w:rPr>
          <w:sz w:val="24"/>
          <w:szCs w:val="24"/>
        </w:rPr>
        <w:t>2.  Zhotovitel se zavazuje vykonávat pro objednatele níže uvedené činnosti:</w:t>
      </w:r>
    </w:p>
    <w:p w:rsidR="003717E3" w:rsidRDefault="001A2268" w:rsidP="001A2268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Dodávky </w:t>
      </w:r>
      <w:r w:rsidR="002328B9">
        <w:rPr>
          <w:sz w:val="24"/>
          <w:szCs w:val="24"/>
        </w:rPr>
        <w:t>prémiových (čistých patentů)</w:t>
      </w:r>
      <w:r>
        <w:rPr>
          <w:sz w:val="24"/>
          <w:szCs w:val="24"/>
        </w:rPr>
        <w:t xml:space="preserve"> </w:t>
      </w:r>
      <w:r w:rsidR="004E0102">
        <w:rPr>
          <w:sz w:val="24"/>
          <w:szCs w:val="24"/>
        </w:rPr>
        <w:t xml:space="preserve">tonerových kazet do laserových a inkoustových </w:t>
      </w:r>
      <w:proofErr w:type="gramStart"/>
      <w:r w:rsidR="004E0102">
        <w:rPr>
          <w:sz w:val="24"/>
          <w:szCs w:val="24"/>
        </w:rPr>
        <w:t xml:space="preserve">tiskáren, </w:t>
      </w:r>
      <w:r>
        <w:rPr>
          <w:sz w:val="24"/>
          <w:szCs w:val="24"/>
        </w:rPr>
        <w:t xml:space="preserve"> faxů</w:t>
      </w:r>
      <w:proofErr w:type="gramEnd"/>
      <w:r>
        <w:rPr>
          <w:sz w:val="24"/>
          <w:szCs w:val="24"/>
        </w:rPr>
        <w:t xml:space="preserve"> a kopírovacích strojů</w:t>
      </w:r>
    </w:p>
    <w:p w:rsidR="003717E3" w:rsidRDefault="004E0102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Dodávk</w:t>
      </w:r>
      <w:r w:rsidR="001A2268">
        <w:rPr>
          <w:sz w:val="24"/>
          <w:szCs w:val="24"/>
        </w:rPr>
        <w:t xml:space="preserve">y originálního </w:t>
      </w:r>
      <w:r>
        <w:rPr>
          <w:sz w:val="24"/>
          <w:szCs w:val="24"/>
        </w:rPr>
        <w:t xml:space="preserve">spotřebního </w:t>
      </w:r>
      <w:r w:rsidR="001A2268">
        <w:rPr>
          <w:sz w:val="24"/>
          <w:szCs w:val="24"/>
        </w:rPr>
        <w:t>materiálu</w:t>
      </w:r>
    </w:p>
    <w:p w:rsidR="003717E3" w:rsidRDefault="004E0102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Servis laserových a inkoustových tiskáren a faxů</w:t>
      </w:r>
      <w:r w:rsidR="001A2268">
        <w:rPr>
          <w:sz w:val="24"/>
          <w:szCs w:val="24"/>
        </w:rPr>
        <w:t xml:space="preserve"> </w:t>
      </w:r>
      <w:r w:rsidR="001A2268" w:rsidRPr="001A2268">
        <w:rPr>
          <w:b/>
          <w:sz w:val="24"/>
          <w:szCs w:val="24"/>
        </w:rPr>
        <w:t>zdarm</w:t>
      </w:r>
      <w:r w:rsidR="001D40C2">
        <w:rPr>
          <w:b/>
          <w:sz w:val="24"/>
          <w:szCs w:val="24"/>
        </w:rPr>
        <w:t>a</w:t>
      </w:r>
    </w:p>
    <w:p w:rsidR="003717E3" w:rsidRPr="00C261EC" w:rsidRDefault="004E01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C261EC">
        <w:rPr>
          <w:sz w:val="24"/>
          <w:szCs w:val="24"/>
        </w:rPr>
        <w:t xml:space="preserve">Investice hardwarových zařízení (do 12.500 s DPH) </w:t>
      </w:r>
      <w:r w:rsidR="00C261EC" w:rsidRPr="00C261EC">
        <w:rPr>
          <w:b/>
          <w:bCs/>
          <w:sz w:val="24"/>
          <w:szCs w:val="24"/>
        </w:rPr>
        <w:t>za 1,- Kč</w:t>
      </w:r>
    </w:p>
    <w:p w:rsidR="003717E3" w:rsidRDefault="004E0102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Pravidelná profylaxe (čištění) laserových, inkoustových tiskáren, faxů a kopírovacích</w:t>
      </w:r>
    </w:p>
    <w:p w:rsidR="003717E3" w:rsidRDefault="001A22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strojů na požádání </w:t>
      </w:r>
      <w:r w:rsidRPr="001A2268">
        <w:rPr>
          <w:b/>
          <w:sz w:val="24"/>
          <w:szCs w:val="24"/>
        </w:rPr>
        <w:t>plně zdarma</w:t>
      </w:r>
      <w:r w:rsidR="004E0102">
        <w:rPr>
          <w:sz w:val="24"/>
          <w:szCs w:val="24"/>
        </w:rPr>
        <w:t xml:space="preserve">  </w:t>
      </w:r>
    </w:p>
    <w:p w:rsidR="003717E3" w:rsidRDefault="004E0102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 xml:space="preserve">Zabezpečení ekologické likvidace nepoužitelných kazet do laserových a  </w:t>
      </w:r>
      <w:r>
        <w:rPr>
          <w:sz w:val="24"/>
          <w:szCs w:val="24"/>
        </w:rPr>
        <w:br/>
        <w:t xml:space="preserve">            inkoustových tiskáren, vystavování likvidačních vyřazovacích listů a protokolů</w:t>
      </w:r>
    </w:p>
    <w:p w:rsidR="003717E3" w:rsidRDefault="004E010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Pr="002E16E7">
        <w:rPr>
          <w:sz w:val="24"/>
          <w:szCs w:val="24"/>
        </w:rPr>
        <w:t>Výkup nepoužívaných</w:t>
      </w:r>
      <w:r>
        <w:rPr>
          <w:sz w:val="24"/>
          <w:szCs w:val="24"/>
        </w:rPr>
        <w:t xml:space="preserve"> nebo nepotřebných kazet do laserových a inkoustových tiskáren   </w:t>
      </w:r>
    </w:p>
    <w:p w:rsidR="0052288B" w:rsidRPr="0052288B" w:rsidRDefault="004E0102" w:rsidP="003E216B">
      <w:pPr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</w:r>
      <w:r w:rsidRPr="001A2268">
        <w:rPr>
          <w:b/>
          <w:sz w:val="24"/>
          <w:szCs w:val="24"/>
        </w:rPr>
        <w:t xml:space="preserve">Zajištění </w:t>
      </w:r>
      <w:r w:rsidR="001A2268" w:rsidRPr="001A2268">
        <w:rPr>
          <w:b/>
          <w:sz w:val="24"/>
          <w:szCs w:val="24"/>
        </w:rPr>
        <w:t xml:space="preserve">a převzetí </w:t>
      </w:r>
      <w:r w:rsidRPr="001A2268">
        <w:rPr>
          <w:b/>
          <w:sz w:val="24"/>
          <w:szCs w:val="24"/>
        </w:rPr>
        <w:t>záručního</w:t>
      </w:r>
      <w:r>
        <w:rPr>
          <w:sz w:val="24"/>
          <w:szCs w:val="24"/>
        </w:rPr>
        <w:t>, či pozáručního servisu</w:t>
      </w:r>
      <w:r w:rsidR="001A2268">
        <w:rPr>
          <w:sz w:val="24"/>
          <w:szCs w:val="24"/>
        </w:rPr>
        <w:t xml:space="preserve"> u veškeré kancelářské techniky </w:t>
      </w:r>
      <w:r w:rsidR="001A2268" w:rsidRPr="001A2268">
        <w:rPr>
          <w:b/>
          <w:sz w:val="24"/>
          <w:szCs w:val="24"/>
        </w:rPr>
        <w:t>plně zdarma</w:t>
      </w:r>
    </w:p>
    <w:p w:rsidR="00E66354" w:rsidRPr="00E450DB" w:rsidRDefault="004E010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66354" w:rsidRPr="00E450DB">
        <w:rPr>
          <w:sz w:val="24"/>
          <w:szCs w:val="24"/>
        </w:rPr>
        <w:t>3. Objednatel se zavazuje odebírat spotřební materiál do tiskových zařízení</w:t>
      </w:r>
    </w:p>
    <w:p w:rsidR="003717E3" w:rsidRDefault="00E66354">
      <w:pPr>
        <w:rPr>
          <w:sz w:val="24"/>
          <w:szCs w:val="24"/>
        </w:rPr>
      </w:pPr>
      <w:r w:rsidRPr="00E450DB">
        <w:rPr>
          <w:sz w:val="24"/>
          <w:szCs w:val="24"/>
        </w:rPr>
        <w:t xml:space="preserve"> (laserových a inkoustových tiskáren, faxů a kopírovacích strojů) </w:t>
      </w:r>
      <w:r w:rsidR="003E216B" w:rsidRPr="00E450DB">
        <w:rPr>
          <w:sz w:val="24"/>
          <w:szCs w:val="24"/>
        </w:rPr>
        <w:t>dodaných</w:t>
      </w:r>
      <w:r w:rsidRPr="00E450DB">
        <w:rPr>
          <w:b/>
          <w:sz w:val="24"/>
          <w:szCs w:val="24"/>
        </w:rPr>
        <w:t xml:space="preserve"> Zhotovitele</w:t>
      </w:r>
      <w:r w:rsidR="001E4147" w:rsidRPr="00E450DB">
        <w:rPr>
          <w:b/>
          <w:sz w:val="24"/>
          <w:szCs w:val="24"/>
        </w:rPr>
        <w:t>m</w:t>
      </w:r>
      <w:r w:rsidRPr="00E450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717E3" w:rsidRDefault="003717E3">
      <w:pPr>
        <w:pStyle w:val="Zkladntextodsazen"/>
        <w:ind w:left="0" w:firstLine="0"/>
        <w:jc w:val="both"/>
        <w:rPr>
          <w:szCs w:val="24"/>
        </w:rPr>
      </w:pPr>
    </w:p>
    <w:p w:rsidR="003717E3" w:rsidRDefault="003717E3">
      <w:pPr>
        <w:pStyle w:val="Zkladntextodsazen"/>
        <w:ind w:left="0" w:firstLine="0"/>
        <w:jc w:val="both"/>
      </w:pPr>
    </w:p>
    <w:p w:rsidR="003717E3" w:rsidRDefault="003717E3">
      <w:pPr>
        <w:pStyle w:val="Zkladntextodsazen"/>
        <w:ind w:left="0" w:firstLine="0"/>
      </w:pPr>
    </w:p>
    <w:p w:rsidR="003717E3" w:rsidRDefault="003717E3">
      <w:pPr>
        <w:pStyle w:val="Zkladntextodsazen"/>
        <w:ind w:left="0" w:firstLine="0"/>
      </w:pPr>
    </w:p>
    <w:p w:rsidR="003717E3" w:rsidRDefault="004E0102">
      <w:pPr>
        <w:pStyle w:val="Zkladntextodsazen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Čl. III  Cena a </w:t>
      </w:r>
      <w:proofErr w:type="spellStart"/>
      <w:r>
        <w:rPr>
          <w:b/>
          <w:sz w:val="28"/>
        </w:rPr>
        <w:t>platební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podmínky</w:t>
      </w:r>
      <w:proofErr w:type="spellEnd"/>
    </w:p>
    <w:p w:rsidR="003717E3" w:rsidRDefault="003717E3">
      <w:pPr>
        <w:pStyle w:val="Zkladntextodsazen"/>
        <w:ind w:left="0" w:firstLine="0"/>
        <w:jc w:val="both"/>
      </w:pPr>
    </w:p>
    <w:p w:rsidR="003717E3" w:rsidRDefault="004E0102">
      <w:pPr>
        <w:pStyle w:val="Zkladntextodsazen"/>
        <w:ind w:left="0" w:firstLine="0"/>
        <w:jc w:val="both"/>
        <w:rPr>
          <w:bCs/>
        </w:rPr>
      </w:pPr>
      <w:proofErr w:type="spellStart"/>
      <w:r>
        <w:rPr>
          <w:bCs/>
        </w:rPr>
        <w:t>Ceník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spotřebního</w:t>
      </w:r>
      <w:proofErr w:type="spellEnd"/>
      <w:r>
        <w:rPr>
          <w:bCs/>
        </w:rPr>
        <w:t xml:space="preserve"> materiálu</w:t>
      </w:r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(</w:t>
      </w:r>
      <w:proofErr w:type="spellStart"/>
      <w:r>
        <w:t>přílohou</w:t>
      </w:r>
      <w:proofErr w:type="spellEnd"/>
      <w:r>
        <w:t xml:space="preserve">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  <w:r>
        <w:rPr>
          <w:b/>
        </w:rPr>
        <w:t xml:space="preserve">. </w:t>
      </w:r>
      <w:r>
        <w:rPr>
          <w:bCs/>
        </w:rPr>
        <w:t xml:space="preserve">Ceny uvedené v tomto </w:t>
      </w:r>
      <w:proofErr w:type="spellStart"/>
      <w:r>
        <w:rPr>
          <w:bCs/>
        </w:rPr>
        <w:t>ceníku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jsou</w:t>
      </w:r>
      <w:proofErr w:type="spellEnd"/>
      <w:r>
        <w:rPr>
          <w:bCs/>
        </w:rPr>
        <w:t xml:space="preserve"> pro </w:t>
      </w:r>
      <w:proofErr w:type="spellStart"/>
      <w:r>
        <w:rPr>
          <w:bCs/>
        </w:rPr>
        <w:t>smluvní</w:t>
      </w:r>
      <w:proofErr w:type="spellEnd"/>
      <w:r>
        <w:rPr>
          <w:bCs/>
        </w:rPr>
        <w:t xml:space="preserve"> strany </w:t>
      </w:r>
      <w:proofErr w:type="spellStart"/>
      <w:r>
        <w:rPr>
          <w:bCs/>
        </w:rPr>
        <w:t>závazné</w:t>
      </w:r>
      <w:proofErr w:type="spellEnd"/>
      <w:r>
        <w:rPr>
          <w:bCs/>
        </w:rPr>
        <w:t xml:space="preserve"> </w:t>
      </w:r>
      <w:r w:rsidR="00E450DB">
        <w:rPr>
          <w:bCs/>
        </w:rPr>
        <w:t xml:space="preserve">a </w:t>
      </w:r>
      <w:proofErr w:type="spellStart"/>
      <w:r w:rsidR="00E450DB">
        <w:t>mohou</w:t>
      </w:r>
      <w:proofErr w:type="spellEnd"/>
      <w:r w:rsidR="00E450DB">
        <w:t xml:space="preserve"> </w:t>
      </w:r>
      <w:proofErr w:type="spellStart"/>
      <w:r w:rsidR="00E450DB">
        <w:t>být</w:t>
      </w:r>
      <w:proofErr w:type="spellEnd"/>
      <w:r w:rsidR="00E450DB">
        <w:t xml:space="preserve"> </w:t>
      </w:r>
      <w:proofErr w:type="spellStart"/>
      <w:r w:rsidR="00E450DB">
        <w:t>měněny</w:t>
      </w:r>
      <w:proofErr w:type="spellEnd"/>
      <w:r w:rsidR="00E450DB">
        <w:t xml:space="preserve"> na </w:t>
      </w:r>
      <w:proofErr w:type="spellStart"/>
      <w:r w:rsidR="00E450DB">
        <w:t>základě</w:t>
      </w:r>
      <w:proofErr w:type="spellEnd"/>
      <w:r w:rsidR="00E450DB">
        <w:t xml:space="preserve"> </w:t>
      </w:r>
      <w:proofErr w:type="spellStart"/>
      <w:r w:rsidR="00E450DB">
        <w:t>vzájemné</w:t>
      </w:r>
      <w:proofErr w:type="spellEnd"/>
      <w:r w:rsidR="00E450DB">
        <w:t xml:space="preserve"> dohody</w:t>
      </w:r>
      <w:r>
        <w:rPr>
          <w:bCs/>
        </w:rPr>
        <w:t xml:space="preserve">. Ceny </w:t>
      </w:r>
      <w:proofErr w:type="spellStart"/>
      <w:r>
        <w:rPr>
          <w:bCs/>
        </w:rPr>
        <w:t>dalších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produktů</w:t>
      </w:r>
      <w:proofErr w:type="spellEnd"/>
      <w:r>
        <w:rPr>
          <w:bCs/>
        </w:rPr>
        <w:t xml:space="preserve">  a </w:t>
      </w:r>
      <w:proofErr w:type="spellStart"/>
      <w:r>
        <w:rPr>
          <w:bCs/>
        </w:rPr>
        <w:t>služeb</w:t>
      </w:r>
      <w:proofErr w:type="spellEnd"/>
      <w:r>
        <w:rPr>
          <w:bCs/>
        </w:rPr>
        <w:t xml:space="preserve"> </w:t>
      </w:r>
      <w:proofErr w:type="spellStart"/>
      <w:r w:rsidR="00E450DB">
        <w:t>budou</w:t>
      </w:r>
      <w:proofErr w:type="spellEnd"/>
      <w:r w:rsidR="00E450DB">
        <w:t xml:space="preserve"> </w:t>
      </w:r>
      <w:proofErr w:type="spellStart"/>
      <w:r w:rsidR="00E450DB">
        <w:t>předloženy</w:t>
      </w:r>
      <w:proofErr w:type="spellEnd"/>
      <w:r w:rsidR="00E450DB">
        <w:t xml:space="preserve"> </w:t>
      </w:r>
      <w:proofErr w:type="spellStart"/>
      <w:r w:rsidR="00E450DB">
        <w:t>před</w:t>
      </w:r>
      <w:proofErr w:type="spellEnd"/>
      <w:r w:rsidR="00E450DB">
        <w:t xml:space="preserve"> </w:t>
      </w:r>
      <w:proofErr w:type="spellStart"/>
      <w:r w:rsidR="00E450DB">
        <w:t>podpisem</w:t>
      </w:r>
      <w:proofErr w:type="spellEnd"/>
      <w:r w:rsidR="00E450DB">
        <w:t xml:space="preserve"> </w:t>
      </w:r>
      <w:proofErr w:type="spellStart"/>
      <w:r w:rsidR="00E450DB">
        <w:t>této</w:t>
      </w:r>
      <w:proofErr w:type="spellEnd"/>
      <w:r w:rsidR="00E450DB">
        <w:t xml:space="preserve"> </w:t>
      </w:r>
      <w:proofErr w:type="spellStart"/>
      <w:r w:rsidR="00E450DB">
        <w:t>smlouvy</w:t>
      </w:r>
      <w:proofErr w:type="spellEnd"/>
      <w:r w:rsidR="00E450DB">
        <w:t>.</w:t>
      </w:r>
    </w:p>
    <w:p w:rsidR="003717E3" w:rsidRDefault="004E0102">
      <w:pPr>
        <w:pStyle w:val="Zkladntextodsazen"/>
        <w:ind w:left="0" w:firstLine="0"/>
        <w:jc w:val="both"/>
      </w:pPr>
      <w:proofErr w:type="spellStart"/>
      <w:r>
        <w:t>Veškeré</w:t>
      </w:r>
      <w:proofErr w:type="spellEnd"/>
      <w:r>
        <w:t xml:space="preserve"> finanční platby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realizovány</w:t>
      </w:r>
      <w:proofErr w:type="spellEnd"/>
      <w:r>
        <w:t xml:space="preserve"> formou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převo</w:t>
      </w:r>
      <w:r w:rsidR="001A2268">
        <w:t>du</w:t>
      </w:r>
      <w:proofErr w:type="spellEnd"/>
      <w:r w:rsidR="001A2268">
        <w:t xml:space="preserve">, na </w:t>
      </w:r>
      <w:proofErr w:type="spellStart"/>
      <w:r w:rsidR="001A2268" w:rsidRPr="001A2268">
        <w:rPr>
          <w:b/>
        </w:rPr>
        <w:t>základě</w:t>
      </w:r>
      <w:proofErr w:type="spellEnd"/>
      <w:r w:rsidR="001A2268" w:rsidRPr="001A2268">
        <w:rPr>
          <w:b/>
        </w:rPr>
        <w:t xml:space="preserve"> </w:t>
      </w:r>
      <w:proofErr w:type="spellStart"/>
      <w:r w:rsidR="001A2268" w:rsidRPr="001A2268">
        <w:rPr>
          <w:b/>
        </w:rPr>
        <w:t>faktur</w:t>
      </w:r>
      <w:proofErr w:type="spellEnd"/>
      <w:r w:rsidR="001A2268">
        <w:t xml:space="preserve"> </w:t>
      </w:r>
      <w:proofErr w:type="spellStart"/>
      <w:r w:rsidR="00120D2B">
        <w:rPr>
          <w:b/>
        </w:rPr>
        <w:t>s</w:t>
      </w:r>
      <w:r w:rsidR="001D40C2">
        <w:rPr>
          <w:b/>
        </w:rPr>
        <w:t>e</w:t>
      </w:r>
      <w:proofErr w:type="spellEnd"/>
      <w:r w:rsidR="00120D2B">
        <w:rPr>
          <w:b/>
        </w:rPr>
        <w:t> </w:t>
      </w:r>
      <w:r w:rsidR="00C261EC">
        <w:rPr>
          <w:b/>
        </w:rPr>
        <w:t>14</w:t>
      </w:r>
      <w:r w:rsidR="001A2268" w:rsidRPr="001A2268">
        <w:rPr>
          <w:b/>
        </w:rPr>
        <w:t>-</w:t>
      </w:r>
      <w:r w:rsidRPr="001A2268">
        <w:rPr>
          <w:b/>
        </w:rPr>
        <w:t>ti denní dobou</w:t>
      </w:r>
      <w:r>
        <w:t xml:space="preserve"> splatnosti vyhotovených </w:t>
      </w:r>
      <w:proofErr w:type="spellStart"/>
      <w:r>
        <w:t>zhotovitelem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ve</w:t>
      </w:r>
      <w:proofErr w:type="spellEnd"/>
      <w:r>
        <w:t> 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ujednáních</w:t>
      </w:r>
      <w:proofErr w:type="spellEnd"/>
      <w:r>
        <w:t xml:space="preserve">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Zboží je až do okamžiku úhrady na účet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. </w:t>
      </w:r>
    </w:p>
    <w:p w:rsidR="003717E3" w:rsidRDefault="004E0102">
      <w:pPr>
        <w:pStyle w:val="Zkladntextodsazen"/>
        <w:ind w:left="0" w:firstLine="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pozdržet</w:t>
      </w:r>
      <w:proofErr w:type="spellEnd"/>
      <w:r>
        <w:t xml:space="preserve"> </w:t>
      </w:r>
      <w:proofErr w:type="spellStart"/>
      <w:r>
        <w:t>proplacení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odstavce v </w:t>
      </w:r>
      <w:proofErr w:type="spellStart"/>
      <w:r>
        <w:t>případě</w:t>
      </w:r>
      <w:proofErr w:type="spellEnd"/>
      <w:r>
        <w:t xml:space="preserve">, že služba nebo zboží nebude </w:t>
      </w:r>
      <w:proofErr w:type="spellStart"/>
      <w:r>
        <w:t>poskytnuta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 včas.</w:t>
      </w:r>
    </w:p>
    <w:p w:rsidR="003717E3" w:rsidRDefault="003717E3">
      <w:pPr>
        <w:pStyle w:val="Zkladntextodsazen"/>
        <w:ind w:left="0" w:firstLine="0"/>
        <w:jc w:val="both"/>
      </w:pPr>
    </w:p>
    <w:p w:rsidR="003717E3" w:rsidRDefault="004E0102">
      <w:pPr>
        <w:pStyle w:val="Zkladntext21"/>
      </w:pPr>
      <w:r>
        <w:tab/>
      </w:r>
      <w:r>
        <w:tab/>
      </w:r>
    </w:p>
    <w:p w:rsidR="003717E3" w:rsidRDefault="004E0102">
      <w:pPr>
        <w:pStyle w:val="Zkladntext21"/>
        <w:jc w:val="center"/>
        <w:rPr>
          <w:sz w:val="28"/>
        </w:rPr>
      </w:pPr>
      <w:r>
        <w:rPr>
          <w:sz w:val="28"/>
        </w:rPr>
        <w:t xml:space="preserve">Čl. IV  Dodací </w:t>
      </w:r>
      <w:proofErr w:type="spellStart"/>
      <w:r>
        <w:rPr>
          <w:sz w:val="28"/>
        </w:rPr>
        <w:t>podmínky</w:t>
      </w:r>
      <w:proofErr w:type="spellEnd"/>
    </w:p>
    <w:p w:rsidR="003717E3" w:rsidRDefault="003717E3">
      <w:pPr>
        <w:tabs>
          <w:tab w:val="left" w:pos="2124"/>
        </w:tabs>
        <w:ind w:left="2124" w:hanging="2124"/>
        <w:rPr>
          <w:b/>
          <w:sz w:val="28"/>
          <w:lang w:val="sk-SK"/>
        </w:rPr>
      </w:pPr>
    </w:p>
    <w:p w:rsidR="003717E3" w:rsidRDefault="004E0102">
      <w:pPr>
        <w:rPr>
          <w:sz w:val="24"/>
          <w:szCs w:val="24"/>
        </w:rPr>
      </w:pPr>
      <w:r>
        <w:rPr>
          <w:sz w:val="24"/>
        </w:rPr>
        <w:t xml:space="preserve">Zhotovitel zabezpečuje plnění předmětu smlouvy na základě písemné, faxové, e-mailové, </w:t>
      </w:r>
      <w:r>
        <w:rPr>
          <w:sz w:val="24"/>
          <w:szCs w:val="24"/>
        </w:rPr>
        <w:t>nebo telefonické výzvy objednatele. Na základě objednávky se zhotovitel nebo jím pověřená osoba dostaví na místo určené objednatelem, a to v době přede</w:t>
      </w:r>
      <w:r w:rsidR="001A2268">
        <w:rPr>
          <w:sz w:val="24"/>
          <w:szCs w:val="24"/>
        </w:rPr>
        <w:t>m sjednané, nejpozději však do 2</w:t>
      </w:r>
      <w:r>
        <w:rPr>
          <w:sz w:val="24"/>
          <w:szCs w:val="24"/>
        </w:rPr>
        <w:t xml:space="preserve"> dnů od doručení objednávky.  Objednatel potvrdí převzetí zboží na kopii dodacího listu nebo fakturu, kterou odevzdá obchodnímu zástupci.</w:t>
      </w:r>
    </w:p>
    <w:p w:rsidR="003717E3" w:rsidRDefault="003717E3">
      <w:pPr>
        <w:pStyle w:val="Nadpis4"/>
        <w:ind w:left="0" w:firstLine="0"/>
        <w:rPr>
          <w:sz w:val="24"/>
          <w:szCs w:val="24"/>
          <w:lang w:val="cs-CZ"/>
        </w:rPr>
      </w:pPr>
    </w:p>
    <w:p w:rsidR="003717E3" w:rsidRDefault="003717E3">
      <w:pPr>
        <w:pStyle w:val="Nadpis4"/>
        <w:ind w:left="0" w:firstLine="0"/>
        <w:rPr>
          <w:sz w:val="24"/>
          <w:szCs w:val="24"/>
          <w:lang w:val="cs-CZ"/>
        </w:rPr>
      </w:pPr>
    </w:p>
    <w:p w:rsidR="003717E3" w:rsidRDefault="004E0102">
      <w:pPr>
        <w:pStyle w:val="Nadpis4"/>
        <w:ind w:left="0" w:firstLine="0"/>
        <w:jc w:val="center"/>
      </w:pPr>
      <w:r>
        <w:t xml:space="preserve">Čl. V 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ujednání</w:t>
      </w:r>
      <w:proofErr w:type="spellEnd"/>
    </w:p>
    <w:p w:rsidR="003717E3" w:rsidRDefault="003717E3">
      <w:pPr>
        <w:tabs>
          <w:tab w:val="left" w:pos="0"/>
        </w:tabs>
        <w:jc w:val="both"/>
        <w:rPr>
          <w:sz w:val="24"/>
          <w:lang w:val="sk-SK"/>
        </w:rPr>
      </w:pPr>
    </w:p>
    <w:p w:rsidR="003717E3" w:rsidRDefault="004E0102">
      <w:pPr>
        <w:pStyle w:val="Odstavecseseznamem1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Zhotovitel poskytuje objednateli záruku na dodané zboží 24 měsíců.</w:t>
      </w:r>
    </w:p>
    <w:p w:rsidR="003717E3" w:rsidRDefault="003717E3">
      <w:pPr>
        <w:ind w:left="360"/>
        <w:rPr>
          <w:sz w:val="24"/>
          <w:szCs w:val="24"/>
        </w:rPr>
      </w:pPr>
    </w:p>
    <w:p w:rsidR="003717E3" w:rsidRPr="003E216B" w:rsidRDefault="004E0102">
      <w:pPr>
        <w:pStyle w:val="Odstavecseseznamem1"/>
        <w:numPr>
          <w:ilvl w:val="0"/>
          <w:numId w:val="2"/>
        </w:numPr>
        <w:rPr>
          <w:sz w:val="24"/>
          <w:szCs w:val="24"/>
        </w:rPr>
      </w:pPr>
      <w:r w:rsidRPr="003E216B">
        <w:rPr>
          <w:sz w:val="24"/>
          <w:szCs w:val="24"/>
        </w:rPr>
        <w:t xml:space="preserve">V případě, že poškození tiskárny způsobí </w:t>
      </w:r>
      <w:proofErr w:type="gramStart"/>
      <w:r w:rsidRPr="003E216B">
        <w:rPr>
          <w:sz w:val="24"/>
          <w:szCs w:val="24"/>
        </w:rPr>
        <w:t>toner  dodaný</w:t>
      </w:r>
      <w:proofErr w:type="gramEnd"/>
      <w:r w:rsidRPr="003E216B">
        <w:rPr>
          <w:color w:val="FF0000"/>
          <w:sz w:val="24"/>
          <w:szCs w:val="24"/>
        </w:rPr>
        <w:t xml:space="preserve"> </w:t>
      </w:r>
      <w:r w:rsidRPr="003E216B">
        <w:rPr>
          <w:sz w:val="24"/>
          <w:szCs w:val="24"/>
        </w:rPr>
        <w:t xml:space="preserve"> zhotovitelem a tuto skutečnost potvrdí servis, zhotovitel uhradí veškeré náklady spojené s opravou.</w:t>
      </w:r>
      <w:r w:rsidRPr="003E216B">
        <w:rPr>
          <w:sz w:val="24"/>
          <w:szCs w:val="24"/>
        </w:rPr>
        <w:br/>
      </w:r>
    </w:p>
    <w:p w:rsidR="003717E3" w:rsidRDefault="004E0102">
      <w:pPr>
        <w:pStyle w:val="Odstavecseseznamem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Reklamace se vyřizují do 2 dnů na základě oznámení objednatele.</w:t>
      </w:r>
    </w:p>
    <w:p w:rsidR="003717E3" w:rsidRDefault="003717E3">
      <w:pPr>
        <w:pStyle w:val="Odstavecseseznamem1"/>
        <w:rPr>
          <w:sz w:val="24"/>
          <w:szCs w:val="24"/>
        </w:rPr>
      </w:pPr>
    </w:p>
    <w:p w:rsidR="003717E3" w:rsidRDefault="004E0102">
      <w:pPr>
        <w:pStyle w:val="Odstavecseseznamem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má povinnost odebírat renovované inkoustové kazety a tonerové kazety pouze od zhotovitele (po vyčerpání starých zásob). V případě, že se prokáže, že závada tiskárny byla </w:t>
      </w:r>
      <w:proofErr w:type="gramStart"/>
      <w:r>
        <w:rPr>
          <w:sz w:val="24"/>
          <w:szCs w:val="24"/>
        </w:rPr>
        <w:t>způsobena  jinou</w:t>
      </w:r>
      <w:proofErr w:type="gramEnd"/>
      <w:r>
        <w:rPr>
          <w:sz w:val="24"/>
          <w:szCs w:val="24"/>
        </w:rPr>
        <w:t xml:space="preserve"> kazetou než od zhotovitele</w:t>
      </w:r>
      <w:r w:rsidR="003E216B">
        <w:rPr>
          <w:sz w:val="24"/>
          <w:szCs w:val="24"/>
        </w:rPr>
        <w:t>,</w:t>
      </w:r>
      <w:r>
        <w:rPr>
          <w:sz w:val="24"/>
          <w:szCs w:val="24"/>
        </w:rPr>
        <w:t xml:space="preserve"> je oprava  tiskárny hrazena objednatelem.</w:t>
      </w:r>
    </w:p>
    <w:p w:rsidR="003717E3" w:rsidRDefault="003717E3">
      <w:pPr>
        <w:pStyle w:val="Odstavecseseznamem1"/>
        <w:rPr>
          <w:bCs/>
          <w:sz w:val="24"/>
          <w:szCs w:val="24"/>
        </w:rPr>
      </w:pPr>
    </w:p>
    <w:p w:rsidR="003717E3" w:rsidRDefault="004E0102">
      <w:pPr>
        <w:pStyle w:val="Odstavecseseznamem1"/>
        <w:numPr>
          <w:ilvl w:val="0"/>
          <w:numId w:val="2"/>
        </w:numPr>
        <w:rPr>
          <w:iCs/>
          <w:sz w:val="24"/>
          <w:szCs w:val="24"/>
        </w:rPr>
      </w:pPr>
      <w:r>
        <w:rPr>
          <w:bCs/>
          <w:sz w:val="24"/>
          <w:szCs w:val="24"/>
        </w:rPr>
        <w:t>U servisu kancelářské a výpočetní techniky, kde je možné, že bude zapotřebí objednat speciální náhradní díly, je dodací lhůta max. 5 dnů. O</w:t>
      </w:r>
      <w:r w:rsidR="001A2268">
        <w:rPr>
          <w:sz w:val="24"/>
          <w:szCs w:val="24"/>
        </w:rPr>
        <w:t xml:space="preserve">bjednatel si </w:t>
      </w:r>
      <w:r w:rsidR="00E450DB" w:rsidRPr="00E450DB">
        <w:rPr>
          <w:b/>
          <w:sz w:val="24"/>
          <w:szCs w:val="24"/>
        </w:rPr>
        <w:t>ne</w:t>
      </w:r>
      <w:r w:rsidR="001A2268" w:rsidRPr="00E450DB">
        <w:rPr>
          <w:b/>
          <w:sz w:val="24"/>
          <w:szCs w:val="24"/>
        </w:rPr>
        <w:t>h</w:t>
      </w:r>
      <w:r w:rsidR="001A2268" w:rsidRPr="001A2268">
        <w:rPr>
          <w:b/>
          <w:sz w:val="24"/>
          <w:szCs w:val="24"/>
        </w:rPr>
        <w:t>radí</w:t>
      </w:r>
      <w:r w:rsidR="001A2268">
        <w:rPr>
          <w:b/>
          <w:iCs/>
          <w:sz w:val="24"/>
          <w:szCs w:val="24"/>
        </w:rPr>
        <w:t xml:space="preserve"> náhradní díl</w:t>
      </w:r>
      <w:r w:rsidR="00C64AAE">
        <w:rPr>
          <w:b/>
          <w:iCs/>
          <w:sz w:val="24"/>
          <w:szCs w:val="24"/>
        </w:rPr>
        <w:t>y, servisní činnost</w:t>
      </w:r>
      <w:r w:rsidR="001A2268">
        <w:rPr>
          <w:b/>
          <w:iCs/>
          <w:sz w:val="24"/>
          <w:szCs w:val="24"/>
        </w:rPr>
        <w:t xml:space="preserve"> </w:t>
      </w:r>
      <w:r w:rsidR="001A2268" w:rsidRPr="001A2268">
        <w:rPr>
          <w:b/>
          <w:iCs/>
          <w:sz w:val="24"/>
          <w:szCs w:val="24"/>
        </w:rPr>
        <w:t>je zdarma</w:t>
      </w:r>
      <w:r w:rsidR="001E4147">
        <w:rPr>
          <w:iCs/>
          <w:sz w:val="24"/>
          <w:szCs w:val="24"/>
        </w:rPr>
        <w:t>.</w:t>
      </w:r>
      <w:r w:rsidR="001A2268">
        <w:rPr>
          <w:iCs/>
          <w:sz w:val="24"/>
          <w:szCs w:val="24"/>
        </w:rPr>
        <w:t xml:space="preserve"> Před objednáním případného </w:t>
      </w:r>
      <w:r>
        <w:rPr>
          <w:iCs/>
          <w:sz w:val="24"/>
          <w:szCs w:val="24"/>
        </w:rPr>
        <w:t>náhradního dílu je zhotovitel povinen vy</w:t>
      </w:r>
      <w:r w:rsidR="001A2268">
        <w:rPr>
          <w:iCs/>
          <w:sz w:val="24"/>
          <w:szCs w:val="24"/>
        </w:rPr>
        <w:t>žádat si souhlas objednatele</w:t>
      </w:r>
      <w:r>
        <w:rPr>
          <w:iCs/>
          <w:sz w:val="24"/>
          <w:szCs w:val="24"/>
        </w:rPr>
        <w:t xml:space="preserve">. Další služby jako doprava a práce servisního technika jsou </w:t>
      </w:r>
      <w:r w:rsidR="001A2268" w:rsidRPr="001A2268">
        <w:rPr>
          <w:b/>
          <w:iCs/>
          <w:sz w:val="24"/>
          <w:szCs w:val="24"/>
        </w:rPr>
        <w:t xml:space="preserve">také </w:t>
      </w:r>
      <w:r w:rsidRPr="001A2268">
        <w:rPr>
          <w:b/>
          <w:iCs/>
          <w:sz w:val="24"/>
          <w:szCs w:val="24"/>
        </w:rPr>
        <w:t>plně zdarma</w:t>
      </w:r>
      <w:r w:rsidR="001E4147">
        <w:rPr>
          <w:iCs/>
          <w:sz w:val="24"/>
          <w:szCs w:val="24"/>
        </w:rPr>
        <w:t>.</w:t>
      </w:r>
    </w:p>
    <w:p w:rsidR="003717E3" w:rsidRDefault="003717E3">
      <w:pPr>
        <w:pStyle w:val="Odstavecseseznamem1"/>
        <w:rPr>
          <w:bCs/>
          <w:sz w:val="24"/>
          <w:szCs w:val="24"/>
        </w:rPr>
      </w:pPr>
    </w:p>
    <w:p w:rsidR="003717E3" w:rsidRDefault="004E0102">
      <w:pPr>
        <w:pStyle w:val="Odstavecseseznamem1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Zhotovitel je povi</w:t>
      </w:r>
      <w:r w:rsidR="00120D2B">
        <w:rPr>
          <w:bCs/>
          <w:sz w:val="24"/>
          <w:szCs w:val="24"/>
        </w:rPr>
        <w:t>nen zahájit veškeré opravy do 24</w:t>
      </w:r>
      <w:r>
        <w:rPr>
          <w:bCs/>
          <w:sz w:val="24"/>
          <w:szCs w:val="24"/>
        </w:rPr>
        <w:t xml:space="preserve"> hod. od jejich objednání s tím, že nebude-li možné opravu v místě ihned dokončit, musí bezplatně poskytnout do 24 hod. objednateli po dobu opravy či servisu náhradní zařízení shodných technických parametrů a funkcí</w:t>
      </w:r>
      <w:r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V případě, že stroj už nebude možné opravit, je povinen dodat nové náhradní zařízení zdarma</w:t>
      </w:r>
      <w:r w:rsidR="001E4147">
        <w:rPr>
          <w:bCs/>
          <w:sz w:val="24"/>
          <w:szCs w:val="24"/>
        </w:rPr>
        <w:t>.</w:t>
      </w:r>
    </w:p>
    <w:p w:rsidR="003717E3" w:rsidRDefault="003717E3">
      <w:pPr>
        <w:pStyle w:val="Odstavecseseznamem1"/>
        <w:ind w:left="0"/>
        <w:rPr>
          <w:bCs/>
          <w:sz w:val="24"/>
          <w:szCs w:val="24"/>
        </w:rPr>
      </w:pPr>
    </w:p>
    <w:p w:rsidR="003717E3" w:rsidRDefault="003717E3">
      <w:pPr>
        <w:tabs>
          <w:tab w:val="left" w:pos="2124"/>
        </w:tabs>
        <w:ind w:left="2124" w:hanging="2124"/>
        <w:rPr>
          <w:sz w:val="16"/>
          <w:lang w:val="sk-SK"/>
        </w:rPr>
      </w:pPr>
    </w:p>
    <w:p w:rsidR="003717E3" w:rsidRDefault="003717E3">
      <w:pPr>
        <w:tabs>
          <w:tab w:val="left" w:pos="2124"/>
        </w:tabs>
        <w:ind w:left="2124" w:hanging="2124"/>
        <w:rPr>
          <w:sz w:val="16"/>
          <w:lang w:val="sk-SK"/>
        </w:rPr>
      </w:pPr>
    </w:p>
    <w:p w:rsidR="003717E3" w:rsidRDefault="003717E3">
      <w:pPr>
        <w:pStyle w:val="Nadpis4"/>
        <w:ind w:left="0" w:firstLine="0"/>
        <w:jc w:val="center"/>
      </w:pPr>
    </w:p>
    <w:p w:rsidR="003717E3" w:rsidRDefault="004E0102">
      <w:pPr>
        <w:pStyle w:val="Nadpis4"/>
        <w:ind w:left="0" w:firstLine="0"/>
        <w:jc w:val="center"/>
      </w:pPr>
      <w:r>
        <w:t xml:space="preserve">Čl.VI  </w:t>
      </w:r>
      <w:proofErr w:type="spellStart"/>
      <w:r>
        <w:t>Závěrečná</w:t>
      </w:r>
      <w:proofErr w:type="spellEnd"/>
      <w:r>
        <w:t xml:space="preserve"> ustanovení</w:t>
      </w:r>
    </w:p>
    <w:p w:rsidR="003717E3" w:rsidRDefault="003717E3">
      <w:pPr>
        <w:tabs>
          <w:tab w:val="left" w:pos="2124"/>
        </w:tabs>
        <w:ind w:left="2124" w:hanging="2124"/>
        <w:rPr>
          <w:b/>
          <w:sz w:val="28"/>
          <w:lang w:val="sk-SK"/>
        </w:rPr>
      </w:pPr>
    </w:p>
    <w:p w:rsidR="003717E3" w:rsidRDefault="003717E3">
      <w:pPr>
        <w:pStyle w:val="Nadpis2"/>
        <w:ind w:left="0" w:firstLine="0"/>
        <w:jc w:val="both"/>
      </w:pPr>
    </w:p>
    <w:p w:rsidR="003717E3" w:rsidRDefault="004E0102">
      <w:pPr>
        <w:rPr>
          <w:sz w:val="24"/>
        </w:rPr>
      </w:pPr>
      <w:r>
        <w:rPr>
          <w:sz w:val="24"/>
        </w:rPr>
        <w:t xml:space="preserve">Smlouva se uzavírá na dobu neurčitou od data podpisu s výpovědní lhůtou 2 měsíce, která začne plynout od prvního dne následujícího měsíce po doručení písemné výpovědi. V této lhůtě jsou obě strany povinny vypořádat své vzájemné závazky (odevzdat </w:t>
      </w:r>
      <w:proofErr w:type="gramStart"/>
      <w:r>
        <w:rPr>
          <w:sz w:val="24"/>
        </w:rPr>
        <w:t>neuhrazené  produkty</w:t>
      </w:r>
      <w:proofErr w:type="gramEnd"/>
      <w:r>
        <w:rPr>
          <w:sz w:val="24"/>
        </w:rPr>
        <w:t xml:space="preserve">, vyhotovit a dodat objednané zboží a vypořádat  vzájemné finanční závazky, případné reklamace apod.). </w:t>
      </w:r>
    </w:p>
    <w:p w:rsidR="003717E3" w:rsidRDefault="003717E3">
      <w:pPr>
        <w:rPr>
          <w:sz w:val="24"/>
        </w:rPr>
      </w:pPr>
    </w:p>
    <w:p w:rsidR="003717E3" w:rsidRDefault="004E0102">
      <w:pPr>
        <w:jc w:val="both"/>
        <w:rPr>
          <w:sz w:val="24"/>
        </w:rPr>
      </w:pPr>
      <w:r>
        <w:rPr>
          <w:sz w:val="24"/>
        </w:rPr>
        <w:t>Pokud není v této smlouvě výslovně stanoveno jinak, řídí se platnými ustanoveními obchodního zákoníku a dalšími právními normami souvisejícími s obsahem této smlouvy.</w:t>
      </w:r>
    </w:p>
    <w:p w:rsidR="003717E3" w:rsidRDefault="003717E3">
      <w:pPr>
        <w:jc w:val="both"/>
        <w:rPr>
          <w:sz w:val="24"/>
        </w:rPr>
      </w:pPr>
    </w:p>
    <w:p w:rsidR="003717E3" w:rsidRDefault="004E0102">
      <w:pPr>
        <w:jc w:val="both"/>
        <w:rPr>
          <w:sz w:val="24"/>
        </w:rPr>
      </w:pPr>
      <w:r>
        <w:rPr>
          <w:sz w:val="24"/>
        </w:rPr>
        <w:t xml:space="preserve">Smlouva je vyhotovena ve </w:t>
      </w:r>
      <w:r w:rsidR="002328B9">
        <w:rPr>
          <w:sz w:val="24"/>
        </w:rPr>
        <w:t>dvou</w:t>
      </w:r>
      <w:r>
        <w:rPr>
          <w:sz w:val="24"/>
        </w:rPr>
        <w:t xml:space="preserve"> výtiscích, z nichž každá strana obdrží po </w:t>
      </w:r>
      <w:r w:rsidR="002328B9">
        <w:rPr>
          <w:sz w:val="24"/>
        </w:rPr>
        <w:t>jednom v</w:t>
      </w:r>
      <w:r>
        <w:rPr>
          <w:sz w:val="24"/>
        </w:rPr>
        <w:t>ýtis</w:t>
      </w:r>
      <w:r w:rsidR="002328B9">
        <w:rPr>
          <w:sz w:val="24"/>
        </w:rPr>
        <w:t>ku</w:t>
      </w:r>
      <w:r>
        <w:rPr>
          <w:sz w:val="24"/>
        </w:rPr>
        <w:t xml:space="preserve"> s platností originálu.</w:t>
      </w:r>
    </w:p>
    <w:p w:rsidR="003717E3" w:rsidRDefault="003717E3">
      <w:pPr>
        <w:jc w:val="both"/>
        <w:rPr>
          <w:sz w:val="24"/>
        </w:rPr>
      </w:pPr>
    </w:p>
    <w:p w:rsidR="003717E3" w:rsidRDefault="004E0102">
      <w:pPr>
        <w:jc w:val="both"/>
        <w:rPr>
          <w:sz w:val="24"/>
        </w:rPr>
      </w:pPr>
      <w:r>
        <w:rPr>
          <w:sz w:val="24"/>
        </w:rPr>
        <w:t xml:space="preserve">Za zhotovitele je pověřen realizací smlouvy jednatel společnosti p. </w:t>
      </w:r>
      <w:r w:rsidR="00A47B82">
        <w:rPr>
          <w:sz w:val="24"/>
        </w:rPr>
        <w:t>xxxx</w:t>
      </w:r>
      <w:bookmarkStart w:id="0" w:name="_GoBack"/>
      <w:bookmarkEnd w:id="0"/>
    </w:p>
    <w:p w:rsidR="003717E3" w:rsidRDefault="003717E3">
      <w:pPr>
        <w:jc w:val="both"/>
        <w:rPr>
          <w:sz w:val="24"/>
        </w:rPr>
      </w:pPr>
    </w:p>
    <w:p w:rsidR="003717E3" w:rsidRDefault="003717E3">
      <w:pPr>
        <w:jc w:val="both"/>
        <w:rPr>
          <w:sz w:val="24"/>
        </w:rPr>
      </w:pPr>
    </w:p>
    <w:p w:rsidR="003717E3" w:rsidRDefault="003717E3">
      <w:pPr>
        <w:jc w:val="both"/>
        <w:rPr>
          <w:sz w:val="24"/>
        </w:rPr>
      </w:pPr>
    </w:p>
    <w:p w:rsidR="003717E3" w:rsidRDefault="003717E3">
      <w:pPr>
        <w:jc w:val="both"/>
        <w:rPr>
          <w:sz w:val="24"/>
        </w:rPr>
      </w:pPr>
    </w:p>
    <w:p w:rsidR="003717E3" w:rsidRDefault="001A2268">
      <w:pPr>
        <w:jc w:val="both"/>
        <w:rPr>
          <w:sz w:val="24"/>
        </w:rPr>
      </w:pPr>
      <w:r>
        <w:rPr>
          <w:sz w:val="24"/>
        </w:rPr>
        <w:t>V K</w:t>
      </w:r>
      <w:r w:rsidR="001D40C2">
        <w:rPr>
          <w:sz w:val="24"/>
        </w:rPr>
        <w:t>olíně</w:t>
      </w:r>
      <w:r>
        <w:rPr>
          <w:sz w:val="24"/>
        </w:rPr>
        <w:t xml:space="preserve"> dne:  </w:t>
      </w:r>
      <w:r w:rsidR="00F9210C">
        <w:rPr>
          <w:sz w:val="24"/>
        </w:rPr>
        <w:t>18. 6. 2019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40C2">
        <w:rPr>
          <w:sz w:val="24"/>
        </w:rPr>
        <w:t xml:space="preserve"> </w:t>
      </w:r>
      <w:r w:rsidR="00C80A8A">
        <w:rPr>
          <w:sz w:val="24"/>
        </w:rPr>
        <w:t>V</w:t>
      </w:r>
      <w:r w:rsidR="004C0C77">
        <w:rPr>
          <w:sz w:val="24"/>
        </w:rPr>
        <w:t xml:space="preserve"> </w:t>
      </w:r>
      <w:r w:rsidR="00C261EC">
        <w:rPr>
          <w:sz w:val="24"/>
        </w:rPr>
        <w:t>Praze</w:t>
      </w:r>
      <w:r w:rsidR="00C80A8A">
        <w:rPr>
          <w:sz w:val="24"/>
        </w:rPr>
        <w:t> </w:t>
      </w:r>
      <w:r>
        <w:rPr>
          <w:sz w:val="24"/>
        </w:rPr>
        <w:t xml:space="preserve">dne: </w:t>
      </w:r>
      <w:r w:rsidR="00F9210C">
        <w:rPr>
          <w:sz w:val="24"/>
        </w:rPr>
        <w:t>18. 6. 2019</w:t>
      </w:r>
    </w:p>
    <w:p w:rsidR="003717E3" w:rsidRDefault="003717E3">
      <w:pPr>
        <w:jc w:val="both"/>
        <w:rPr>
          <w:sz w:val="24"/>
        </w:rPr>
      </w:pPr>
    </w:p>
    <w:p w:rsidR="003717E3" w:rsidRDefault="003717E3">
      <w:pPr>
        <w:jc w:val="both"/>
        <w:rPr>
          <w:b/>
          <w:sz w:val="24"/>
        </w:rPr>
      </w:pPr>
    </w:p>
    <w:p w:rsidR="003717E3" w:rsidRDefault="003717E3">
      <w:pPr>
        <w:pStyle w:val="Zkladntext21"/>
      </w:pPr>
    </w:p>
    <w:p w:rsidR="003717E3" w:rsidRDefault="003717E3">
      <w:pPr>
        <w:pStyle w:val="Zkladntext21"/>
      </w:pPr>
    </w:p>
    <w:p w:rsidR="003717E3" w:rsidRDefault="004E0102">
      <w:pPr>
        <w:pStyle w:val="Zkladntext21"/>
      </w:pPr>
      <w:r>
        <w:t>…………………………………………..                   ……………………………………</w:t>
      </w:r>
    </w:p>
    <w:p w:rsidR="003717E3" w:rsidRDefault="003717E3">
      <w:pPr>
        <w:pStyle w:val="Zkladntext21"/>
        <w:rPr>
          <w:sz w:val="16"/>
        </w:rPr>
      </w:pPr>
    </w:p>
    <w:p w:rsidR="003717E3" w:rsidRDefault="004E0102">
      <w:pPr>
        <w:pStyle w:val="Zkladntext21"/>
        <w:rPr>
          <w:b w:val="0"/>
        </w:rPr>
      </w:pPr>
      <w:r>
        <w:rPr>
          <w:b w:val="0"/>
        </w:rPr>
        <w:t xml:space="preserve">      </w:t>
      </w:r>
      <w:proofErr w:type="spellStart"/>
      <w:r>
        <w:rPr>
          <w:b w:val="0"/>
        </w:rPr>
        <w:t>Zhotovitel</w:t>
      </w:r>
      <w:proofErr w:type="spellEnd"/>
      <w:r>
        <w:rPr>
          <w:b w:val="0"/>
        </w:rPr>
        <w:t xml:space="preserve">: </w:t>
      </w:r>
      <w:r w:rsidR="002328B9">
        <w:rPr>
          <w:b w:val="0"/>
        </w:rPr>
        <w:t>PH-tonery s.r.o.</w:t>
      </w:r>
      <w:r>
        <w:rPr>
          <w:b w:val="0"/>
        </w:rPr>
        <w:tab/>
      </w:r>
      <w:r w:rsidR="001A2268">
        <w:rPr>
          <w:b w:val="0"/>
        </w:rPr>
        <w:tab/>
      </w:r>
      <w:r w:rsidR="001A2268">
        <w:rPr>
          <w:b w:val="0"/>
        </w:rPr>
        <w:tab/>
        <w:t xml:space="preserve">   </w:t>
      </w:r>
      <w:proofErr w:type="spellStart"/>
      <w:r w:rsidR="001A2268">
        <w:rPr>
          <w:b w:val="0"/>
        </w:rPr>
        <w:t>Objednatel</w:t>
      </w:r>
      <w:proofErr w:type="spellEnd"/>
      <w:r w:rsidR="001E4147">
        <w:rPr>
          <w:b w:val="0"/>
        </w:rPr>
        <w:tab/>
      </w:r>
      <w:r w:rsidR="001E4147">
        <w:rPr>
          <w:b w:val="0"/>
        </w:rPr>
        <w:tab/>
      </w:r>
      <w:r w:rsidR="001E4147">
        <w:rPr>
          <w:b w:val="0"/>
        </w:rPr>
        <w:tab/>
      </w:r>
      <w:r w:rsidR="001E4147">
        <w:rPr>
          <w:b w:val="0"/>
        </w:rPr>
        <w:tab/>
      </w:r>
      <w:r w:rsidR="001E4147">
        <w:rPr>
          <w:b w:val="0"/>
        </w:rPr>
        <w:tab/>
      </w:r>
      <w:r w:rsidR="001E4147">
        <w:rPr>
          <w:b w:val="0"/>
        </w:rPr>
        <w:tab/>
      </w:r>
      <w:r w:rsidR="001E4147">
        <w:rPr>
          <w:b w:val="0"/>
        </w:rPr>
        <w:tab/>
        <w:t xml:space="preserve">         </w:t>
      </w:r>
    </w:p>
    <w:p w:rsidR="004E0102" w:rsidRDefault="004E0102">
      <w:pPr>
        <w:rPr>
          <w:b/>
          <w:bCs/>
        </w:rPr>
      </w:pPr>
    </w:p>
    <w:sectPr w:rsidR="004E0102" w:rsidSect="003717E3">
      <w:footerReference w:type="even" r:id="rId7"/>
      <w:footerReference w:type="default" r:id="rId8"/>
      <w:footnotePr>
        <w:pos w:val="beneathText"/>
      </w:footnotePr>
      <w:pgSz w:w="11905" w:h="16837"/>
      <w:pgMar w:top="993" w:right="1417" w:bottom="993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F9" w:rsidRDefault="00B07DF9">
      <w:r>
        <w:separator/>
      </w:r>
    </w:p>
  </w:endnote>
  <w:endnote w:type="continuationSeparator" w:id="0">
    <w:p w:rsidR="00B07DF9" w:rsidRDefault="00B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7E3" w:rsidRDefault="003172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01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17E3" w:rsidRDefault="003717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7E3" w:rsidRDefault="003172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010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B82">
      <w:rPr>
        <w:rStyle w:val="slostrnky"/>
        <w:noProof/>
      </w:rPr>
      <w:t>3</w:t>
    </w:r>
    <w:r>
      <w:rPr>
        <w:rStyle w:val="slostrnky"/>
      </w:rPr>
      <w:fldChar w:fldCharType="end"/>
    </w:r>
  </w:p>
  <w:p w:rsidR="003717E3" w:rsidRDefault="003717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F9" w:rsidRDefault="00B07DF9">
      <w:r>
        <w:separator/>
      </w:r>
    </w:p>
  </w:footnote>
  <w:footnote w:type="continuationSeparator" w:id="0">
    <w:p w:rsidR="00B07DF9" w:rsidRDefault="00B0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lowerLetter"/>
      <w:lvlText w:val="%5."/>
      <w:lvlJc w:val="left"/>
      <w:pPr>
        <w:tabs>
          <w:tab w:val="num" w:pos="2160"/>
        </w:tabs>
      </w:pPr>
    </w:lvl>
    <w:lvl w:ilvl="5">
      <w:start w:val="1"/>
      <w:numFmt w:val="lowerRoman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lowerLetter"/>
      <w:lvlText w:val="%8."/>
      <w:lvlJc w:val="left"/>
      <w:pPr>
        <w:tabs>
          <w:tab w:val="num" w:pos="3240"/>
        </w:tabs>
      </w:pPr>
    </w:lvl>
    <w:lvl w:ilvl="8">
      <w:start w:val="1"/>
      <w:numFmt w:val="lowerRoman"/>
      <w:lvlText w:val="%9."/>
      <w:lvlJc w:val="left"/>
      <w:pPr>
        <w:tabs>
          <w:tab w:val="num" w:pos="360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68"/>
    <w:rsid w:val="00116D15"/>
    <w:rsid w:val="00120D2B"/>
    <w:rsid w:val="001A2268"/>
    <w:rsid w:val="001D40C2"/>
    <w:rsid w:val="001E4147"/>
    <w:rsid w:val="002328B9"/>
    <w:rsid w:val="00283B4B"/>
    <w:rsid w:val="002A7144"/>
    <w:rsid w:val="002E16E7"/>
    <w:rsid w:val="00317239"/>
    <w:rsid w:val="003717E3"/>
    <w:rsid w:val="003E216B"/>
    <w:rsid w:val="00433611"/>
    <w:rsid w:val="004450F5"/>
    <w:rsid w:val="00490F95"/>
    <w:rsid w:val="004A0A55"/>
    <w:rsid w:val="004C0C77"/>
    <w:rsid w:val="004E0102"/>
    <w:rsid w:val="0052288B"/>
    <w:rsid w:val="0053507A"/>
    <w:rsid w:val="00582B90"/>
    <w:rsid w:val="00583E55"/>
    <w:rsid w:val="005A2900"/>
    <w:rsid w:val="00607148"/>
    <w:rsid w:val="006A324B"/>
    <w:rsid w:val="007C0A96"/>
    <w:rsid w:val="009770C4"/>
    <w:rsid w:val="00A0763C"/>
    <w:rsid w:val="00A47B82"/>
    <w:rsid w:val="00AC64C5"/>
    <w:rsid w:val="00B07DF9"/>
    <w:rsid w:val="00B16C9C"/>
    <w:rsid w:val="00B74CD6"/>
    <w:rsid w:val="00C261EC"/>
    <w:rsid w:val="00C53DF9"/>
    <w:rsid w:val="00C64AAE"/>
    <w:rsid w:val="00C80A8A"/>
    <w:rsid w:val="00D228DC"/>
    <w:rsid w:val="00E15B17"/>
    <w:rsid w:val="00E32076"/>
    <w:rsid w:val="00E450DB"/>
    <w:rsid w:val="00E66354"/>
    <w:rsid w:val="00ED2A13"/>
    <w:rsid w:val="00F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D82D-0D5D-46C7-8122-511FDCD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7E3"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rsid w:val="003717E3"/>
    <w:pPr>
      <w:keepNext/>
      <w:widowControl w:val="0"/>
      <w:numPr>
        <w:numId w:val="1"/>
      </w:numPr>
      <w:tabs>
        <w:tab w:val="left" w:pos="2124"/>
      </w:tabs>
      <w:suppressAutoHyphens/>
      <w:ind w:left="2124" w:hanging="2124"/>
      <w:outlineLvl w:val="0"/>
    </w:pPr>
    <w:rPr>
      <w:b/>
      <w:kern w:val="1"/>
      <w:sz w:val="24"/>
      <w:lang w:val="sk-SK" w:eastAsia="ar-SA"/>
    </w:rPr>
  </w:style>
  <w:style w:type="paragraph" w:styleId="Nadpis2">
    <w:name w:val="heading 2"/>
    <w:next w:val="Zkladntext"/>
    <w:qFormat/>
    <w:rsid w:val="003717E3"/>
    <w:pPr>
      <w:keepNext/>
      <w:widowControl w:val="0"/>
      <w:numPr>
        <w:ilvl w:val="1"/>
        <w:numId w:val="1"/>
      </w:numPr>
      <w:tabs>
        <w:tab w:val="left" w:pos="2124"/>
      </w:tabs>
      <w:suppressAutoHyphens/>
      <w:ind w:left="2124" w:hanging="2124"/>
      <w:outlineLvl w:val="1"/>
    </w:pPr>
    <w:rPr>
      <w:kern w:val="1"/>
      <w:sz w:val="24"/>
      <w:lang w:val="sk-SK" w:eastAsia="ar-SA"/>
    </w:rPr>
  </w:style>
  <w:style w:type="paragraph" w:styleId="Nadpis3">
    <w:name w:val="heading 3"/>
    <w:next w:val="Zkladntext"/>
    <w:qFormat/>
    <w:rsid w:val="003717E3"/>
    <w:pPr>
      <w:keepNext/>
      <w:widowControl w:val="0"/>
      <w:numPr>
        <w:ilvl w:val="2"/>
        <w:numId w:val="1"/>
      </w:numPr>
      <w:suppressAutoHyphens/>
      <w:ind w:left="2124" w:firstLine="3"/>
      <w:outlineLvl w:val="2"/>
    </w:pPr>
    <w:rPr>
      <w:b/>
      <w:kern w:val="1"/>
      <w:sz w:val="28"/>
      <w:lang w:val="sk-SK" w:eastAsia="ar-SA"/>
    </w:rPr>
  </w:style>
  <w:style w:type="paragraph" w:styleId="Nadpis4">
    <w:name w:val="heading 4"/>
    <w:next w:val="Zkladntext"/>
    <w:qFormat/>
    <w:rsid w:val="003717E3"/>
    <w:pPr>
      <w:keepNext/>
      <w:widowControl w:val="0"/>
      <w:numPr>
        <w:ilvl w:val="3"/>
        <w:numId w:val="1"/>
      </w:numPr>
      <w:tabs>
        <w:tab w:val="left" w:pos="2124"/>
      </w:tabs>
      <w:suppressAutoHyphens/>
      <w:ind w:left="2124" w:hanging="2124"/>
      <w:outlineLvl w:val="3"/>
    </w:pPr>
    <w:rPr>
      <w:b/>
      <w:kern w:val="1"/>
      <w:sz w:val="28"/>
      <w:lang w:val="sk-SK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717E3"/>
  </w:style>
  <w:style w:type="paragraph" w:customStyle="1" w:styleId="Nadpis">
    <w:name w:val="Nadpis"/>
    <w:basedOn w:val="Normln"/>
    <w:next w:val="Zkladntext"/>
    <w:rsid w:val="003717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semiHidden/>
    <w:rsid w:val="003717E3"/>
    <w:pPr>
      <w:widowControl w:val="0"/>
      <w:tabs>
        <w:tab w:val="left" w:pos="0"/>
      </w:tabs>
      <w:suppressAutoHyphens/>
      <w:jc w:val="both"/>
    </w:pPr>
    <w:rPr>
      <w:b/>
      <w:kern w:val="1"/>
      <w:sz w:val="28"/>
      <w:lang w:val="sk-SK" w:eastAsia="ar-SA"/>
    </w:rPr>
  </w:style>
  <w:style w:type="paragraph" w:styleId="Seznam">
    <w:name w:val="List"/>
    <w:basedOn w:val="Zkladntext"/>
    <w:semiHidden/>
    <w:rsid w:val="003717E3"/>
    <w:rPr>
      <w:rFonts w:cs="Tahoma"/>
    </w:rPr>
  </w:style>
  <w:style w:type="paragraph" w:customStyle="1" w:styleId="Popisek">
    <w:name w:val="Popisek"/>
    <w:basedOn w:val="Normln"/>
    <w:rsid w:val="003717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717E3"/>
    <w:pPr>
      <w:suppressLineNumbers/>
    </w:pPr>
    <w:rPr>
      <w:rFonts w:cs="Tahoma"/>
    </w:rPr>
  </w:style>
  <w:style w:type="paragraph" w:customStyle="1" w:styleId="Zkladntext21">
    <w:name w:val="Základní text 21"/>
    <w:rsid w:val="003717E3"/>
    <w:pPr>
      <w:widowControl w:val="0"/>
      <w:tabs>
        <w:tab w:val="left" w:pos="0"/>
      </w:tabs>
      <w:suppressAutoHyphens/>
      <w:jc w:val="both"/>
    </w:pPr>
    <w:rPr>
      <w:b/>
      <w:kern w:val="1"/>
      <w:sz w:val="24"/>
      <w:lang w:val="sk-SK" w:eastAsia="ar-SA"/>
    </w:rPr>
  </w:style>
  <w:style w:type="paragraph" w:customStyle="1" w:styleId="Zkladntext31">
    <w:name w:val="Základní text 31"/>
    <w:rsid w:val="003717E3"/>
    <w:pPr>
      <w:widowControl w:val="0"/>
      <w:suppressAutoHyphens/>
    </w:pPr>
    <w:rPr>
      <w:kern w:val="1"/>
      <w:sz w:val="24"/>
      <w:lang w:eastAsia="ar-SA"/>
    </w:rPr>
  </w:style>
  <w:style w:type="paragraph" w:styleId="Zkladntextodsazen">
    <w:name w:val="Body Text Indent"/>
    <w:semiHidden/>
    <w:rsid w:val="003717E3"/>
    <w:pPr>
      <w:widowControl w:val="0"/>
      <w:tabs>
        <w:tab w:val="left" w:pos="2124"/>
      </w:tabs>
      <w:suppressAutoHyphens/>
      <w:ind w:left="2124" w:hanging="2124"/>
    </w:pPr>
    <w:rPr>
      <w:kern w:val="1"/>
      <w:sz w:val="24"/>
      <w:lang w:val="sk-SK" w:eastAsia="ar-SA"/>
    </w:rPr>
  </w:style>
  <w:style w:type="paragraph" w:customStyle="1" w:styleId="Odstavecseseznamem1">
    <w:name w:val="Odstavec se seznamem1"/>
    <w:rsid w:val="003717E3"/>
    <w:pPr>
      <w:widowControl w:val="0"/>
      <w:suppressAutoHyphens/>
      <w:ind w:left="720"/>
    </w:pPr>
    <w:rPr>
      <w:kern w:val="1"/>
      <w:lang w:eastAsia="ar-SA"/>
    </w:rPr>
  </w:style>
  <w:style w:type="paragraph" w:styleId="Zpat">
    <w:name w:val="footer"/>
    <w:basedOn w:val="Normln"/>
    <w:semiHidden/>
    <w:rsid w:val="003717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7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Sprostředkovatelská smlouva</vt:lpstr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Sprostředkovatelská smlouva</dc:title>
  <dc:creator>Ing. Ľubomír Turcer</dc:creator>
  <cp:lastModifiedBy>Eleni Mitroliosová</cp:lastModifiedBy>
  <cp:revision>3</cp:revision>
  <cp:lastPrinted>2019-06-18T05:40:00Z</cp:lastPrinted>
  <dcterms:created xsi:type="dcterms:W3CDTF">2019-06-18T11:57:00Z</dcterms:created>
  <dcterms:modified xsi:type="dcterms:W3CDTF">2019-06-18T12:03:00Z</dcterms:modified>
</cp:coreProperties>
</file>