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E9D" w:rsidRDefault="00ED6E9D" w:rsidP="00ED6E9D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AMI Servis &lt;servis@amimedical.cz&gt;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June 13, 2019 3:43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(PKN-PTU) </w:t>
      </w:r>
      <w:proofErr w:type="gramStart"/>
      <w:r>
        <w:rPr>
          <w:rFonts w:eastAsia="Times New Roman"/>
          <w:lang w:eastAsia="cs-CZ"/>
        </w:rPr>
        <w:t>&lt;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@</w:t>
      </w:r>
      <w:proofErr w:type="gramEnd"/>
      <w:r>
        <w:rPr>
          <w:rFonts w:eastAsia="Times New Roman"/>
          <w:lang w:eastAsia="cs-CZ"/>
        </w:rPr>
        <w:t>nempk.cz&gt;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@amimedical.cz&gt;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FW: .Akceptace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č. VO-2019-103-000052</w:t>
      </w:r>
    </w:p>
    <w:p w:rsidR="00ED6E9D" w:rsidRDefault="00ED6E9D" w:rsidP="00ED6E9D"/>
    <w:p w:rsidR="00ED6E9D" w:rsidRDefault="00ED6E9D" w:rsidP="00ED6E9D">
      <w:r>
        <w:t>Dobrý den,</w:t>
      </w:r>
    </w:p>
    <w:p w:rsidR="00ED6E9D" w:rsidRDefault="00ED6E9D" w:rsidP="00ED6E9D"/>
    <w:p w:rsidR="00ED6E9D" w:rsidRDefault="00ED6E9D" w:rsidP="00ED6E9D">
      <w:r>
        <w:t>Potvrzuji, že jsme Vaši objednávku č. VO-2019-103-000052 přijali ke zpracování. Kolegyně v příloze e-mailu potvrdí termín dodání 2ks ohřevů S-line.</w:t>
      </w:r>
    </w:p>
    <w:p w:rsidR="00ED6E9D" w:rsidRDefault="00ED6E9D" w:rsidP="00ED6E9D"/>
    <w:p w:rsidR="00ED6E9D" w:rsidRDefault="00ED6E9D" w:rsidP="00ED6E9D">
      <w:r>
        <w:t>S pozdravem</w:t>
      </w:r>
    </w:p>
    <w:p w:rsidR="00ED6E9D" w:rsidRDefault="00ED6E9D" w:rsidP="00ED6E9D">
      <w:pPr>
        <w:rPr>
          <w:lang w:eastAsia="cs-CZ"/>
        </w:rPr>
      </w:pPr>
    </w:p>
    <w:p w:rsidR="00ED6E9D" w:rsidRDefault="00ED6E9D" w:rsidP="00ED6E9D">
      <w:pPr>
        <w:rPr>
          <w:rFonts w:ascii="Arial" w:hAnsi="Arial" w:cs="Arial"/>
          <w:b/>
          <w:bCs/>
          <w:color w:val="666666"/>
          <w:lang w:eastAsia="cs-CZ"/>
        </w:rPr>
      </w:pPr>
      <w:r>
        <w:rPr>
          <w:rFonts w:ascii="Arial" w:hAnsi="Arial" w:cs="Arial"/>
          <w:color w:val="666666"/>
          <w:lang w:eastAsia="cs-CZ"/>
        </w:rPr>
        <w:br/>
        <w:t>Servisní podpora</w:t>
      </w:r>
      <w:r>
        <w:rPr>
          <w:color w:val="1F497D"/>
          <w:lang w:eastAsia="cs-CZ"/>
        </w:rPr>
        <w:br/>
      </w:r>
      <w:r>
        <w:rPr>
          <w:color w:val="1F497D"/>
          <w:lang w:eastAsia="cs-CZ"/>
        </w:rPr>
        <w:br/>
      </w:r>
      <w:r>
        <w:rPr>
          <w:noProof/>
          <w:color w:val="1F497D"/>
          <w:lang w:eastAsia="cs-CZ"/>
        </w:rPr>
        <w:drawing>
          <wp:inline distT="0" distB="0" distL="0" distR="0">
            <wp:extent cx="1143000" cy="361950"/>
            <wp:effectExtent l="0" t="0" r="0" b="0"/>
            <wp:docPr id="2" name="Obrázek 2" descr="AM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MI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  <w:lang w:eastAsia="cs-CZ"/>
        </w:rPr>
        <w:br/>
      </w:r>
      <w:r>
        <w:rPr>
          <w:color w:val="1F497D"/>
          <w:lang w:eastAsia="cs-CZ"/>
        </w:rPr>
        <w:br/>
      </w:r>
      <w:r>
        <w:rPr>
          <w:rFonts w:ascii="Arial" w:hAnsi="Arial" w:cs="Arial"/>
          <w:b/>
          <w:bCs/>
          <w:color w:val="666666"/>
          <w:lang w:eastAsia="cs-CZ"/>
        </w:rPr>
        <w:t xml:space="preserve">A. M. I. – </w:t>
      </w:r>
      <w:proofErr w:type="spellStart"/>
      <w:r>
        <w:rPr>
          <w:rFonts w:ascii="Arial" w:hAnsi="Arial" w:cs="Arial"/>
          <w:b/>
          <w:bCs/>
          <w:color w:val="666666"/>
          <w:lang w:eastAsia="cs-CZ"/>
        </w:rPr>
        <w:t>Analytical</w:t>
      </w:r>
      <w:proofErr w:type="spellEnd"/>
      <w:r>
        <w:rPr>
          <w:rFonts w:ascii="Arial" w:hAnsi="Arial" w:cs="Arial"/>
          <w:b/>
          <w:bCs/>
          <w:color w:val="666666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666666"/>
          <w:lang w:eastAsia="cs-CZ"/>
        </w:rPr>
        <w:t>Medical</w:t>
      </w:r>
      <w:proofErr w:type="spellEnd"/>
      <w:r>
        <w:rPr>
          <w:rFonts w:ascii="Arial" w:hAnsi="Arial" w:cs="Arial"/>
          <w:b/>
          <w:bCs/>
          <w:color w:val="666666"/>
          <w:lang w:eastAsia="cs-CZ"/>
        </w:rPr>
        <w:t xml:space="preserve"> Instruments s. r. o.</w:t>
      </w:r>
      <w:r>
        <w:rPr>
          <w:rFonts w:ascii="Arial" w:hAnsi="Arial" w:cs="Arial"/>
          <w:color w:val="666666"/>
          <w:lang w:eastAsia="cs-CZ"/>
        </w:rPr>
        <w:br/>
        <w:t>Letohradská 3/369, 170 00 Praha 7</w:t>
      </w:r>
      <w:r>
        <w:rPr>
          <w:rFonts w:ascii="Arial" w:hAnsi="Arial" w:cs="Arial"/>
          <w:color w:val="666666"/>
          <w:lang w:eastAsia="cs-CZ"/>
        </w:rPr>
        <w:br/>
        <w:t xml:space="preserve">IČO: 63983524 </w:t>
      </w:r>
      <w:r>
        <w:rPr>
          <w:rFonts w:ascii="Arial" w:hAnsi="Arial" w:cs="Arial"/>
          <w:color w:val="666666"/>
          <w:lang w:eastAsia="cs-CZ"/>
        </w:rPr>
        <w:br/>
        <w:t>DIČ: CZ63983524</w:t>
      </w:r>
      <w:r>
        <w:rPr>
          <w:rFonts w:ascii="Arial" w:hAnsi="Arial" w:cs="Arial"/>
          <w:color w:val="666666"/>
          <w:lang w:eastAsia="cs-CZ"/>
        </w:rPr>
        <w:br/>
      </w:r>
      <w:r>
        <w:rPr>
          <w:rFonts w:ascii="Arial" w:hAnsi="Arial" w:cs="Arial"/>
          <w:noProof/>
          <w:color w:val="666666"/>
          <w:lang w:eastAsia="cs-CZ"/>
        </w:rPr>
        <w:drawing>
          <wp:inline distT="0" distB="0" distL="0" distR="0">
            <wp:extent cx="1143000" cy="76200"/>
            <wp:effectExtent l="0" t="0" r="0" b="0"/>
            <wp:docPr id="1" name="Obrázek 1" descr="AM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AMI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66666"/>
          <w:lang w:eastAsia="cs-CZ"/>
        </w:rPr>
        <w:br/>
      </w:r>
      <w:hyperlink r:id="rId8" w:history="1">
        <w:r>
          <w:rPr>
            <w:rStyle w:val="Hypertextovodkaz"/>
            <w:rFonts w:ascii="Arial" w:hAnsi="Arial" w:cs="Arial"/>
            <w:b/>
            <w:bCs/>
            <w:color w:val="0000FF"/>
            <w:lang w:eastAsia="cs-CZ"/>
          </w:rPr>
          <w:t>www.amimedical.cz</w:t>
        </w:r>
      </w:hyperlink>
    </w:p>
    <w:p w:rsidR="00ED6E9D" w:rsidRDefault="00ED6E9D" w:rsidP="00ED6E9D">
      <w:pPr>
        <w:rPr>
          <w:rFonts w:ascii="Arial" w:hAnsi="Arial" w:cs="Arial"/>
          <w:b/>
          <w:bCs/>
          <w:color w:val="666666"/>
          <w:lang w:eastAsia="cs-CZ"/>
        </w:rPr>
      </w:pPr>
      <w:bookmarkStart w:id="0" w:name="_GoBack"/>
      <w:bookmarkEnd w:id="0"/>
    </w:p>
    <w:sectPr w:rsidR="00ED6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9D"/>
    <w:rsid w:val="00655949"/>
    <w:rsid w:val="00ED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33DF3-334B-4470-90C5-76AAE433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6E9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6E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imedical.cz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gif@01D52135.69E07A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cid:image003.png@01D521FE.95D260E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Bucková</dc:creator>
  <cp:keywords/>
  <dc:description/>
  <cp:lastModifiedBy>Andrea Bucková</cp:lastModifiedBy>
  <cp:revision>1</cp:revision>
  <dcterms:created xsi:type="dcterms:W3CDTF">2019-06-14T07:46:00Z</dcterms:created>
  <dcterms:modified xsi:type="dcterms:W3CDTF">2019-06-14T07:48:00Z</dcterms:modified>
</cp:coreProperties>
</file>