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AF" w:rsidRDefault="00C571AF">
      <w:pPr>
        <w:pStyle w:val="Nzev"/>
        <w:outlineLvl w:val="0"/>
        <w:rPr>
          <w:b/>
          <w:sz w:val="32"/>
        </w:rPr>
      </w:pPr>
      <w:r>
        <w:rPr>
          <w:b/>
          <w:sz w:val="32"/>
        </w:rPr>
        <w:t>SMLOUVA O DÍLO</w:t>
      </w:r>
    </w:p>
    <w:p w:rsidR="00C571AF" w:rsidRDefault="00C571AF">
      <w:pPr>
        <w:jc w:val="center"/>
      </w:pPr>
    </w:p>
    <w:p w:rsidR="00C571AF" w:rsidRDefault="00C571AF">
      <w:pPr>
        <w:jc w:val="center"/>
        <w:outlineLvl w:val="0"/>
        <w:rPr>
          <w:sz w:val="20"/>
        </w:rPr>
      </w:pPr>
      <w:r>
        <w:rPr>
          <w:sz w:val="20"/>
        </w:rPr>
        <w:t>Dle ustanovení § 536 až 565 zák. č. 513/1991 Sb. Obchodního zákoníku</w:t>
      </w:r>
    </w:p>
    <w:p w:rsidR="00C571AF" w:rsidRDefault="00C571AF">
      <w:pPr>
        <w:jc w:val="center"/>
        <w:outlineLvl w:val="0"/>
        <w:rPr>
          <w:sz w:val="20"/>
        </w:rPr>
      </w:pPr>
      <w:r>
        <w:rPr>
          <w:sz w:val="20"/>
        </w:rPr>
        <w:t xml:space="preserve">( zhotovení prací a služeb a o ceně za tyto práce a </w:t>
      </w:r>
      <w:proofErr w:type="gramStart"/>
      <w:r>
        <w:rPr>
          <w:sz w:val="20"/>
        </w:rPr>
        <w:t>služby )</w:t>
      </w:r>
      <w:proofErr w:type="gramEnd"/>
    </w:p>
    <w:p w:rsidR="00C571AF" w:rsidRDefault="00C571AF">
      <w:pPr>
        <w:jc w:val="both"/>
      </w:pPr>
    </w:p>
    <w:p w:rsidR="00C571AF" w:rsidRDefault="00C571AF">
      <w:pPr>
        <w:jc w:val="center"/>
        <w:outlineLvl w:val="0"/>
        <w:rPr>
          <w:b/>
        </w:rPr>
      </w:pPr>
      <w:r>
        <w:rPr>
          <w:b/>
        </w:rPr>
        <w:t>I.</w:t>
      </w:r>
    </w:p>
    <w:p w:rsidR="00C571AF" w:rsidRDefault="00C571AF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 xml:space="preserve">SMLUVNÍ </w:t>
      </w:r>
      <w:proofErr w:type="gramStart"/>
      <w:r>
        <w:rPr>
          <w:b/>
          <w:u w:val="single"/>
        </w:rPr>
        <w:t>STRANY :</w:t>
      </w:r>
      <w:proofErr w:type="gramEnd"/>
    </w:p>
    <w:p w:rsidR="00C571AF" w:rsidRDefault="00C571AF">
      <w:pPr>
        <w:jc w:val="both"/>
      </w:pPr>
    </w:p>
    <w:p w:rsidR="00C571AF" w:rsidRDefault="00C571AF">
      <w:pPr>
        <w:pStyle w:val="Zkladntextodsazen"/>
        <w:tabs>
          <w:tab w:val="right" w:pos="2552"/>
        </w:tabs>
      </w:pPr>
      <w:r>
        <w:t>1. ZHOTOVITEL:</w:t>
      </w:r>
      <w:r>
        <w:tab/>
      </w:r>
      <w:r>
        <w:tab/>
      </w:r>
      <w:r w:rsidR="00292F83">
        <w:t>Petr Picek</w:t>
      </w:r>
      <w:r>
        <w:t xml:space="preserve"> </w:t>
      </w:r>
    </w:p>
    <w:p w:rsidR="00C571AF" w:rsidRDefault="00C571AF">
      <w:pPr>
        <w:pStyle w:val="Zkladntextodsazen"/>
        <w:tabs>
          <w:tab w:val="right" w:pos="2552"/>
        </w:tabs>
      </w:pPr>
      <w:r>
        <w:t xml:space="preserve"> </w:t>
      </w:r>
    </w:p>
    <w:p w:rsidR="00C571AF" w:rsidRDefault="004C7A75">
      <w:pPr>
        <w:pStyle w:val="Zkladntextodsazen"/>
        <w:tabs>
          <w:tab w:val="right" w:pos="2552"/>
        </w:tabs>
      </w:pPr>
      <w:r>
        <w:t xml:space="preserve">         Zastoupený:</w:t>
      </w:r>
      <w:r>
        <w:tab/>
      </w:r>
      <w:r>
        <w:tab/>
      </w:r>
      <w:r w:rsidR="00292F83">
        <w:t>Petrem Pickem</w:t>
      </w:r>
    </w:p>
    <w:p w:rsidR="00E225B7" w:rsidRDefault="00C571AF">
      <w:pPr>
        <w:ind w:left="2835" w:hanging="2268"/>
        <w:jc w:val="both"/>
      </w:pPr>
      <w:r>
        <w:t>IČO:</w:t>
      </w:r>
      <w:r>
        <w:tab/>
      </w:r>
      <w:r w:rsidR="00292F83">
        <w:t>49364669</w:t>
      </w:r>
    </w:p>
    <w:p w:rsidR="00C571AF" w:rsidRDefault="00C571AF">
      <w:pPr>
        <w:ind w:left="2835" w:hanging="2268"/>
        <w:jc w:val="both"/>
      </w:pPr>
      <w:r>
        <w:t>Adresa:</w:t>
      </w:r>
      <w:r>
        <w:tab/>
      </w:r>
      <w:r w:rsidR="00043F6E" w:rsidRPr="00043F6E">
        <w:t>K </w:t>
      </w:r>
      <w:proofErr w:type="spellStart"/>
      <w:r w:rsidR="00043F6E" w:rsidRPr="00043F6E">
        <w:t>Dobročovicům</w:t>
      </w:r>
      <w:proofErr w:type="spellEnd"/>
      <w:r w:rsidR="00043F6E" w:rsidRPr="00043F6E">
        <w:t xml:space="preserve"> 32, 250 84 Květnice</w:t>
      </w:r>
      <w:r w:rsidRPr="00043F6E">
        <w:tab/>
      </w:r>
    </w:p>
    <w:p w:rsidR="00C571AF" w:rsidRDefault="00C571AF">
      <w:pPr>
        <w:ind w:left="2835" w:hanging="2268"/>
        <w:jc w:val="both"/>
      </w:pPr>
    </w:p>
    <w:p w:rsidR="00C571AF" w:rsidRDefault="00C571AF">
      <w:pPr>
        <w:pStyle w:val="Zkladntextodsazen"/>
      </w:pPr>
      <w:r>
        <w:t>2. OBJE</w:t>
      </w:r>
      <w:r w:rsidR="0018033B">
        <w:t>DNATEL:</w:t>
      </w:r>
      <w:r w:rsidR="0018033B">
        <w:tab/>
        <w:t>Základní škola, Praha 8</w:t>
      </w:r>
      <w:r>
        <w:t>,</w:t>
      </w:r>
      <w:r w:rsidR="0018033B">
        <w:t xml:space="preserve"> </w:t>
      </w:r>
      <w:r>
        <w:t>Palmovka 8</w:t>
      </w:r>
    </w:p>
    <w:p w:rsidR="00C571AF" w:rsidRDefault="00E225B7">
      <w:pPr>
        <w:pStyle w:val="Zkladntextodsazen"/>
        <w:ind w:hanging="2268"/>
      </w:pPr>
      <w:r>
        <w:t>Zastoupený:</w:t>
      </w:r>
      <w:r>
        <w:tab/>
        <w:t xml:space="preserve">Mgr. </w:t>
      </w:r>
      <w:r w:rsidR="00642A42">
        <w:t>Ivanou Vanišovou</w:t>
      </w:r>
      <w:r w:rsidR="00C571AF">
        <w:t xml:space="preserve"> – ředitel</w:t>
      </w:r>
      <w:r w:rsidR="00642A42">
        <w:t>kou</w:t>
      </w:r>
      <w:r w:rsidR="00C571AF">
        <w:t xml:space="preserve"> školy</w:t>
      </w:r>
    </w:p>
    <w:p w:rsidR="00C571AF" w:rsidRDefault="00C571AF">
      <w:pPr>
        <w:pStyle w:val="Zkladntextodsazen"/>
        <w:ind w:hanging="2268"/>
      </w:pPr>
      <w:r>
        <w:t>IČO:</w:t>
      </w:r>
      <w:r>
        <w:tab/>
        <w:t>60433248</w:t>
      </w:r>
      <w:r>
        <w:tab/>
      </w:r>
    </w:p>
    <w:p w:rsidR="00C571AF" w:rsidRDefault="006B5CCF">
      <w:pPr>
        <w:pStyle w:val="Zkladntextodsazen"/>
        <w:ind w:hanging="2268"/>
      </w:pPr>
      <w:r>
        <w:t>DIČ:</w:t>
      </w:r>
      <w:r>
        <w:tab/>
        <w:t>CZ</w:t>
      </w:r>
      <w:r w:rsidR="00C571AF">
        <w:t>60433248</w:t>
      </w:r>
    </w:p>
    <w:p w:rsidR="00C571AF" w:rsidRDefault="00C571AF">
      <w:pPr>
        <w:pStyle w:val="Zkladntextodsazen"/>
        <w:ind w:hanging="2268"/>
      </w:pPr>
      <w:r>
        <w:t xml:space="preserve">Bankovní spojení:  </w:t>
      </w:r>
      <w:r>
        <w:tab/>
        <w:t xml:space="preserve">KB Praha 8, </w:t>
      </w:r>
      <w:proofErr w:type="gramStart"/>
      <w:r>
        <w:t>č.ú.</w:t>
      </w:r>
      <w:r w:rsidRPr="00E05930">
        <w:rPr>
          <w:highlight w:val="black"/>
        </w:rPr>
        <w:t>345 36</w:t>
      </w:r>
      <w:proofErr w:type="gramEnd"/>
      <w:r w:rsidRPr="00E05930">
        <w:rPr>
          <w:highlight w:val="black"/>
        </w:rPr>
        <w:t xml:space="preserve"> – 081/0100</w:t>
      </w:r>
      <w:bookmarkStart w:id="0" w:name="_GoBack"/>
      <w:bookmarkEnd w:id="0"/>
    </w:p>
    <w:p w:rsidR="00C571AF" w:rsidRDefault="00C571AF">
      <w:pPr>
        <w:pStyle w:val="Zkladntextodsazen"/>
        <w:ind w:hanging="2268"/>
      </w:pPr>
    </w:p>
    <w:p w:rsidR="00C571AF" w:rsidRDefault="00C571AF">
      <w:pPr>
        <w:pStyle w:val="Zkladntextodsazen"/>
        <w:ind w:hanging="2268"/>
      </w:pPr>
    </w:p>
    <w:p w:rsidR="00C571AF" w:rsidRDefault="00C571AF">
      <w:pPr>
        <w:pStyle w:val="Zkladntextodsazen"/>
        <w:ind w:left="0" w:firstLine="0"/>
        <w:jc w:val="center"/>
        <w:outlineLvl w:val="0"/>
        <w:rPr>
          <w:b/>
        </w:rPr>
      </w:pPr>
      <w:r>
        <w:rPr>
          <w:b/>
        </w:rPr>
        <w:t xml:space="preserve">II. </w:t>
      </w:r>
    </w:p>
    <w:p w:rsidR="00C571AF" w:rsidRDefault="00C571AF">
      <w:pPr>
        <w:pStyle w:val="Zkladntextodsazen"/>
        <w:ind w:left="0" w:firstLine="0"/>
        <w:outlineLvl w:val="0"/>
        <w:rPr>
          <w:b/>
          <w:u w:val="single"/>
        </w:rPr>
      </w:pPr>
      <w:r>
        <w:rPr>
          <w:b/>
          <w:u w:val="single"/>
        </w:rPr>
        <w:t xml:space="preserve">PŘEDMĚT A MÍSTO ZHOTOVENÍ </w:t>
      </w:r>
      <w:proofErr w:type="gramStart"/>
      <w:r>
        <w:rPr>
          <w:b/>
          <w:u w:val="single"/>
        </w:rPr>
        <w:t>DÍLA :</w:t>
      </w:r>
      <w:proofErr w:type="gramEnd"/>
    </w:p>
    <w:p w:rsidR="00C571AF" w:rsidRDefault="00C571AF">
      <w:pPr>
        <w:pStyle w:val="Zkladntextodsazen"/>
        <w:ind w:left="0" w:firstLine="0"/>
        <w:rPr>
          <w:b/>
          <w:u w:val="single"/>
        </w:rPr>
      </w:pPr>
    </w:p>
    <w:p w:rsidR="00C571AF" w:rsidRDefault="00C571AF">
      <w:pPr>
        <w:pStyle w:val="Zkladntextodsazen"/>
        <w:ind w:left="0" w:firstLine="0"/>
      </w:pPr>
      <w:r>
        <w:t xml:space="preserve">Zhotovitel se zavazuje objednateli k provedení díla (práce a služby) ve smyslu zadání obsaženého v této smlouvě, v kvalitě dle platných ČSN a v jakosti obvyklé pro zhotovené </w:t>
      </w:r>
      <w:proofErr w:type="gramStart"/>
      <w:r>
        <w:t>dílo :</w:t>
      </w:r>
      <w:proofErr w:type="gramEnd"/>
    </w:p>
    <w:p w:rsidR="00C571AF" w:rsidRDefault="00C571AF">
      <w:pPr>
        <w:pStyle w:val="Zkladntextodsazen"/>
        <w:ind w:left="0" w:firstLine="0"/>
      </w:pPr>
    </w:p>
    <w:p w:rsidR="0055758E" w:rsidRDefault="00043F6E" w:rsidP="00FA00C8">
      <w:pPr>
        <w:pStyle w:val="Zkladntextodsazen"/>
        <w:ind w:left="0" w:firstLine="360"/>
        <w:rPr>
          <w:szCs w:val="24"/>
        </w:rPr>
      </w:pPr>
      <w:r>
        <w:t>Druh a rozsah díla</w:t>
      </w:r>
      <w:r w:rsidR="00C571AF">
        <w:t xml:space="preserve">: </w:t>
      </w:r>
      <w:r w:rsidR="00292F83">
        <w:rPr>
          <w:szCs w:val="24"/>
        </w:rPr>
        <w:t>Malování prostor ZŠ, Praha 8, Palmovka 8</w:t>
      </w:r>
    </w:p>
    <w:p w:rsidR="00292F83" w:rsidRDefault="00292F83" w:rsidP="00FA00C8">
      <w:pPr>
        <w:pStyle w:val="Zkladntextodsazen"/>
        <w:ind w:left="0" w:firstLine="360"/>
        <w:rPr>
          <w:szCs w:val="24"/>
        </w:rPr>
      </w:pPr>
    </w:p>
    <w:p w:rsidR="00292F83" w:rsidRDefault="00F068D3" w:rsidP="00FA05A8">
      <w:pPr>
        <w:pStyle w:val="Zkladntextodsazen"/>
        <w:ind w:left="0" w:firstLine="0"/>
        <w:rPr>
          <w:szCs w:val="24"/>
        </w:rPr>
      </w:pPr>
      <w:r>
        <w:t xml:space="preserve">     Místo zhotovení díla: ZŠ, Praha 8, Palmovka 468/8</w:t>
      </w:r>
    </w:p>
    <w:p w:rsidR="00292F83" w:rsidRDefault="00292F83" w:rsidP="00FA00C8">
      <w:pPr>
        <w:pStyle w:val="Zkladntextodsazen"/>
        <w:ind w:left="0" w:firstLine="360"/>
        <w:rPr>
          <w:szCs w:val="24"/>
        </w:rPr>
      </w:pPr>
    </w:p>
    <w:tbl>
      <w:tblPr>
        <w:tblW w:w="969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4"/>
        <w:gridCol w:w="303"/>
        <w:gridCol w:w="303"/>
        <w:gridCol w:w="960"/>
        <w:gridCol w:w="960"/>
        <w:gridCol w:w="380"/>
        <w:gridCol w:w="380"/>
        <w:gridCol w:w="380"/>
        <w:gridCol w:w="439"/>
        <w:gridCol w:w="439"/>
        <w:gridCol w:w="960"/>
        <w:gridCol w:w="960"/>
        <w:gridCol w:w="960"/>
      </w:tblGrid>
      <w:tr w:rsidR="00FA05A8" w:rsidTr="00FA05A8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5A8" w:rsidRDefault="00FA05A8" w:rsidP="001F4F8C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Budova Palmovka: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05A8" w:rsidTr="00FA05A8">
        <w:trPr>
          <w:trHeight w:val="30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05A8" w:rsidTr="00FA05A8">
        <w:trPr>
          <w:trHeight w:val="320"/>
        </w:trPr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5A8" w:rsidRDefault="00FA05A8" w:rsidP="001F4F8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Kuchyně, sklady, chodby a výdejna:                   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 m2 x 35,-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13510,0</w:t>
            </w:r>
          </w:p>
        </w:tc>
      </w:tr>
      <w:tr w:rsidR="00FA05A8" w:rsidTr="00FA05A8">
        <w:trPr>
          <w:trHeight w:val="31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5A8" w:rsidRDefault="00FA05A8" w:rsidP="001F4F8C">
            <w:pPr>
              <w:rPr>
                <w:color w:val="000000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05A8" w:rsidTr="00FA05A8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5A8" w:rsidRDefault="00FA05A8" w:rsidP="001F4F8C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Budova Heydukova: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05A8" w:rsidTr="00FA05A8">
        <w:trPr>
          <w:trHeight w:val="31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5A8" w:rsidRDefault="00FA05A8" w:rsidP="001F4F8C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05A8" w:rsidTr="00FA05A8">
        <w:trPr>
          <w:trHeight w:val="310"/>
        </w:trPr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05A8" w:rsidRDefault="00FA05A8" w:rsidP="001F4F8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WC dívky 2. patro:    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5A8" w:rsidRDefault="00FA05A8" w:rsidP="001F4F8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5A8" w:rsidRDefault="00FA05A8" w:rsidP="001F4F8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 m2 x 35,-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2170,0</w:t>
            </w:r>
          </w:p>
        </w:tc>
      </w:tr>
      <w:tr w:rsidR="00FA05A8" w:rsidTr="00FA05A8">
        <w:trPr>
          <w:trHeight w:val="310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05A8" w:rsidRDefault="00FA05A8" w:rsidP="001F4F8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chodba 2. patro: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412 m2 x 35,-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14420,0</w:t>
            </w:r>
          </w:p>
        </w:tc>
      </w:tr>
      <w:tr w:rsidR="00FA05A8" w:rsidTr="00FA05A8">
        <w:trPr>
          <w:trHeight w:val="310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05A8" w:rsidRDefault="00FA05A8" w:rsidP="001F4F8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chodba 1. patro: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457 m2 x 35,- 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15995,0</w:t>
            </w:r>
          </w:p>
        </w:tc>
      </w:tr>
      <w:tr w:rsidR="00FA05A8" w:rsidTr="00FA05A8">
        <w:trPr>
          <w:trHeight w:val="310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05A8" w:rsidRDefault="00FA05A8" w:rsidP="001F4F8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chodba suterén: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 m2 x 35,-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10080,0</w:t>
            </w:r>
          </w:p>
        </w:tc>
      </w:tr>
      <w:tr w:rsidR="00FA05A8" w:rsidTr="00FA05A8">
        <w:trPr>
          <w:trHeight w:val="310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05A8" w:rsidRDefault="00FA05A8" w:rsidP="001F4F8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šatny suterén: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 m2 x 35,-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5880,0</w:t>
            </w:r>
          </w:p>
        </w:tc>
      </w:tr>
      <w:tr w:rsidR="00FA05A8" w:rsidTr="00FA05A8">
        <w:trPr>
          <w:trHeight w:val="310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05A8" w:rsidRDefault="00FA05A8" w:rsidP="001F4F8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šatny suterén-nátěr soklu omyvatelnou barvou 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 m2 x 120,-  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9960,0</w:t>
            </w:r>
          </w:p>
        </w:tc>
      </w:tr>
      <w:tr w:rsidR="00FA05A8" w:rsidTr="00FA05A8">
        <w:trPr>
          <w:trHeight w:val="320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05A8" w:rsidRDefault="00FA05A8" w:rsidP="001F4F8C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chodba a šatny suterén-drobné zednické práce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hod x 200,-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1600,0</w:t>
            </w:r>
          </w:p>
        </w:tc>
      </w:tr>
      <w:tr w:rsidR="00FA05A8" w:rsidTr="00FA05A8">
        <w:trPr>
          <w:trHeight w:val="29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05A8" w:rsidTr="00FA05A8">
        <w:trPr>
          <w:trHeight w:val="290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A8" w:rsidRDefault="00FA05A8" w:rsidP="001F4F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73615,0</w:t>
            </w:r>
          </w:p>
        </w:tc>
      </w:tr>
    </w:tbl>
    <w:p w:rsidR="00FA05A8" w:rsidRDefault="00FA05A8" w:rsidP="00FA05A8">
      <w:pPr>
        <w:pStyle w:val="Zkladntextodsazen"/>
        <w:ind w:left="0" w:firstLine="0"/>
      </w:pPr>
    </w:p>
    <w:p w:rsidR="00FA05A8" w:rsidRDefault="00FA05A8" w:rsidP="00FA05A8">
      <w:pPr>
        <w:pStyle w:val="Zkladntextodsazen"/>
        <w:ind w:left="0" w:firstLine="0"/>
        <w:jc w:val="center"/>
        <w:outlineLvl w:val="0"/>
        <w:rPr>
          <w:b/>
        </w:rPr>
      </w:pPr>
      <w:r>
        <w:rPr>
          <w:b/>
        </w:rPr>
        <w:t>III.</w:t>
      </w:r>
    </w:p>
    <w:p w:rsidR="00FA05A8" w:rsidRDefault="00FA05A8" w:rsidP="00FA05A8">
      <w:pPr>
        <w:pStyle w:val="Zkladntextodsazen"/>
        <w:ind w:left="0" w:firstLine="0"/>
        <w:jc w:val="center"/>
        <w:rPr>
          <w:b/>
          <w:u w:val="single"/>
        </w:rPr>
      </w:pPr>
      <w:r>
        <w:rPr>
          <w:b/>
          <w:u w:val="single"/>
        </w:rPr>
        <w:t xml:space="preserve">LHŮTY PRO ZHOTOVENÍ DÍLA PODMIŇUJÍCÍ PLNĚNÍ SMLUVNÍCH </w:t>
      </w:r>
      <w:proofErr w:type="gramStart"/>
      <w:r>
        <w:rPr>
          <w:b/>
          <w:u w:val="single"/>
        </w:rPr>
        <w:t>STRAN :</w:t>
      </w:r>
      <w:proofErr w:type="gramEnd"/>
    </w:p>
    <w:p w:rsidR="00FA05A8" w:rsidRDefault="00FA05A8" w:rsidP="00FA05A8">
      <w:pPr>
        <w:pStyle w:val="Zkladntextodsazen"/>
        <w:ind w:left="0" w:firstLine="0"/>
        <w:rPr>
          <w:b/>
          <w:u w:val="single"/>
        </w:rPr>
      </w:pPr>
    </w:p>
    <w:p w:rsidR="00FA05A8" w:rsidRDefault="00FA05A8" w:rsidP="00FA05A8">
      <w:pPr>
        <w:pStyle w:val="Zkladntextodsazen"/>
        <w:tabs>
          <w:tab w:val="left" w:pos="4536"/>
        </w:tabs>
        <w:ind w:left="0" w:firstLine="0"/>
      </w:pPr>
      <w:r>
        <w:t>Zhotovitel se zavazuje provést dílo ve lhůtě: od 28. 6. 2019 do 20. 7. 2019.</w:t>
      </w:r>
    </w:p>
    <w:p w:rsidR="00FA05A8" w:rsidRDefault="00FA05A8" w:rsidP="00FA05A8">
      <w:pPr>
        <w:pStyle w:val="Zkladntextodsazen"/>
        <w:tabs>
          <w:tab w:val="left" w:pos="4536"/>
        </w:tabs>
        <w:ind w:left="0" w:firstLine="0"/>
      </w:pPr>
    </w:p>
    <w:p w:rsidR="00FA05A8" w:rsidRDefault="00FA05A8" w:rsidP="00FA05A8">
      <w:pPr>
        <w:pStyle w:val="Zkladntextodsazen"/>
        <w:ind w:left="0" w:firstLine="0"/>
      </w:pPr>
      <w:r>
        <w:t>Zahájení zhotovování díla:  28. 6. 2019</w:t>
      </w:r>
    </w:p>
    <w:p w:rsidR="00FA05A8" w:rsidRDefault="00FA05A8" w:rsidP="00FA05A8">
      <w:pPr>
        <w:pStyle w:val="Zkladntextodsazen"/>
        <w:ind w:left="0" w:firstLine="0"/>
      </w:pPr>
    </w:p>
    <w:p w:rsidR="00FA05A8" w:rsidRDefault="00FA05A8" w:rsidP="00FA05A8">
      <w:pPr>
        <w:pStyle w:val="Zkladntextodsazen"/>
        <w:ind w:left="0" w:firstLine="0"/>
      </w:pPr>
      <w:r>
        <w:t>Dokončení díla: 20. 7. 2019</w:t>
      </w:r>
    </w:p>
    <w:p w:rsidR="00FA05A8" w:rsidRDefault="00FA05A8" w:rsidP="00FA05A8">
      <w:pPr>
        <w:pStyle w:val="Zkladntextodsazen"/>
        <w:ind w:left="0" w:firstLine="0"/>
      </w:pPr>
      <w:r>
        <w:tab/>
      </w:r>
      <w:r>
        <w:tab/>
      </w:r>
      <w:r>
        <w:tab/>
      </w:r>
    </w:p>
    <w:p w:rsidR="00FA05A8" w:rsidRDefault="00FA05A8" w:rsidP="00FA05A8">
      <w:pPr>
        <w:pStyle w:val="Zkladntextodsazen"/>
        <w:ind w:left="0" w:firstLine="0"/>
      </w:pPr>
      <w:r>
        <w:t xml:space="preserve">           </w:t>
      </w:r>
    </w:p>
    <w:p w:rsidR="00FA05A8" w:rsidRDefault="00FA05A8" w:rsidP="00FA05A8">
      <w:pPr>
        <w:pStyle w:val="Zkladntextodsazen"/>
        <w:ind w:left="0" w:firstLine="0"/>
        <w:outlineLvl w:val="0"/>
        <w:rPr>
          <w:b/>
        </w:rPr>
      </w:pPr>
      <w:r>
        <w:t xml:space="preserve">                                                                </w:t>
      </w:r>
      <w:r>
        <w:rPr>
          <w:b/>
        </w:rPr>
        <w:t>IV.</w:t>
      </w:r>
    </w:p>
    <w:p w:rsidR="00FA05A8" w:rsidRDefault="00FA05A8" w:rsidP="00FA05A8">
      <w:pPr>
        <w:pStyle w:val="Zkladntextodsazen"/>
        <w:ind w:left="0" w:firstLine="0"/>
        <w:rPr>
          <w:b/>
          <w:u w:val="single"/>
        </w:rPr>
      </w:pPr>
    </w:p>
    <w:p w:rsidR="00FA05A8" w:rsidRDefault="00FA05A8" w:rsidP="00FA05A8">
      <w:pPr>
        <w:pStyle w:val="Zkladntextodsazen"/>
        <w:ind w:left="0" w:firstLine="0"/>
        <w:outlineLvl w:val="0"/>
        <w:rPr>
          <w:b/>
          <w:u w:val="single"/>
        </w:rPr>
      </w:pPr>
      <w:r>
        <w:rPr>
          <w:b/>
          <w:u w:val="single"/>
        </w:rPr>
        <w:t xml:space="preserve">ODMĚNA ZA ZHOTOVENÍ </w:t>
      </w:r>
      <w:proofErr w:type="gramStart"/>
      <w:r>
        <w:rPr>
          <w:b/>
          <w:u w:val="single"/>
        </w:rPr>
        <w:t>DÍLA :</w:t>
      </w:r>
      <w:proofErr w:type="gramEnd"/>
    </w:p>
    <w:p w:rsidR="00FA05A8" w:rsidRDefault="00FA05A8" w:rsidP="00FA05A8">
      <w:pPr>
        <w:pStyle w:val="Zkladntextodsazen"/>
        <w:ind w:left="0" w:firstLine="0"/>
        <w:rPr>
          <w:b/>
          <w:u w:val="single"/>
        </w:rPr>
      </w:pPr>
    </w:p>
    <w:p w:rsidR="00FA05A8" w:rsidRDefault="00FA05A8" w:rsidP="00FA05A8">
      <w:pPr>
        <w:pStyle w:val="Zkladntextodsazen"/>
        <w:ind w:left="0" w:firstLine="0"/>
      </w:pPr>
      <w:r>
        <w:t xml:space="preserve">V souladu se zák. č. 526/1990 Sb. o cenách se </w:t>
      </w:r>
      <w:r w:rsidR="00043F6E">
        <w:t>sjednává cena za zhotovení díla</w:t>
      </w:r>
      <w:r>
        <w:t xml:space="preserve">: </w:t>
      </w:r>
    </w:p>
    <w:p w:rsidR="00043F6E" w:rsidRDefault="00043F6E" w:rsidP="00043F6E">
      <w:pPr>
        <w:pStyle w:val="Zkladntextodsazen"/>
        <w:ind w:left="1416" w:firstLine="0"/>
      </w:pPr>
      <w:r>
        <w:rPr>
          <w:szCs w:val="24"/>
        </w:rPr>
        <w:t>Malování prostor ZŠ, Praha 8, Palmovka 8</w:t>
      </w:r>
    </w:p>
    <w:p w:rsidR="00FA05A8" w:rsidRDefault="00FA05A8" w:rsidP="00FA05A8">
      <w:pPr>
        <w:pStyle w:val="Zkladntextodsazen"/>
        <w:ind w:left="0" w:firstLine="0"/>
      </w:pPr>
    </w:p>
    <w:p w:rsidR="00FA05A8" w:rsidRDefault="00FA05A8" w:rsidP="00FA05A8">
      <w:pPr>
        <w:pStyle w:val="Zkladntextodsazen"/>
        <w:ind w:left="0" w:firstLine="0"/>
      </w:pPr>
      <w:r>
        <w:t xml:space="preserve">    Cena je dohodnuta dle nabídky zhotovitele na základě jím provedeného kalkulačního rozboru (rozpočtu), který je nedílnou součástí této smlouvy.</w:t>
      </w:r>
    </w:p>
    <w:p w:rsidR="00FA05A8" w:rsidRDefault="00FA05A8" w:rsidP="00FA05A8">
      <w:pPr>
        <w:pStyle w:val="Zkladntextodsazen"/>
        <w:ind w:left="0" w:firstLine="0"/>
      </w:pPr>
      <w:r>
        <w:t xml:space="preserve">    Dohodnutá cena je pevná ve výši 73 615,-Kč včetně DPH.</w:t>
      </w:r>
    </w:p>
    <w:p w:rsidR="00FA05A8" w:rsidRDefault="00FA05A8" w:rsidP="00FA05A8">
      <w:pPr>
        <w:pStyle w:val="Zkladntextodsazen"/>
        <w:ind w:left="0" w:firstLine="360"/>
      </w:pPr>
      <w:r>
        <w:t>Větší rozsah prací musí být dokladován a odsouhlasen zákazníkem, bude řešen případným dodatkem k  této smlouvě o dílo.</w:t>
      </w:r>
    </w:p>
    <w:p w:rsidR="00FA05A8" w:rsidRDefault="00FA05A8" w:rsidP="00FA05A8">
      <w:pPr>
        <w:pStyle w:val="Zkladntextodsazen"/>
        <w:ind w:left="0" w:firstLine="0"/>
      </w:pPr>
      <w:r>
        <w:t xml:space="preserve">    Na faktuře bude cena rozepsána dle cenové nabídky a cen za jednotlivé součásti. Fakturace bude provedena po dokončení díla.</w:t>
      </w:r>
    </w:p>
    <w:p w:rsidR="00FA05A8" w:rsidRDefault="00FA05A8" w:rsidP="00FA05A8">
      <w:pPr>
        <w:pStyle w:val="Zkladntextodsazen"/>
        <w:ind w:left="0" w:firstLine="0"/>
      </w:pPr>
      <w:r>
        <w:t xml:space="preserve">    Objednatel je povinen cenu zaplatit při splnění kvalitativních a dodacích podmínek dle této smlouvy zhotovitelem potvrzených v předávacím protokolu o dokončení a předání díla.</w:t>
      </w:r>
    </w:p>
    <w:p w:rsidR="00FA05A8" w:rsidRDefault="00FA05A8" w:rsidP="00FA05A8">
      <w:pPr>
        <w:pStyle w:val="Zkladntextodsazen"/>
        <w:ind w:left="0" w:firstLine="0"/>
      </w:pPr>
    </w:p>
    <w:p w:rsidR="00FA05A8" w:rsidRDefault="00FA05A8" w:rsidP="00FA05A8">
      <w:pPr>
        <w:pStyle w:val="Zkladntextodsazen"/>
        <w:ind w:left="0" w:firstLine="0"/>
        <w:jc w:val="center"/>
        <w:outlineLvl w:val="0"/>
        <w:rPr>
          <w:b/>
        </w:rPr>
      </w:pPr>
      <w:r>
        <w:rPr>
          <w:b/>
        </w:rPr>
        <w:t>V.</w:t>
      </w:r>
    </w:p>
    <w:p w:rsidR="00FA05A8" w:rsidRDefault="00FA05A8" w:rsidP="00FA05A8">
      <w:pPr>
        <w:pStyle w:val="Zkladntextodsazen"/>
        <w:ind w:left="0" w:firstLine="0"/>
        <w:outlineLvl w:val="0"/>
        <w:rPr>
          <w:b/>
          <w:u w:val="single"/>
        </w:rPr>
      </w:pPr>
      <w:r>
        <w:rPr>
          <w:b/>
          <w:u w:val="single"/>
        </w:rPr>
        <w:t xml:space="preserve">DODACÍ </w:t>
      </w:r>
      <w:proofErr w:type="gramStart"/>
      <w:r>
        <w:rPr>
          <w:b/>
          <w:u w:val="single"/>
        </w:rPr>
        <w:t>PODMÍNKY :</w:t>
      </w:r>
      <w:proofErr w:type="gramEnd"/>
    </w:p>
    <w:p w:rsidR="00FA05A8" w:rsidRDefault="00FA05A8" w:rsidP="00FA05A8">
      <w:pPr>
        <w:pStyle w:val="Zkladntextodsazen"/>
        <w:ind w:left="0" w:firstLine="0"/>
        <w:rPr>
          <w:b/>
          <w:u w:val="single"/>
        </w:rPr>
      </w:pPr>
    </w:p>
    <w:p w:rsidR="00FA05A8" w:rsidRDefault="00FA05A8" w:rsidP="00FA05A8">
      <w:pPr>
        <w:pStyle w:val="Zkladntextodsazen"/>
        <w:numPr>
          <w:ilvl w:val="0"/>
          <w:numId w:val="3"/>
        </w:numPr>
      </w:pPr>
      <w:r>
        <w:t>Zhotovitel zodpovídá za dodržování BOZ a požárních předpisů.</w:t>
      </w:r>
    </w:p>
    <w:p w:rsidR="00FA05A8" w:rsidRDefault="00FA05A8" w:rsidP="00FA05A8">
      <w:pPr>
        <w:pStyle w:val="Zkladntextodsazen"/>
        <w:numPr>
          <w:ilvl w:val="0"/>
          <w:numId w:val="3"/>
        </w:numPr>
      </w:pPr>
      <w:r>
        <w:t>Podle velikosti a rozsahu prací vede zhotovitel pracovní deník.</w:t>
      </w:r>
    </w:p>
    <w:p w:rsidR="00FA05A8" w:rsidRDefault="00FA05A8" w:rsidP="00FA05A8">
      <w:pPr>
        <w:pStyle w:val="Zkladntextodsazen"/>
        <w:numPr>
          <w:ilvl w:val="0"/>
          <w:numId w:val="3"/>
        </w:numPr>
      </w:pPr>
      <w:r>
        <w:t>Objednatel předává zhotoviteli pracoviště v rozsahu nutném pro zhotovení díla. Dále zajistí zhotoviteli přiměřené podmínky tak, že poskytne uzamykatelný prostor na uložení materiálu a nářadí, sociální zařízení a šatnu.</w:t>
      </w:r>
    </w:p>
    <w:p w:rsidR="00FA05A8" w:rsidRDefault="00FA05A8" w:rsidP="00FA05A8">
      <w:pPr>
        <w:pStyle w:val="Zkladntextodsazen"/>
        <w:numPr>
          <w:ilvl w:val="0"/>
          <w:numId w:val="3"/>
        </w:numPr>
      </w:pPr>
      <w:r>
        <w:t>Povinnost dodat je splněna řádným provedením sjednané dodávky a jejím předáním. Povinnost odebrat je splněna převzetím a písemným potvrzením objednatele na zakázkovém listu zhotovitele.</w:t>
      </w:r>
    </w:p>
    <w:p w:rsidR="00FA05A8" w:rsidRDefault="00FA05A8" w:rsidP="00FA05A8">
      <w:pPr>
        <w:pStyle w:val="Zkladntextodsazen"/>
        <w:numPr>
          <w:ilvl w:val="0"/>
          <w:numId w:val="3"/>
        </w:numPr>
      </w:pPr>
      <w:r>
        <w:t>Zhotovitel bude práce provádět dle dohody s pracovníkem školy – panem Josefem Buškem případně paní Syrovátkovou tak, aby mohly být prováděny v budově školy další práce.</w:t>
      </w:r>
    </w:p>
    <w:p w:rsidR="00FA05A8" w:rsidRDefault="00FA05A8" w:rsidP="00FA05A8">
      <w:pPr>
        <w:pStyle w:val="Zkladntextodsazen"/>
        <w:numPr>
          <w:ilvl w:val="0"/>
          <w:numId w:val="3"/>
        </w:numPr>
      </w:pPr>
      <w:r>
        <w:t>Záruční doba na provedené výkony je stanovena na dobu 36 měsíců.</w:t>
      </w:r>
    </w:p>
    <w:p w:rsidR="00FA05A8" w:rsidRDefault="00FA05A8" w:rsidP="00FA05A8">
      <w:pPr>
        <w:pStyle w:val="Zkladntextodsazen"/>
        <w:numPr>
          <w:ilvl w:val="0"/>
          <w:numId w:val="3"/>
        </w:numPr>
      </w:pPr>
      <w:r>
        <w:t>Faktura je splatná do 14 dnů ode dne doručení objednateli. Totéž platí o zálohách. Je-li odběratel v prodlení s placením faktury (zálohy), činí penále z prodlení 0,5% z dlužné částky za každý den z prodlení.</w:t>
      </w:r>
    </w:p>
    <w:p w:rsidR="00FA05A8" w:rsidRDefault="00FA05A8" w:rsidP="00FA05A8">
      <w:pPr>
        <w:pStyle w:val="Zkladntextodsazen"/>
        <w:numPr>
          <w:ilvl w:val="0"/>
          <w:numId w:val="3"/>
        </w:numPr>
      </w:pPr>
      <w:r>
        <w:t xml:space="preserve">Při nedodržení konečného termínu plnění, tj. podepsání zápisu o předání a převzetí prací objednatelem je zhotovitel povinen zaplatit objednateli smluvní pokutu ve výši 500,-Kč za každý kalendářní den prodlení. Pokud bude nedodržení termínu způsobeno objektivními příčinami, zejména výpadkem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energie</w:t>
      </w:r>
      <w:proofErr w:type="spellEnd"/>
      <w:proofErr w:type="gramEnd"/>
      <w:r>
        <w:t xml:space="preserve">, </w:t>
      </w:r>
      <w:r>
        <w:lastRenderedPageBreak/>
        <w:t>dodávky vody, případně objednatelem či nemožností uskutečnit některé práce v budově Palmovka z organizačních důvodů způsobených ze strany ZŠ, Praha 8, Palmovka 8, ztrácí tento bod účinnost.</w:t>
      </w:r>
    </w:p>
    <w:p w:rsidR="00FA05A8" w:rsidRDefault="00FA05A8" w:rsidP="00FA05A8">
      <w:pPr>
        <w:pStyle w:val="Zkladntextodsazen"/>
        <w:numPr>
          <w:ilvl w:val="0"/>
          <w:numId w:val="3"/>
        </w:numPr>
      </w:pPr>
      <w:r>
        <w:t xml:space="preserve">Odpovědní pracovníci objednatele: Ivana Vanišová – ředitel školy, Jarmila </w:t>
      </w:r>
      <w:proofErr w:type="spellStart"/>
      <w:r>
        <w:t>Pospíšková</w:t>
      </w:r>
      <w:proofErr w:type="spellEnd"/>
      <w:r>
        <w:t xml:space="preserve"> – </w:t>
      </w:r>
      <w:proofErr w:type="spellStart"/>
      <w:r>
        <w:t>zást.ředitelky</w:t>
      </w:r>
      <w:proofErr w:type="spellEnd"/>
      <w:r>
        <w:t xml:space="preserve">, Jana Syrovátková – hospodářka školy, Josef Bušek – školník. Odpovědní pracovníci zhotovitele: – při zahájení prací bude objednateli předán seznam pracovníků s čísly OP. </w:t>
      </w:r>
    </w:p>
    <w:p w:rsidR="00FA05A8" w:rsidRDefault="00FA05A8" w:rsidP="00FA05A8">
      <w:pPr>
        <w:pStyle w:val="Zkladntextodsazen"/>
        <w:ind w:left="360" w:firstLine="0"/>
      </w:pPr>
      <w:r>
        <w:t>Pracovní doba bude upřesněna s ředitelstvím školy v předávacím protokolu o předání klíčů a pracoviště a předběžně je domluvena v pracovních dnech od 7,30 do 16,00 hodin.</w:t>
      </w:r>
    </w:p>
    <w:p w:rsidR="00FA05A8" w:rsidRDefault="00FA05A8" w:rsidP="00FA05A8">
      <w:pPr>
        <w:pStyle w:val="Zkladntextodsazen"/>
        <w:ind w:left="0" w:firstLine="0"/>
      </w:pPr>
      <w:r>
        <w:t xml:space="preserve">      </w:t>
      </w:r>
    </w:p>
    <w:p w:rsidR="00FA05A8" w:rsidRDefault="00FA05A8" w:rsidP="00FA05A8">
      <w:pPr>
        <w:pStyle w:val="Zkladntextodsazen"/>
        <w:ind w:left="360" w:firstLine="0"/>
      </w:pPr>
    </w:p>
    <w:p w:rsidR="00FA05A8" w:rsidRDefault="00FA05A8" w:rsidP="00FA05A8">
      <w:pPr>
        <w:pStyle w:val="Zkladntextodsazen"/>
        <w:ind w:left="0" w:firstLine="0"/>
      </w:pPr>
    </w:p>
    <w:p w:rsidR="00FA05A8" w:rsidRDefault="00FA05A8" w:rsidP="00FA05A8">
      <w:pPr>
        <w:pStyle w:val="Zkladntextodsazen"/>
        <w:ind w:left="0" w:firstLine="0"/>
        <w:jc w:val="center"/>
        <w:outlineLvl w:val="0"/>
        <w:rPr>
          <w:b/>
        </w:rPr>
      </w:pPr>
      <w:r>
        <w:rPr>
          <w:b/>
        </w:rPr>
        <w:t>VI.</w:t>
      </w:r>
    </w:p>
    <w:p w:rsidR="00FA05A8" w:rsidRDefault="00FA05A8" w:rsidP="00FA05A8">
      <w:pPr>
        <w:pStyle w:val="Zkladntextodsazen"/>
        <w:ind w:left="0" w:firstLine="0"/>
        <w:outlineLvl w:val="0"/>
        <w:rPr>
          <w:b/>
          <w:u w:val="single"/>
        </w:rPr>
      </w:pPr>
      <w:r>
        <w:rPr>
          <w:b/>
          <w:u w:val="single"/>
        </w:rPr>
        <w:t xml:space="preserve">ZÁVĚREČNÁ </w:t>
      </w:r>
      <w:proofErr w:type="gramStart"/>
      <w:r>
        <w:rPr>
          <w:b/>
          <w:u w:val="single"/>
        </w:rPr>
        <w:t>USTANOVENÍ :</w:t>
      </w:r>
      <w:proofErr w:type="gramEnd"/>
    </w:p>
    <w:p w:rsidR="00FA05A8" w:rsidRDefault="00FA05A8" w:rsidP="00FA05A8">
      <w:pPr>
        <w:pStyle w:val="Zkladntextodsazen"/>
        <w:ind w:left="0" w:firstLine="0"/>
      </w:pPr>
    </w:p>
    <w:p w:rsidR="00FA05A8" w:rsidRDefault="00FA05A8" w:rsidP="00FA05A8">
      <w:pPr>
        <w:pStyle w:val="Zkladntextodsazen"/>
        <w:numPr>
          <w:ilvl w:val="0"/>
          <w:numId w:val="4"/>
        </w:numPr>
      </w:pPr>
      <w:r>
        <w:t>Právní vztahy vyplývající z této smlouvy se řídí, není-li uvedeno jinak, ustanoveními zák. č. 513/1991 Sb. obchodního zákoníku a dalšími platnými předpisy je doplňujícími.</w:t>
      </w:r>
    </w:p>
    <w:p w:rsidR="00FA05A8" w:rsidRDefault="00FA05A8" w:rsidP="00FA05A8">
      <w:pPr>
        <w:pStyle w:val="Zkladntextodsazen"/>
        <w:numPr>
          <w:ilvl w:val="0"/>
          <w:numId w:val="4"/>
        </w:numPr>
      </w:pPr>
      <w:r>
        <w:t>Tato smlouva je vyhotovena ve dvou stejnopisech, z nichž 1 výtisk obdrží objednatel a 1 zhotovitel.</w:t>
      </w:r>
    </w:p>
    <w:p w:rsidR="00FA05A8" w:rsidRDefault="00FA05A8" w:rsidP="00FA05A8">
      <w:pPr>
        <w:pStyle w:val="Zkladntextodsazen"/>
        <w:numPr>
          <w:ilvl w:val="0"/>
          <w:numId w:val="4"/>
        </w:numPr>
      </w:pPr>
      <w:r>
        <w:t>Smlouva může být doplňována vzájemně odsouhlasenými písemnými dodatky statutárních zástupců.</w:t>
      </w:r>
    </w:p>
    <w:p w:rsidR="00FA05A8" w:rsidRDefault="00FA05A8" w:rsidP="00FA05A8">
      <w:pPr>
        <w:pStyle w:val="Zkladntextodsazen"/>
        <w:ind w:left="0" w:firstLine="0"/>
      </w:pPr>
    </w:p>
    <w:p w:rsidR="00FA05A8" w:rsidRDefault="00FA05A8" w:rsidP="00FA05A8">
      <w:pPr>
        <w:pStyle w:val="Zkladntextodsazen"/>
        <w:ind w:left="0" w:firstLine="0"/>
      </w:pPr>
    </w:p>
    <w:p w:rsidR="00FA05A8" w:rsidRDefault="00FA05A8" w:rsidP="00FA05A8">
      <w:pPr>
        <w:pStyle w:val="Zkladntextodsazen"/>
        <w:ind w:left="0" w:firstLine="0"/>
      </w:pPr>
    </w:p>
    <w:p w:rsidR="00FA05A8" w:rsidRDefault="00FA05A8" w:rsidP="00FA05A8">
      <w:pPr>
        <w:pStyle w:val="Zkladntextodsazen"/>
        <w:ind w:left="0" w:firstLine="0"/>
      </w:pPr>
    </w:p>
    <w:p w:rsidR="00FA05A8" w:rsidRDefault="00043F6E" w:rsidP="00FA05A8">
      <w:pPr>
        <w:pStyle w:val="Zkladntextodsazen"/>
        <w:ind w:left="0" w:firstLine="0"/>
        <w:outlineLvl w:val="0"/>
      </w:pPr>
      <w:r>
        <w:t>V Praze dne 10</w:t>
      </w:r>
      <w:r w:rsidR="00FA05A8">
        <w:t>. 6. 2019</w:t>
      </w:r>
    </w:p>
    <w:p w:rsidR="00FA05A8" w:rsidRDefault="00FA05A8" w:rsidP="00FA05A8">
      <w:pPr>
        <w:pStyle w:val="Zkladntextodsazen"/>
        <w:ind w:left="0" w:firstLine="0"/>
      </w:pPr>
    </w:p>
    <w:p w:rsidR="00FA05A8" w:rsidRDefault="00FA05A8" w:rsidP="00FA05A8">
      <w:pPr>
        <w:pStyle w:val="Zkladntextodsazen"/>
        <w:ind w:left="0" w:firstLine="0"/>
      </w:pPr>
    </w:p>
    <w:p w:rsidR="00FA05A8" w:rsidRDefault="00FA05A8" w:rsidP="00FA05A8">
      <w:pPr>
        <w:pStyle w:val="Zkladntextodsazen"/>
        <w:ind w:left="0" w:firstLine="0"/>
      </w:pPr>
    </w:p>
    <w:p w:rsidR="00FA05A8" w:rsidRDefault="00FA05A8" w:rsidP="00FA05A8">
      <w:pPr>
        <w:pStyle w:val="Zkladntextodsazen"/>
        <w:ind w:left="0" w:firstLine="0"/>
      </w:pPr>
    </w:p>
    <w:p w:rsidR="00FA05A8" w:rsidRDefault="00FA05A8" w:rsidP="00FA05A8">
      <w:pPr>
        <w:pStyle w:val="Zkladntextodsazen"/>
        <w:ind w:left="0" w:firstLine="0"/>
      </w:pPr>
    </w:p>
    <w:p w:rsidR="00FA05A8" w:rsidRDefault="00FA05A8" w:rsidP="00FA05A8">
      <w:pPr>
        <w:pStyle w:val="Zkladntextodsazen"/>
        <w:ind w:left="0" w:firstLine="0"/>
      </w:pPr>
      <w:r>
        <w:t>__________________________</w:t>
      </w:r>
      <w:r>
        <w:tab/>
      </w:r>
      <w:r>
        <w:tab/>
      </w:r>
      <w:r>
        <w:tab/>
        <w:t xml:space="preserve">_____________________________ </w:t>
      </w:r>
      <w:r>
        <w:tab/>
        <w:t xml:space="preserve">     Objednatel</w:t>
      </w:r>
      <w:r>
        <w:tab/>
      </w:r>
      <w:r>
        <w:tab/>
      </w:r>
      <w:r>
        <w:tab/>
      </w:r>
      <w:r>
        <w:tab/>
      </w:r>
      <w:r>
        <w:tab/>
      </w:r>
      <w:r>
        <w:tab/>
        <w:t>Zhotovitel</w:t>
      </w:r>
    </w:p>
    <w:p w:rsidR="00292F83" w:rsidRDefault="00292F83" w:rsidP="00FA05A8">
      <w:pPr>
        <w:pStyle w:val="Zkladntextodsazen"/>
        <w:ind w:left="0" w:firstLine="0"/>
        <w:rPr>
          <w:szCs w:val="24"/>
        </w:rPr>
      </w:pPr>
    </w:p>
    <w:p w:rsidR="00292F83" w:rsidRDefault="00292F83" w:rsidP="00FA00C8">
      <w:pPr>
        <w:pStyle w:val="Zkladntextodsazen"/>
        <w:ind w:left="0" w:firstLine="360"/>
        <w:rPr>
          <w:szCs w:val="24"/>
        </w:rPr>
      </w:pPr>
    </w:p>
    <w:p w:rsidR="00292F83" w:rsidRDefault="00292F83" w:rsidP="00FA00C8">
      <w:pPr>
        <w:pStyle w:val="Zkladntextodsazen"/>
        <w:ind w:left="0" w:firstLine="360"/>
        <w:rPr>
          <w:szCs w:val="24"/>
        </w:rPr>
      </w:pPr>
    </w:p>
    <w:p w:rsidR="00292F83" w:rsidRDefault="00292F83" w:rsidP="00FA00C8">
      <w:pPr>
        <w:pStyle w:val="Zkladntextodsazen"/>
        <w:ind w:left="0" w:firstLine="360"/>
        <w:rPr>
          <w:szCs w:val="24"/>
        </w:rPr>
      </w:pPr>
    </w:p>
    <w:p w:rsidR="00292F83" w:rsidRDefault="00292F83" w:rsidP="00FA00C8">
      <w:pPr>
        <w:pStyle w:val="Zkladntextodsazen"/>
        <w:ind w:left="0" w:firstLine="360"/>
        <w:rPr>
          <w:szCs w:val="24"/>
        </w:rPr>
      </w:pPr>
    </w:p>
    <w:p w:rsidR="00292F83" w:rsidRDefault="00292F83" w:rsidP="00FA00C8">
      <w:pPr>
        <w:pStyle w:val="Zkladntextodsazen"/>
        <w:ind w:left="0" w:firstLine="360"/>
        <w:rPr>
          <w:szCs w:val="24"/>
        </w:rPr>
      </w:pPr>
    </w:p>
    <w:p w:rsidR="00292F83" w:rsidRDefault="00292F83" w:rsidP="00FA00C8">
      <w:pPr>
        <w:pStyle w:val="Zkladntextodsazen"/>
        <w:ind w:left="0" w:firstLine="360"/>
        <w:rPr>
          <w:szCs w:val="24"/>
        </w:rPr>
      </w:pPr>
    </w:p>
    <w:p w:rsidR="00292F83" w:rsidRDefault="00292F83" w:rsidP="00FA00C8">
      <w:pPr>
        <w:pStyle w:val="Zkladntextodsazen"/>
        <w:ind w:left="0" w:firstLine="360"/>
        <w:rPr>
          <w:szCs w:val="24"/>
        </w:rPr>
      </w:pPr>
    </w:p>
    <w:p w:rsidR="00292F83" w:rsidRDefault="00292F83" w:rsidP="00FA05A8">
      <w:pPr>
        <w:pStyle w:val="Zkladntextodsazen"/>
        <w:ind w:left="0" w:firstLine="0"/>
        <w:rPr>
          <w:szCs w:val="24"/>
        </w:rPr>
        <w:sectPr w:rsidR="00292F83" w:rsidSect="00FA05A8">
          <w:type w:val="continuous"/>
          <w:pgSz w:w="11907" w:h="16840"/>
          <w:pgMar w:top="1418" w:right="1418" w:bottom="1134" w:left="1418" w:header="0" w:footer="0" w:gutter="0"/>
          <w:cols w:space="708"/>
          <w:docGrid w:linePitch="326"/>
        </w:sectPr>
      </w:pPr>
    </w:p>
    <w:p w:rsidR="00C571AF" w:rsidRDefault="00C571AF" w:rsidP="00FA05A8">
      <w:pPr>
        <w:pStyle w:val="Zkladntextodsazen"/>
        <w:ind w:left="0" w:firstLine="0"/>
      </w:pPr>
    </w:p>
    <w:sectPr w:rsidR="00C571AF" w:rsidSect="00FA05A8">
      <w:type w:val="continuous"/>
      <w:pgSz w:w="11907" w:h="16840"/>
      <w:pgMar w:top="1418" w:right="1418" w:bottom="1134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3C7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6050B21"/>
    <w:multiLevelType w:val="singleLevel"/>
    <w:tmpl w:val="45A4FC06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">
    <w:nsid w:val="619852E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FBD6943"/>
    <w:multiLevelType w:val="singleLevel"/>
    <w:tmpl w:val="0C48821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C7"/>
    <w:rsid w:val="00043F6E"/>
    <w:rsid w:val="00084B62"/>
    <w:rsid w:val="000D76BB"/>
    <w:rsid w:val="000E7D73"/>
    <w:rsid w:val="000F2651"/>
    <w:rsid w:val="001563C2"/>
    <w:rsid w:val="0018033B"/>
    <w:rsid w:val="0019266C"/>
    <w:rsid w:val="00194F06"/>
    <w:rsid w:val="001C54CF"/>
    <w:rsid w:val="001E47FB"/>
    <w:rsid w:val="00262646"/>
    <w:rsid w:val="00285161"/>
    <w:rsid w:val="00292F83"/>
    <w:rsid w:val="002B14FF"/>
    <w:rsid w:val="00400728"/>
    <w:rsid w:val="004220E7"/>
    <w:rsid w:val="0044547C"/>
    <w:rsid w:val="00490B7A"/>
    <w:rsid w:val="004972CF"/>
    <w:rsid w:val="004C7A75"/>
    <w:rsid w:val="004D2848"/>
    <w:rsid w:val="004D5361"/>
    <w:rsid w:val="0052167C"/>
    <w:rsid w:val="0055758E"/>
    <w:rsid w:val="005E3DA8"/>
    <w:rsid w:val="00642A42"/>
    <w:rsid w:val="006770C7"/>
    <w:rsid w:val="0069050F"/>
    <w:rsid w:val="006B5CCF"/>
    <w:rsid w:val="007162BC"/>
    <w:rsid w:val="008911A6"/>
    <w:rsid w:val="008B4FC6"/>
    <w:rsid w:val="008F0B83"/>
    <w:rsid w:val="00947ECF"/>
    <w:rsid w:val="0097638D"/>
    <w:rsid w:val="00A04B05"/>
    <w:rsid w:val="00B213A6"/>
    <w:rsid w:val="00B644C6"/>
    <w:rsid w:val="00BA4AE7"/>
    <w:rsid w:val="00C571AF"/>
    <w:rsid w:val="00E05930"/>
    <w:rsid w:val="00E225B7"/>
    <w:rsid w:val="00EB355B"/>
    <w:rsid w:val="00F068D3"/>
    <w:rsid w:val="00F11C69"/>
    <w:rsid w:val="00FA00C8"/>
    <w:rsid w:val="00FA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kern w:val="28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</w:style>
  <w:style w:type="paragraph" w:styleId="Zkladntextodsazen">
    <w:name w:val="Body Text Indent"/>
    <w:basedOn w:val="Normln"/>
    <w:pPr>
      <w:ind w:left="2835" w:hanging="2835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Odstavecseseznamem">
    <w:name w:val="List Paragraph"/>
    <w:basedOn w:val="Normln"/>
    <w:uiPriority w:val="34"/>
    <w:qFormat/>
    <w:rsid w:val="001E47FB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8911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11A6"/>
    <w:rPr>
      <w:rFonts w:ascii="Tahoma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kern w:val="28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</w:style>
  <w:style w:type="paragraph" w:styleId="Zkladntextodsazen">
    <w:name w:val="Body Text Indent"/>
    <w:basedOn w:val="Normln"/>
    <w:pPr>
      <w:ind w:left="2835" w:hanging="2835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Odstavecseseznamem">
    <w:name w:val="List Paragraph"/>
    <w:basedOn w:val="Normln"/>
    <w:uiPriority w:val="34"/>
    <w:qFormat/>
    <w:rsid w:val="001E47FB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8911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11A6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Palmovka</Company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Základní škola</dc:creator>
  <cp:lastModifiedBy>Jana Syrovátková</cp:lastModifiedBy>
  <cp:revision>3</cp:revision>
  <cp:lastPrinted>2018-01-26T12:30:00Z</cp:lastPrinted>
  <dcterms:created xsi:type="dcterms:W3CDTF">2019-06-17T12:31:00Z</dcterms:created>
  <dcterms:modified xsi:type="dcterms:W3CDTF">2019-06-17T12:33:00Z</dcterms:modified>
</cp:coreProperties>
</file>