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Čj. 1186/SFDI/130182/7464/2019</w:t>
            </w:r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tel.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173/2019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Veronika Fišerová</w:t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+420 266 097 217</w:t>
            </w:r>
            <w:r>
              <w:fldChar w:fldCharType="begin"/>
            </w:r>
            <w:r>
              <w:instrText xml:space="preserve"> COMMENTS  DATA.DATUM1  \* MERGEFORMAT </w:instrText>
            </w:r>
            <w: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7. 6. 2019</w:t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Cs w:val="24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skupinové výuky anglického jazyka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Vážená paní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,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předchozí dohody u Vás objednáváme skupinovou výuku anglického jazyka pro zaměstnance SFDI na brněnském pracovišti v ulici Poštovská 68/3. 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Výuka bude rozdělena do třech jazykových úrovní tedy na tři skupiny a probíhat bude u první skupiny zpravidla v úterý od 9:00 hod. a pátek od 8:00 hod., u druhé skupiny v úterý od 10:00 hod. a v pátek od 9:00 hod. a u třetí skupiny v úterý od 11:00 hod. a v pátek od 10:00 hod. Celkový rozsah výuky budou dvě šedesátiminutové lekce pro každou skupinu v každém týdnu. Po dohodě se všemi členy z dané skupiny lze pro výuku stanovit i jiné dny v týdnu. Cena jedné šedesátiminutové lekce činí 400,- Kč (bez DPH). 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plnění nepřesáhne 62.400 Kč bez DPH.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Výuka bude probíhat v období od 1. 7. 2019 do 27. 12. 2019. Neodučené lekce je možné po dohodě vyučujícího a členů skupiny přeložit na jiný termín. Nelze však překročit stanovený limit dvou lekcí pro jednu skupinu týdně. 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se výuka ze strany zaměstnanců SFDI nebude moci uskutečnit, oznámí se tato skutečnost nejméně 24 hodin před domluveným termínem výuky na e-mailovou adresu vyučujícího </w:t>
      </w:r>
      <w:hyperlink r:id="rId7" w:history="1">
        <w:r>
          <w:rPr>
            <w:rStyle w:val="Hypertextovodkaz"/>
            <w:rFonts w:ascii="Arial" w:hAnsi="Arial" w:cs="Arial"/>
          </w:rPr>
          <w:t>xxx</w:t>
        </w:r>
      </w:hyperlink>
      <w:r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Pokud bude výuka zrušena ze strany vyučujícího, bude tato skutečnost oznámena též nejméně 24 hodin před domluveným termínem výuky na adresy </w:t>
      </w:r>
      <w:hyperlink r:id="rId8" w:history="1">
        <w:r>
          <w:rPr>
            <w:rStyle w:val="Hypertextovodkaz"/>
            <w:rFonts w:ascii="Arial" w:hAnsi="Arial" w:cs="Arial"/>
          </w:rPr>
          <w:t>xxx</w:t>
        </w:r>
      </w:hyperlink>
      <w:r>
        <w:rPr>
          <w:rFonts w:ascii="Arial" w:hAnsi="Arial" w:cs="Arial"/>
        </w:rPr>
        <w:t xml:space="preserve">, </w:t>
      </w:r>
      <w:hyperlink r:id="rId9" w:history="1">
        <w:r>
          <w:rPr>
            <w:rStyle w:val="Hypertextovodkaz"/>
            <w:rFonts w:ascii="Arial" w:hAnsi="Arial" w:cs="Arial"/>
          </w:rPr>
          <w:t>xxx</w:t>
        </w:r>
      </w:hyperlink>
      <w:r>
        <w:rPr>
          <w:rFonts w:ascii="Arial" w:hAnsi="Arial" w:cs="Arial"/>
        </w:rPr>
        <w:t xml:space="preserve">, </w:t>
      </w:r>
      <w:hyperlink r:id="rId10" w:history="1">
        <w:proofErr w:type="spellStart"/>
        <w:r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rPr>
          <w:rStyle w:val="Hypertextovodkaz"/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1" w:history="1">
        <w:proofErr w:type="spellStart"/>
        <w:r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rPr>
          <w:rStyle w:val="Hypertextovodkaz"/>
          <w:rFonts w:ascii="Arial" w:hAnsi="Arial" w:cs="Arial"/>
        </w:rPr>
        <w:t xml:space="preserve">, </w:t>
      </w:r>
      <w:hyperlink r:id="rId12" w:history="1">
        <w:proofErr w:type="spellStart"/>
        <w:r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rPr>
          <w:rStyle w:val="Hypertextovodkaz"/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3" w:history="1">
        <w:proofErr w:type="spellStart"/>
        <w:r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rPr>
          <w:rFonts w:ascii="Arial" w:hAnsi="Arial" w:cs="Arial"/>
        </w:rPr>
        <w:t xml:space="preserve">. V případě nedodržení min. 24 hodinové lhůty pro zrušení výuky ze strany zaměstnanců SFDI, bude moci vyučující účtovat nezrušenou hodinu v plném rozsahu. V případě nedodržení min. 24 hodinové lhůty pro zrušení výuky ze strany vyučujícího, vznikne zaměstnancům SFDI nárok na bezplatnou náhradu neodučených hodin. 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Vyučující povede evidenci docházky na měsíčním docházkovém výkazu, který nechá vždy min. od jednoho zaměstnance SFDI na konci kalendářního měsíce potvrdit podpisem. Na základě tohoto dokumentu bude vystavena faktura a bude spolu s ním zaslána na adresu Státní fond dopravní infrastruktury, Sokolovská 1955/278, 190 00 Praha 9. 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Vás žádám o potvrzení přijetí a akceptaci této objednávky. Po akceptaci bude objednávka uveřejněna v centrálním registru smluv v 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povinen na fakturu uvést následující větu: </w:t>
      </w:r>
      <w:r>
        <w:rPr>
          <w:rFonts w:ascii="Arial" w:hAnsi="Arial" w:cs="Arial"/>
          <w:b/>
        </w:rPr>
        <w:t>„Zakázka je spolufinancována z prostředků Technické pomoci OP Doprava 2014-2020 v rámci projektu Technická pomoc ZS OPD 2016-2023 číslo CZ.04.4.125/0.0/0.0/15_005/0000002“.</w:t>
      </w:r>
    </w:p>
    <w:p>
      <w:pPr>
        <w:jc w:val="both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Fakturační údaje SFDI: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Státní fond dopravní infrastruktury</w:t>
      </w:r>
    </w:p>
    <w:p>
      <w:pPr>
        <w:tabs>
          <w:tab w:val="left" w:pos="2410"/>
        </w:tabs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Sídlo:   </w:t>
      </w:r>
      <w:r>
        <w:rPr>
          <w:rFonts w:ascii="Arial" w:hAnsi="Arial" w:cs="Arial"/>
          <w:lang w:eastAsia="ar-SA"/>
        </w:rPr>
        <w:tab/>
        <w:t xml:space="preserve">Sokolovská 1955/278, 190 00 Praha 9 </w:t>
      </w:r>
    </w:p>
    <w:p>
      <w:pPr>
        <w:tabs>
          <w:tab w:val="left" w:pos="2410"/>
        </w:tabs>
        <w:jc w:val="both"/>
        <w:rPr>
          <w:rStyle w:val="apple-style-span"/>
          <w:rFonts w:ascii="Calibri" w:hAnsi="Calibri" w:cs="Calibri"/>
          <w:color w:val="000000"/>
          <w:lang w:eastAsia="en-US"/>
        </w:rPr>
      </w:pPr>
      <w:r>
        <w:rPr>
          <w:rFonts w:ascii="Arial" w:hAnsi="Arial" w:cs="Arial"/>
          <w:lang w:eastAsia="ar-SA"/>
        </w:rPr>
        <w:t xml:space="preserve">IČO:    </w:t>
      </w:r>
      <w:r>
        <w:rPr>
          <w:rFonts w:ascii="Arial" w:hAnsi="Arial" w:cs="Arial"/>
          <w:lang w:eastAsia="ar-SA"/>
        </w:rPr>
        <w:tab/>
        <w:t>7</w:t>
      </w:r>
      <w:r>
        <w:rPr>
          <w:rStyle w:val="apple-style-span"/>
          <w:rFonts w:ascii="Arial" w:hAnsi="Arial" w:cs="Arial"/>
          <w:color w:val="000000"/>
        </w:rPr>
        <w:t>0856508</w:t>
      </w:r>
    </w:p>
    <w:p>
      <w:pPr>
        <w:tabs>
          <w:tab w:val="left" w:pos="2410"/>
        </w:tabs>
        <w:rPr>
          <w:lang w:eastAsia="ar-SA"/>
        </w:rPr>
      </w:pPr>
      <w:r>
        <w:rPr>
          <w:rFonts w:ascii="Arial" w:hAnsi="Arial" w:cs="Arial"/>
          <w:lang w:eastAsia="ar-SA"/>
        </w:rPr>
        <w:t xml:space="preserve">Bankovní spojení: </w:t>
      </w:r>
      <w:r>
        <w:rPr>
          <w:rFonts w:ascii="Arial" w:hAnsi="Arial" w:cs="Arial"/>
          <w:lang w:eastAsia="ar-SA"/>
        </w:rPr>
        <w:tab/>
      </w:r>
      <w:proofErr w:type="spellStart"/>
      <w:r>
        <w:rPr>
          <w:rFonts w:ascii="Arial" w:hAnsi="Arial" w:cs="Arial"/>
          <w:lang w:eastAsia="ar-SA"/>
        </w:rPr>
        <w:t>xxx</w:t>
      </w:r>
      <w:proofErr w:type="spellEnd"/>
    </w:p>
    <w:p>
      <w:pPr>
        <w:tabs>
          <w:tab w:val="left" w:pos="2410"/>
        </w:tabs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číslo účtu: </w:t>
      </w:r>
      <w:r>
        <w:rPr>
          <w:rFonts w:ascii="Arial" w:hAnsi="Arial" w:cs="Arial"/>
          <w:lang w:eastAsia="ar-SA"/>
        </w:rPr>
        <w:tab/>
      </w:r>
      <w:proofErr w:type="spellStart"/>
      <w:r>
        <w:rPr>
          <w:rFonts w:ascii="Arial" w:hAnsi="Arial" w:cs="Arial"/>
          <w:lang w:eastAsia="ar-SA"/>
        </w:rPr>
        <w:t>xxx</w:t>
      </w:r>
      <w:proofErr w:type="spellEnd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Zbyněk Hořelica</w:t>
      </w:r>
    </w:p>
    <w:p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       ředitel SFDI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Dodavatel: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Jazykové centrum English4all s.r.o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Jaroslava Foglara 884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Brno 639 00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04935021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bookmarkStart w:id="0" w:name="_GoBack"/>
      <w:bookmarkEnd w:id="0"/>
      <w:proofErr w:type="spellEnd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Komodita: 74 Vzdělávání a školení (80580000-3 Poskytování jazykových kurzů)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Potvrzení Objednávky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Tímto potvrzuji přijetí objednávky CEO 173/2019 a akceptuji tak veškerá její ustanovení.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dodavatele 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Jméno a příjmení (hůlkově)</w:t>
      </w:r>
      <w:r>
        <w:rPr>
          <w:rFonts w:ascii="Arial" w:hAnsi="Arial" w:cs="Arial"/>
        </w:rPr>
        <w:tab/>
        <w:t>………………………………………</w:t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5755640" cy="922020"/>
          <wp:effectExtent l="19050" t="0" r="0" b="0"/>
          <wp:docPr id="3" name="Obrázek 2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  <w:style w:type="character" w:customStyle="1" w:styleId="apple-style-span">
    <w:name w:val="apple-style-span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D26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261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61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6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613"/>
    <w:rPr>
      <w:b/>
      <w:bCs/>
    </w:rPr>
  </w:style>
  <w:style w:type="character" w:customStyle="1" w:styleId="apple-style-span">
    <w:name w:val="apple-style-span"/>
    <w:basedOn w:val="Standardnpsmoodstavce"/>
    <w:rsid w:val="0007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hruby@sfdi.cz" TargetMode="External"/><Relationship Id="rId13" Type="http://schemas.openxmlformats.org/officeDocument/2006/relationships/hyperlink" Target="mailto:michal.papousek@sfdi.c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jankova@seznam.cz" TargetMode="External"/><Relationship Id="rId12" Type="http://schemas.openxmlformats.org/officeDocument/2006/relationships/hyperlink" Target="mailto:milena.osickova@sfdi.cz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roslava.hyzlova@sfdi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jitka.houstova@sfdi.c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avel.blazek@sfdi.cz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2019-06-11T10:12:00Z</dcterms:created>
  <dcterms:modified xsi:type="dcterms:W3CDTF">2019-06-11T10:12:00Z</dcterms:modified>
</cp:coreProperties>
</file>