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BC8" w:rsidRPr="00671BC8" w:rsidRDefault="00671BC8" w:rsidP="00671BC8">
      <w:pPr>
        <w:pStyle w:val="KAMTextbn"/>
        <w:rPr>
          <w:rFonts w:ascii="Linux Libertine O" w:hAnsi="Linux Libertine O" w:cs="Linux Libertine O"/>
        </w:rPr>
      </w:pPr>
      <w:bookmarkStart w:id="0" w:name="_GoBack"/>
      <w:bookmarkEnd w:id="0"/>
      <w:r w:rsidRPr="00671BC8">
        <w:rPr>
          <w:rFonts w:ascii="Linux Libertine O" w:hAnsi="Linux Libertine O" w:cs="Linux Libertine O"/>
        </w:rPr>
        <w:t>Příloha 1</w:t>
      </w:r>
    </w:p>
    <w:p w:rsidR="00671BC8" w:rsidRPr="00671BC8" w:rsidRDefault="00671BC8" w:rsidP="00671BC8">
      <w:pPr>
        <w:rPr>
          <w:rFonts w:ascii="Linux Libertine O" w:hAnsi="Linux Libertine O" w:cs="Linux Libertine O"/>
          <w:b/>
          <w:sz w:val="32"/>
          <w:szCs w:val="32"/>
        </w:rPr>
      </w:pPr>
      <w:r w:rsidRPr="00671BC8">
        <w:rPr>
          <w:rFonts w:ascii="Linux Libertine O" w:hAnsi="Linux Libertine O" w:cs="Linux Libertine O"/>
          <w:b/>
          <w:sz w:val="32"/>
          <w:szCs w:val="32"/>
        </w:rPr>
        <w:t>Dokument Strategie koncepčního přístupu k veřejným prostranstvím města Karlovy Vary</w:t>
      </w:r>
    </w:p>
    <w:p w:rsidR="00671BC8" w:rsidRPr="00671BC8" w:rsidRDefault="00671BC8" w:rsidP="00671BC8">
      <w:pPr>
        <w:rPr>
          <w:rFonts w:ascii="Linux Libertine O" w:hAnsi="Linux Libertine O" w:cs="Linux Libertine O"/>
          <w:b/>
          <w:sz w:val="32"/>
          <w:szCs w:val="32"/>
        </w:rPr>
      </w:pPr>
      <w:r w:rsidRPr="00671BC8">
        <w:rPr>
          <w:rFonts w:ascii="Linux Libertine O" w:hAnsi="Linux Libertine O" w:cs="Linux Libertine O"/>
          <w:b/>
          <w:sz w:val="32"/>
          <w:szCs w:val="32"/>
        </w:rPr>
        <w:t>Zadání</w:t>
      </w: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</w:rPr>
      </w:pPr>
    </w:p>
    <w:p w:rsidR="00671BC8" w:rsidRPr="00671BC8" w:rsidRDefault="00671BC8" w:rsidP="00671BC8">
      <w:pPr>
        <w:rPr>
          <w:rFonts w:ascii="Linux Libertine O" w:hAnsi="Linux Libertine O" w:cs="Linux Libertine O"/>
          <w:b/>
          <w:sz w:val="24"/>
          <w:szCs w:val="24"/>
          <w:u w:val="single"/>
        </w:rPr>
      </w:pPr>
      <w:r w:rsidRPr="00671BC8">
        <w:rPr>
          <w:rFonts w:ascii="Linux Libertine O" w:hAnsi="Linux Libertine O" w:cs="Linux Libertine O"/>
          <w:b/>
          <w:sz w:val="24"/>
          <w:szCs w:val="24"/>
          <w:u w:val="single"/>
        </w:rPr>
        <w:t>Cíl dokumentu</w:t>
      </w:r>
    </w:p>
    <w:p w:rsidR="00671BC8" w:rsidRPr="00671BC8" w:rsidRDefault="00671BC8" w:rsidP="00671BC8">
      <w:pPr>
        <w:pStyle w:val="Prosttext"/>
        <w:rPr>
          <w:rFonts w:ascii="Linux Libertine O" w:hAnsi="Linux Libertine O" w:cs="Linux Libertine O"/>
          <w:sz w:val="24"/>
          <w:szCs w:val="24"/>
        </w:rPr>
      </w:pPr>
    </w:p>
    <w:p w:rsidR="00671BC8" w:rsidRPr="00671BC8" w:rsidRDefault="00671BC8" w:rsidP="00671BC8">
      <w:pPr>
        <w:pStyle w:val="Prosttext"/>
        <w:rPr>
          <w:rFonts w:ascii="Linux Libertine O" w:hAnsi="Linux Libertine O" w:cs="Linux Libertine O"/>
          <w:sz w:val="24"/>
          <w:szCs w:val="24"/>
        </w:rPr>
      </w:pPr>
      <w:r w:rsidRPr="00671BC8">
        <w:rPr>
          <w:rFonts w:ascii="Linux Libertine O" w:hAnsi="Linux Libertine O" w:cs="Linux Libertine O"/>
          <w:sz w:val="24"/>
          <w:szCs w:val="24"/>
        </w:rPr>
        <w:t>Veřejná prostranství jsou první rovinou, přes kterou město vnímáme a poznáváme. Jsou zároveň místem, kde ve městě trávíme nejvíce času. Kvalita veřejných prostranství je základem kvality života ve městě. Zejména v poslední době se proto dostává do popředí zájmu politiky měst i jejich obyvatel.</w:t>
      </w:r>
    </w:p>
    <w:p w:rsidR="00671BC8" w:rsidRPr="00671BC8" w:rsidRDefault="00671BC8" w:rsidP="00671BC8">
      <w:pPr>
        <w:suppressAutoHyphens/>
        <w:autoSpaceDE w:val="0"/>
        <w:autoSpaceDN w:val="0"/>
        <w:adjustRightInd w:val="0"/>
        <w:ind w:firstLine="708"/>
        <w:textAlignment w:val="center"/>
        <w:rPr>
          <w:rFonts w:ascii="Linux Libertine O" w:hAnsi="Linux Libertine O" w:cs="Linux Libertine O"/>
          <w:sz w:val="24"/>
          <w:szCs w:val="24"/>
        </w:rPr>
      </w:pPr>
      <w:r w:rsidRPr="00671BC8">
        <w:rPr>
          <w:rFonts w:ascii="Linux Libertine O" w:hAnsi="Linux Libertine O" w:cs="Linux Libertine O"/>
          <w:sz w:val="24"/>
          <w:szCs w:val="24"/>
        </w:rPr>
        <w:t xml:space="preserve">Postavení kvality veřejného prostoru a veřejných prostranství do popředí zájmu správy města je činem, který reprezentuje uvědomění si jejího zásadního významu pro kvalitu města a života v něm. Je přihlášením se k roli, která správě města přísluší, tj. k hájení a prosazování veřejného zájmu. Je nezbytným prvním krokem a nastartováním procesu nápravy dlouhodobého stavu. Základem takového procesu je systematický a koncepční celoměstský přístup k rozvoji veřejného prostoru, zejména veřejných prostranství. </w:t>
      </w:r>
    </w:p>
    <w:p w:rsidR="00671BC8" w:rsidRPr="00671BC8" w:rsidRDefault="00671BC8" w:rsidP="00671BC8">
      <w:pPr>
        <w:ind w:firstLine="708"/>
        <w:rPr>
          <w:rFonts w:ascii="Linux Libertine O" w:hAnsi="Linux Libertine O" w:cs="Linux Libertine O"/>
          <w:sz w:val="24"/>
          <w:szCs w:val="24"/>
        </w:rPr>
      </w:pPr>
      <w:r w:rsidRPr="00671BC8">
        <w:rPr>
          <w:rFonts w:ascii="Linux Libertine O" w:hAnsi="Linux Libertine O" w:cs="Linux Libertine O"/>
          <w:sz w:val="24"/>
          <w:szCs w:val="24"/>
        </w:rPr>
        <w:t>Veřejná prostranství plní zároveň roli podpůrné technické a dopravní infrastruktury města, nosné fyzické struktury i ideové metastruktury tj. významového a dějového obsahu města. Jsou tedy ve všech úrovních nedílně propojena s ostatními rovinami města, v rovině determinační i podpůrné. Je tedy zřejmé, že skrze svoji roli v celku města vyžadují systémovou koncepci, provázanou od největšího měřítka celku města až po detail jednotlivých veřejných prostranství.</w:t>
      </w:r>
    </w:p>
    <w:p w:rsidR="00671BC8" w:rsidRPr="00671BC8" w:rsidRDefault="00671BC8" w:rsidP="00671BC8">
      <w:pPr>
        <w:pStyle w:val="Prosttext"/>
        <w:ind w:firstLine="708"/>
        <w:rPr>
          <w:rFonts w:ascii="Linux Libertine O" w:hAnsi="Linux Libertine O" w:cs="Linux Libertine O"/>
          <w:sz w:val="24"/>
          <w:szCs w:val="24"/>
        </w:rPr>
      </w:pPr>
      <w:r w:rsidRPr="00671BC8">
        <w:rPr>
          <w:rFonts w:ascii="Linux Libertine O" w:hAnsi="Linux Libertine O" w:cs="Linux Libertine O"/>
          <w:sz w:val="24"/>
          <w:szCs w:val="24"/>
        </w:rPr>
        <w:t>Jedním z prvních kroků a východiskem nastavení koncepčního přístupu města je vytvoření strategického dokumentu.</w:t>
      </w:r>
    </w:p>
    <w:p w:rsidR="00671BC8" w:rsidRPr="00671BC8" w:rsidRDefault="00671BC8" w:rsidP="00671BC8">
      <w:pPr>
        <w:pStyle w:val="Prosttext"/>
        <w:rPr>
          <w:rFonts w:ascii="Linux Libertine O" w:hAnsi="Linux Libertine O" w:cs="Linux Libertine O"/>
          <w:sz w:val="24"/>
          <w:szCs w:val="24"/>
        </w:rPr>
      </w:pPr>
    </w:p>
    <w:p w:rsidR="00671BC8" w:rsidRPr="00671BC8" w:rsidRDefault="00671BC8" w:rsidP="00671BC8">
      <w:pPr>
        <w:pStyle w:val="Prosttext"/>
        <w:rPr>
          <w:rFonts w:ascii="Linux Libertine O" w:hAnsi="Linux Libertine O" w:cs="Linux Libertine O"/>
          <w:sz w:val="24"/>
          <w:szCs w:val="24"/>
        </w:rPr>
      </w:pPr>
    </w:p>
    <w:p w:rsidR="00671BC8" w:rsidRPr="00671BC8" w:rsidRDefault="00671BC8" w:rsidP="00671BC8">
      <w:pPr>
        <w:pStyle w:val="Prosttext"/>
        <w:rPr>
          <w:rFonts w:ascii="Linux Libertine O" w:hAnsi="Linux Libertine O" w:cs="Linux Libertine O"/>
          <w:b/>
          <w:sz w:val="24"/>
          <w:szCs w:val="24"/>
          <w:u w:val="single"/>
        </w:rPr>
      </w:pPr>
      <w:r w:rsidRPr="00671BC8">
        <w:rPr>
          <w:rFonts w:ascii="Linux Libertine O" w:hAnsi="Linux Libertine O" w:cs="Linux Libertine O"/>
          <w:b/>
          <w:sz w:val="24"/>
          <w:szCs w:val="24"/>
          <w:u w:val="single"/>
        </w:rPr>
        <w:t>Využití dokumentu</w:t>
      </w:r>
    </w:p>
    <w:p w:rsidR="00671BC8" w:rsidRPr="00671BC8" w:rsidRDefault="00671BC8" w:rsidP="00671BC8">
      <w:pPr>
        <w:pStyle w:val="Prosttext"/>
        <w:rPr>
          <w:rFonts w:ascii="Linux Libertine O" w:hAnsi="Linux Libertine O" w:cs="Linux Libertine O"/>
          <w:b/>
          <w:sz w:val="24"/>
          <w:szCs w:val="24"/>
        </w:rPr>
      </w:pPr>
    </w:p>
    <w:p w:rsidR="00671BC8" w:rsidRPr="00671BC8" w:rsidRDefault="00671BC8" w:rsidP="00671BC8">
      <w:pPr>
        <w:pStyle w:val="Prosttext"/>
        <w:rPr>
          <w:rFonts w:ascii="Linux Libertine O" w:hAnsi="Linux Libertine O" w:cs="Linux Libertine O"/>
          <w:sz w:val="24"/>
          <w:szCs w:val="24"/>
        </w:rPr>
      </w:pPr>
      <w:r w:rsidRPr="00671BC8">
        <w:rPr>
          <w:rFonts w:ascii="Linux Libertine O" w:hAnsi="Linux Libertine O" w:cs="Linux Libertine O"/>
          <w:sz w:val="24"/>
          <w:szCs w:val="24"/>
        </w:rPr>
        <w:t xml:space="preserve">Strategie koncepčního přístupu k veřejným prostranstvím přinese městu podklad, který bude sloužit jako východisko pro systematické zkvalitňování veřejných prostranství. Bude podkladem zejména v oblasti plánování a v oblasti přípravy investičních akcí, a to v rovině iniciační a koordinační, jak větších investičních akcí města, tak dílčích zásahů do veřejných prostranství. </w:t>
      </w:r>
    </w:p>
    <w:p w:rsidR="00671BC8" w:rsidRPr="00671BC8" w:rsidRDefault="00671BC8" w:rsidP="00671BC8">
      <w:pPr>
        <w:pStyle w:val="Prosttext"/>
        <w:rPr>
          <w:rFonts w:ascii="Linux Libertine O" w:hAnsi="Linux Libertine O" w:cs="Linux Libertine O"/>
          <w:sz w:val="24"/>
          <w:szCs w:val="24"/>
        </w:rPr>
      </w:pPr>
      <w:r w:rsidRPr="00671BC8">
        <w:rPr>
          <w:rFonts w:ascii="Linux Libertine O" w:hAnsi="Linux Libertine O" w:cs="Linux Libertine O"/>
          <w:sz w:val="24"/>
          <w:szCs w:val="24"/>
        </w:rPr>
        <w:t>Dokument bude podkladem pro následný koncepční stupeň rozvoje.</w:t>
      </w:r>
    </w:p>
    <w:p w:rsidR="00671BC8" w:rsidRPr="00671BC8" w:rsidRDefault="00671BC8" w:rsidP="00671BC8">
      <w:pPr>
        <w:pStyle w:val="Prosttext"/>
        <w:rPr>
          <w:rFonts w:ascii="Linux Libertine O" w:hAnsi="Linux Libertine O" w:cs="Linux Libertine O"/>
          <w:b/>
          <w:sz w:val="24"/>
          <w:szCs w:val="24"/>
          <w:u w:val="single"/>
        </w:rPr>
      </w:pPr>
    </w:p>
    <w:p w:rsidR="00671BC8" w:rsidRPr="00671BC8" w:rsidRDefault="00671BC8" w:rsidP="00671BC8">
      <w:pPr>
        <w:pStyle w:val="Prosttext"/>
        <w:rPr>
          <w:rFonts w:ascii="Linux Libertine O" w:hAnsi="Linux Libertine O" w:cs="Linux Libertine O"/>
          <w:sz w:val="24"/>
          <w:szCs w:val="24"/>
        </w:rPr>
      </w:pPr>
    </w:p>
    <w:p w:rsidR="00671BC8" w:rsidRPr="00671BC8" w:rsidRDefault="00671BC8" w:rsidP="00671BC8">
      <w:pPr>
        <w:rPr>
          <w:rFonts w:ascii="Linux Libertine O" w:hAnsi="Linux Libertine O" w:cs="Linux Libertine O"/>
          <w:b/>
          <w:sz w:val="24"/>
          <w:szCs w:val="24"/>
          <w:u w:val="single"/>
        </w:rPr>
      </w:pPr>
      <w:r w:rsidRPr="00671BC8">
        <w:rPr>
          <w:rFonts w:ascii="Linux Libertine O" w:hAnsi="Linux Libertine O" w:cs="Linux Libertine O"/>
          <w:b/>
          <w:sz w:val="24"/>
          <w:szCs w:val="24"/>
          <w:u w:val="single"/>
        </w:rPr>
        <w:t>Rozsah dokumentu</w:t>
      </w:r>
    </w:p>
    <w:p w:rsidR="00671BC8" w:rsidRPr="00671BC8" w:rsidRDefault="00671BC8" w:rsidP="00671BC8">
      <w:pPr>
        <w:rPr>
          <w:rFonts w:ascii="Linux Libertine O" w:hAnsi="Linux Libertine O" w:cs="Linux Libertine O"/>
          <w:b/>
          <w:sz w:val="24"/>
          <w:szCs w:val="24"/>
          <w:u w:val="single"/>
        </w:rPr>
      </w:pP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</w:rPr>
      </w:pPr>
      <w:r w:rsidRPr="00671BC8">
        <w:rPr>
          <w:rFonts w:ascii="Linux Libertine O" w:hAnsi="Linux Libertine O" w:cs="Linux Libertine O"/>
          <w:sz w:val="24"/>
          <w:szCs w:val="24"/>
        </w:rPr>
        <w:t>Dokument se bude zabývat celkem města v obecné strategické rovině.</w:t>
      </w: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</w:rPr>
      </w:pP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</w:rPr>
      </w:pPr>
    </w:p>
    <w:p w:rsidR="00671BC8" w:rsidRPr="00671BC8" w:rsidRDefault="00671BC8" w:rsidP="00671BC8">
      <w:pPr>
        <w:rPr>
          <w:rFonts w:ascii="Linux Libertine O" w:hAnsi="Linux Libertine O" w:cs="Linux Libertine O"/>
          <w:b/>
          <w:sz w:val="24"/>
          <w:szCs w:val="24"/>
          <w:u w:val="single"/>
        </w:rPr>
      </w:pPr>
      <w:r w:rsidRPr="00671BC8">
        <w:rPr>
          <w:rFonts w:ascii="Linux Libertine O" w:hAnsi="Linux Libertine O" w:cs="Linux Libertine O"/>
          <w:b/>
          <w:sz w:val="24"/>
          <w:szCs w:val="24"/>
          <w:u w:val="single"/>
        </w:rPr>
        <w:t>Témata dokumentu</w:t>
      </w:r>
    </w:p>
    <w:p w:rsidR="00671BC8" w:rsidRPr="00671BC8" w:rsidRDefault="00671BC8" w:rsidP="00671BC8">
      <w:pPr>
        <w:rPr>
          <w:rFonts w:ascii="Linux Libertine O" w:hAnsi="Linux Libertine O" w:cs="Linux Libertine O"/>
          <w:b/>
          <w:sz w:val="24"/>
          <w:szCs w:val="24"/>
        </w:rPr>
      </w:pPr>
    </w:p>
    <w:p w:rsidR="00671BC8" w:rsidRPr="00671BC8" w:rsidRDefault="00671BC8" w:rsidP="00671BC8">
      <w:pPr>
        <w:pStyle w:val="TEXTbasicbezodraenprvnihodkustylymanual"/>
        <w:rPr>
          <w:rFonts w:ascii="Linux Libertine O" w:hAnsi="Linux Libertine O" w:cs="Linux Libertine O"/>
          <w:sz w:val="24"/>
          <w:szCs w:val="24"/>
        </w:rPr>
      </w:pPr>
      <w:r w:rsidRPr="00671BC8">
        <w:rPr>
          <w:rFonts w:ascii="Linux Libertine O" w:hAnsi="Linux Libertine O" w:cs="Linux Libertine O"/>
          <w:sz w:val="24"/>
          <w:szCs w:val="24"/>
        </w:rPr>
        <w:t xml:space="preserve">Dokument bude zacílen na kvalitativní a obytný charakter veřejných prostranství a na jejich strukturální význam ve městě. </w:t>
      </w: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</w:rPr>
      </w:pP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</w:rPr>
      </w:pPr>
      <w:r w:rsidRPr="00671BC8">
        <w:rPr>
          <w:rFonts w:ascii="Linux Libertine O" w:hAnsi="Linux Libertine O" w:cs="Linux Libertine O"/>
          <w:sz w:val="24"/>
          <w:szCs w:val="24"/>
        </w:rPr>
        <w:t>Dokument bude obsahovat následující témata:</w:t>
      </w: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</w:rPr>
      </w:pP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  <w:u w:val="single"/>
        </w:rPr>
      </w:pPr>
      <w:r w:rsidRPr="00671BC8">
        <w:rPr>
          <w:rFonts w:ascii="Linux Libertine O" w:hAnsi="Linux Libertine O" w:cs="Linux Libertine O"/>
          <w:sz w:val="24"/>
          <w:szCs w:val="24"/>
          <w:u w:val="single"/>
        </w:rPr>
        <w:t>Definice obecných problémů současného stavu veřejných prostranství města Karlovy Vary, deficity a potenciály.</w:t>
      </w: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  <w:u w:val="single"/>
        </w:rPr>
      </w:pP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  <w:u w:val="single"/>
        </w:rPr>
      </w:pPr>
      <w:r w:rsidRPr="00671BC8">
        <w:rPr>
          <w:rFonts w:ascii="Linux Libertine O" w:hAnsi="Linux Libertine O" w:cs="Linux Libertine O"/>
          <w:sz w:val="24"/>
          <w:szCs w:val="24"/>
          <w:u w:val="single"/>
        </w:rPr>
        <w:t xml:space="preserve">Definování východisek a cílů rozvoje kvality veřejných prostranství města </w:t>
      </w: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</w:rPr>
      </w:pP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</w:rPr>
      </w:pPr>
      <w:r w:rsidRPr="00671BC8">
        <w:rPr>
          <w:rFonts w:ascii="Linux Libertine O" w:hAnsi="Linux Libertine O" w:cs="Linux Libertine O"/>
          <w:sz w:val="24"/>
          <w:szCs w:val="24"/>
        </w:rPr>
        <w:t>Formulování úlohy veřejného prostoru a veřejných prostranství v celku města</w:t>
      </w: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</w:rPr>
      </w:pPr>
      <w:r w:rsidRPr="00671BC8">
        <w:rPr>
          <w:rFonts w:ascii="Linux Libertine O" w:hAnsi="Linux Libertine O" w:cs="Linux Libertine O"/>
          <w:sz w:val="24"/>
          <w:szCs w:val="24"/>
        </w:rPr>
        <w:t>Cílová kritéria kvality veřejných prostranství města</w:t>
      </w: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</w:rPr>
      </w:pP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</w:rPr>
      </w:pP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  <w:u w:val="single"/>
        </w:rPr>
      </w:pPr>
      <w:r w:rsidRPr="00671BC8">
        <w:rPr>
          <w:rFonts w:ascii="Linux Libertine O" w:hAnsi="Linux Libertine O" w:cs="Linux Libertine O"/>
          <w:sz w:val="24"/>
          <w:szCs w:val="24"/>
          <w:u w:val="single"/>
        </w:rPr>
        <w:t>Možné směry řešení a volby nástrojů dosahování kvality veřejných prostranství</w:t>
      </w: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  <w:u w:val="single"/>
        </w:rPr>
      </w:pP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</w:rPr>
      </w:pPr>
      <w:r w:rsidRPr="00671BC8">
        <w:rPr>
          <w:rFonts w:ascii="Linux Libertine O" w:hAnsi="Linux Libertine O" w:cs="Linux Libertine O"/>
          <w:sz w:val="24"/>
          <w:szCs w:val="24"/>
        </w:rPr>
        <w:t>Obecný přehled vhodných platforem a nástrojů v rovině plánování,  v úrovni plánovacích dokumentů a v rovině organizace řízení a správy města</w:t>
      </w: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</w:rPr>
      </w:pP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</w:rPr>
      </w:pP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</w:rPr>
      </w:pPr>
      <w:r w:rsidRPr="00671BC8">
        <w:rPr>
          <w:rFonts w:ascii="Linux Libertine O" w:hAnsi="Linux Libertine O" w:cs="Linux Libertine O"/>
          <w:sz w:val="24"/>
          <w:szCs w:val="24"/>
          <w:u w:val="single"/>
        </w:rPr>
        <w:t>Přehled stávajících plánovacích dokumentů města ve vztahu ke Strategii koncepčního přístupu k veřejným prostranstvím</w:t>
      </w: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</w:rPr>
      </w:pP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</w:rPr>
      </w:pP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  <w:u w:val="single"/>
        </w:rPr>
      </w:pPr>
      <w:r w:rsidRPr="00671BC8">
        <w:rPr>
          <w:rFonts w:ascii="Linux Libertine O" w:hAnsi="Linux Libertine O" w:cs="Linux Libertine O"/>
          <w:sz w:val="24"/>
          <w:szCs w:val="24"/>
          <w:u w:val="single"/>
        </w:rPr>
        <w:t>Formulování témat v obecné a místopisné rovině, které bude rozpracovávat dokument Strategie rozvoje veřejných prostranství města Karlovy Vary</w:t>
      </w: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</w:rPr>
      </w:pP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  <w:u w:val="single"/>
        </w:rPr>
      </w:pP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  <w:u w:val="single"/>
        </w:rPr>
      </w:pPr>
      <w:r w:rsidRPr="00671BC8">
        <w:rPr>
          <w:rFonts w:ascii="Linux Libertine O" w:hAnsi="Linux Libertine O" w:cs="Linux Libertine O"/>
          <w:sz w:val="24"/>
          <w:szCs w:val="24"/>
          <w:u w:val="single"/>
        </w:rPr>
        <w:t>Koncept akčního plánu</w:t>
      </w:r>
    </w:p>
    <w:p w:rsidR="00671BC8" w:rsidRPr="00671BC8" w:rsidRDefault="00671BC8" w:rsidP="00671BC8">
      <w:pPr>
        <w:rPr>
          <w:rFonts w:ascii="Linux Libertine O" w:hAnsi="Linux Libertine O" w:cs="Linux Libertine O"/>
          <w:b/>
          <w:sz w:val="24"/>
          <w:szCs w:val="24"/>
          <w:u w:val="single"/>
        </w:rPr>
      </w:pP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</w:rPr>
      </w:pPr>
      <w:r w:rsidRPr="00671BC8">
        <w:rPr>
          <w:rFonts w:ascii="Linux Libertine O" w:hAnsi="Linux Libertine O" w:cs="Linux Libertine O"/>
          <w:sz w:val="24"/>
          <w:szCs w:val="24"/>
        </w:rPr>
        <w:t>Definování možných postupných kroků v naplňování strategie s návrhem krátkodobých, střednědobých a dlouhodobých úkolů a aktérů, jako podklad pro vypracování Akčního plánu.</w:t>
      </w:r>
    </w:p>
    <w:p w:rsidR="00671BC8" w:rsidRPr="00671BC8" w:rsidRDefault="00671BC8" w:rsidP="00671BC8">
      <w:pPr>
        <w:rPr>
          <w:rFonts w:ascii="Linux Libertine O" w:hAnsi="Linux Libertine O" w:cs="Linux Libertine O"/>
          <w:b/>
          <w:sz w:val="24"/>
          <w:szCs w:val="24"/>
        </w:rPr>
      </w:pPr>
    </w:p>
    <w:p w:rsidR="00671BC8" w:rsidRPr="00671BC8" w:rsidRDefault="00671BC8" w:rsidP="00671BC8">
      <w:pPr>
        <w:rPr>
          <w:rFonts w:ascii="Linux Libertine O" w:hAnsi="Linux Libertine O" w:cs="Linux Libertine O"/>
          <w:b/>
          <w:sz w:val="24"/>
          <w:szCs w:val="24"/>
          <w:u w:val="single"/>
        </w:rPr>
      </w:pPr>
    </w:p>
    <w:p w:rsidR="00671BC8" w:rsidRPr="00671BC8" w:rsidRDefault="00671BC8" w:rsidP="00671BC8">
      <w:pPr>
        <w:rPr>
          <w:rFonts w:ascii="Linux Libertine O" w:hAnsi="Linux Libertine O" w:cs="Linux Libertine O"/>
          <w:b/>
          <w:sz w:val="24"/>
          <w:szCs w:val="24"/>
          <w:u w:val="single"/>
        </w:rPr>
      </w:pPr>
      <w:r w:rsidRPr="00671BC8">
        <w:rPr>
          <w:rFonts w:ascii="Linux Libertine O" w:hAnsi="Linux Libertine O" w:cs="Linux Libertine O"/>
          <w:b/>
          <w:sz w:val="24"/>
          <w:szCs w:val="24"/>
          <w:u w:val="single"/>
        </w:rPr>
        <w:t>Forma dokumentu:</w:t>
      </w: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</w:rPr>
      </w:pPr>
      <w:r w:rsidRPr="00671BC8">
        <w:rPr>
          <w:rFonts w:ascii="Linux Libertine O" w:hAnsi="Linux Libertine O" w:cs="Linux Libertine O"/>
          <w:sz w:val="24"/>
          <w:szCs w:val="24"/>
        </w:rPr>
        <w:br/>
        <w:t xml:space="preserve">Textová část </w:t>
      </w:r>
    </w:p>
    <w:p w:rsidR="00671BC8" w:rsidRPr="00671BC8" w:rsidRDefault="00671BC8" w:rsidP="00671BC8">
      <w:pPr>
        <w:ind w:left="708"/>
        <w:rPr>
          <w:rFonts w:ascii="Linux Libertine O" w:hAnsi="Linux Libertine O" w:cs="Linux Libertine O"/>
          <w:sz w:val="24"/>
          <w:szCs w:val="24"/>
        </w:rPr>
      </w:pPr>
      <w:r w:rsidRPr="00671BC8">
        <w:rPr>
          <w:rFonts w:ascii="Linux Libertine O" w:hAnsi="Linux Libertine O" w:cs="Linux Libertine O"/>
          <w:sz w:val="24"/>
          <w:szCs w:val="24"/>
        </w:rPr>
        <w:t>Syntetická, Analytická, Návrhová</w:t>
      </w:r>
      <w:r w:rsidRPr="00671BC8">
        <w:rPr>
          <w:rFonts w:ascii="Linux Libertine O" w:hAnsi="Linux Libertine O" w:cs="Linux Libertine O"/>
          <w:sz w:val="24"/>
          <w:szCs w:val="24"/>
        </w:rPr>
        <w:br/>
      </w: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</w:rPr>
      </w:pPr>
      <w:r w:rsidRPr="00671BC8">
        <w:rPr>
          <w:rFonts w:ascii="Linux Libertine O" w:hAnsi="Linux Libertine O" w:cs="Linux Libertine O"/>
          <w:sz w:val="24"/>
          <w:szCs w:val="24"/>
        </w:rPr>
        <w:t>Obrazová část</w:t>
      </w: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</w:rPr>
      </w:pPr>
      <w:r w:rsidRPr="00671BC8">
        <w:rPr>
          <w:rFonts w:ascii="Linux Libertine O" w:hAnsi="Linux Libertine O" w:cs="Linux Libertine O"/>
          <w:sz w:val="24"/>
          <w:szCs w:val="24"/>
        </w:rPr>
        <w:tab/>
        <w:t>Mapová schémata, příklady dobré praxe</w:t>
      </w: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</w:rPr>
      </w:pPr>
    </w:p>
    <w:p w:rsidR="00671BC8" w:rsidRPr="00671BC8" w:rsidRDefault="00671BC8" w:rsidP="00671BC8">
      <w:pPr>
        <w:rPr>
          <w:rFonts w:ascii="Linux Libertine O" w:hAnsi="Linux Libertine O" w:cs="Linux Libertine O"/>
          <w:b/>
          <w:sz w:val="24"/>
          <w:szCs w:val="24"/>
          <w:u w:val="single"/>
        </w:rPr>
      </w:pPr>
    </w:p>
    <w:p w:rsidR="00671BC8" w:rsidRPr="00671BC8" w:rsidRDefault="00671BC8" w:rsidP="00671BC8">
      <w:pPr>
        <w:rPr>
          <w:rFonts w:ascii="Linux Libertine O" w:hAnsi="Linux Libertine O" w:cs="Linux Libertine O"/>
          <w:b/>
          <w:sz w:val="24"/>
          <w:szCs w:val="24"/>
          <w:u w:val="single"/>
        </w:rPr>
      </w:pPr>
      <w:r w:rsidRPr="00671BC8">
        <w:rPr>
          <w:rFonts w:ascii="Linux Libertine O" w:hAnsi="Linux Libertine O" w:cs="Linux Libertine O"/>
          <w:b/>
          <w:sz w:val="24"/>
          <w:szCs w:val="24"/>
          <w:u w:val="single"/>
        </w:rPr>
        <w:t>Proces</w:t>
      </w:r>
    </w:p>
    <w:p w:rsidR="00671BC8" w:rsidRPr="00671BC8" w:rsidRDefault="00671BC8" w:rsidP="00671BC8">
      <w:pPr>
        <w:rPr>
          <w:rFonts w:ascii="Linux Libertine O" w:hAnsi="Linux Libertine O" w:cs="Linux Libertine O"/>
          <w:b/>
          <w:sz w:val="24"/>
          <w:szCs w:val="24"/>
          <w:u w:val="single"/>
        </w:rPr>
      </w:pPr>
    </w:p>
    <w:p w:rsidR="00671BC8" w:rsidRPr="00671BC8" w:rsidRDefault="00671BC8" w:rsidP="00671BC8">
      <w:pPr>
        <w:rPr>
          <w:rFonts w:ascii="Linux Libertine O" w:hAnsi="Linux Libertine O" w:cs="Linux Libertine O"/>
          <w:sz w:val="24"/>
          <w:szCs w:val="24"/>
        </w:rPr>
      </w:pPr>
      <w:r w:rsidRPr="00671BC8">
        <w:rPr>
          <w:rFonts w:ascii="Linux Libertine O" w:hAnsi="Linux Libertine O" w:cs="Linux Libertine O"/>
          <w:sz w:val="24"/>
          <w:szCs w:val="24"/>
        </w:rPr>
        <w:t>Dokument bude vypracován ve spolupráci s KAMKV. V průběhu tvorby dokumentace budou probíhat konzultace se zástupci magistrátu. V první fázi bude předmětem konzultací získání vstupních pokladů, definování obecných problémů současného stavu a formulace cílových východisek ze strany zadavatele. Ve druhé fázi bude cílem spolupráce se zadavatelem nad navrženými cíli a možnými nástroji jejich dosažení.</w:t>
      </w:r>
    </w:p>
    <w:p w:rsidR="00671BC8" w:rsidRDefault="00671BC8" w:rsidP="00671BC8">
      <w:pPr>
        <w:rPr>
          <w:sz w:val="24"/>
          <w:szCs w:val="24"/>
        </w:rPr>
      </w:pPr>
    </w:p>
    <w:p w:rsidR="00671BC8" w:rsidRDefault="00671BC8" w:rsidP="00671BC8">
      <w:pPr>
        <w:rPr>
          <w:rStyle w:val="Hypertextovodkaz"/>
          <w:color w:val="auto"/>
        </w:rPr>
      </w:pPr>
    </w:p>
    <w:p w:rsidR="00EF09D3" w:rsidRPr="006A262E" w:rsidRDefault="00EF09D3" w:rsidP="00000742">
      <w:pPr>
        <w:pStyle w:val="KAMTextbn"/>
        <w:ind w:left="-1134"/>
      </w:pPr>
    </w:p>
    <w:p w:rsidR="00EF09D3" w:rsidRPr="00B753EB" w:rsidRDefault="00EF09D3" w:rsidP="00000742">
      <w:pPr>
        <w:pStyle w:val="KAMTextbn"/>
        <w:ind w:left="-1134"/>
      </w:pPr>
    </w:p>
    <w:sectPr w:rsidR="00EF09D3" w:rsidRPr="00B753EB" w:rsidSect="00EF09D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566" w:bottom="1843" w:left="3402" w:header="0" w:footer="9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581" w:rsidRPr="00742C6D" w:rsidRDefault="00362581" w:rsidP="00742C6D">
      <w:r>
        <w:separator/>
      </w:r>
    </w:p>
  </w:endnote>
  <w:endnote w:type="continuationSeparator" w:id="0">
    <w:p w:rsidR="00362581" w:rsidRPr="00742C6D" w:rsidRDefault="00362581" w:rsidP="0074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nux Libertine">
    <w:altName w:val="Times New Roman"/>
    <w:charset w:val="EE"/>
    <w:family w:val="auto"/>
    <w:pitch w:val="variable"/>
    <w:sig w:usb0="E0000AFF" w:usb1="5000E4FB" w:usb2="00000020" w:usb3="00000000" w:csb0="000001BF" w:csb1="00000000"/>
  </w:font>
  <w:font w:name="HelveticaNeueLT W1G 67 MdCn">
    <w:panose1 w:val="020B0606030502020204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nitSlabPro-Light">
    <w:panose1 w:val="00000000000000000000"/>
    <w:charset w:val="00"/>
    <w:family w:val="modern"/>
    <w:notTrueType/>
    <w:pitch w:val="variable"/>
    <w:sig w:usb0="A00002FF" w:usb1="4000207B" w:usb2="00000008" w:usb3="00000000" w:csb0="0000009F" w:csb1="00000000"/>
  </w:font>
  <w:font w:name="Linux Libertine O">
    <w:panose1 w:val="02000503000000000000"/>
    <w:charset w:val="00"/>
    <w:family w:val="modern"/>
    <w:notTrueType/>
    <w:pitch w:val="variable"/>
    <w:sig w:usb0="E0000AFF" w:usb1="5000E5FB" w:usb2="0000002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7C9" w:rsidRDefault="000B47C9">
    <w:pPr>
      <w:pStyle w:val="Zpat"/>
      <w:jc w:val="right"/>
    </w:pPr>
  </w:p>
  <w:p w:rsidR="000B47C9" w:rsidRDefault="000B47C9">
    <w:pPr>
      <w:pStyle w:val="Zpat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499ADC3" wp14:editId="76AC054D">
          <wp:simplePos x="0" y="0"/>
          <wp:positionH relativeFrom="column">
            <wp:posOffset>-2160270</wp:posOffset>
          </wp:positionH>
          <wp:positionV relativeFrom="paragraph">
            <wp:posOffset>100652</wp:posOffset>
          </wp:positionV>
          <wp:extent cx="1743075" cy="1206500"/>
          <wp:effectExtent l="0" t="0" r="9525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r_zapti_1_jen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1206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47C9" w:rsidRDefault="00362581" w:rsidP="000B47C9">
    <w:pPr>
      <w:pStyle w:val="KAMdatum"/>
    </w:pPr>
    <w:sdt>
      <w:sdtPr>
        <w:id w:val="-612983123"/>
        <w:docPartObj>
          <w:docPartGallery w:val="Page Numbers (Bottom of Page)"/>
          <w:docPartUnique/>
        </w:docPartObj>
      </w:sdtPr>
      <w:sdtEndPr/>
      <w:sdtContent>
        <w:sdt>
          <w:sdtPr>
            <w:id w:val="-1466193882"/>
            <w:docPartObj>
              <w:docPartGallery w:val="Page Numbers (Top of Page)"/>
              <w:docPartUnique/>
            </w:docPartObj>
          </w:sdtPr>
          <w:sdtEndPr/>
          <w:sdtContent>
            <w:r w:rsidR="000B47C9">
              <w:rPr>
                <w:sz w:val="24"/>
                <w:szCs w:val="24"/>
              </w:rPr>
              <w:fldChar w:fldCharType="begin"/>
            </w:r>
            <w:r w:rsidR="000B47C9">
              <w:instrText>PAGE</w:instrText>
            </w:r>
            <w:r w:rsidR="000B47C9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1</w:t>
            </w:r>
            <w:r w:rsidR="000B47C9">
              <w:rPr>
                <w:sz w:val="24"/>
                <w:szCs w:val="24"/>
              </w:rPr>
              <w:fldChar w:fldCharType="end"/>
            </w:r>
            <w:r w:rsidR="000B47C9">
              <w:t xml:space="preserve"> / </w:t>
            </w:r>
            <w:r w:rsidR="000B47C9">
              <w:rPr>
                <w:sz w:val="24"/>
                <w:szCs w:val="24"/>
              </w:rPr>
              <w:fldChar w:fldCharType="begin"/>
            </w:r>
            <w:r w:rsidR="000B47C9">
              <w:instrText>NUMPAGES</w:instrText>
            </w:r>
            <w:r w:rsidR="000B47C9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1</w:t>
            </w:r>
            <w:r w:rsidR="000B47C9">
              <w:rPr>
                <w:sz w:val="24"/>
                <w:szCs w:val="24"/>
              </w:rPr>
              <w:fldChar w:fldCharType="end"/>
            </w:r>
          </w:sdtContent>
        </w:sdt>
      </w:sdtContent>
    </w:sdt>
  </w:p>
  <w:p w:rsidR="00E73372" w:rsidRDefault="00E73372" w:rsidP="000B47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293601075"/>
      <w:docPartObj>
        <w:docPartGallery w:val="Page Numbers (Bottom of Page)"/>
        <w:docPartUnique/>
      </w:docPartObj>
    </w:sdtPr>
    <w:sdtEndPr>
      <w:rPr>
        <w:rStyle w:val="KAMdatumChar"/>
        <w:rFonts w:ascii="HelveticaNeueLT W1G 67 MdCn" w:hAnsi="HelveticaNeueLT W1G 67 MdCn" w:cs="Linux Libertine"/>
      </w:rPr>
    </w:sdtEndPr>
    <w:sdtContent>
      <w:sdt>
        <w:sdtPr>
          <w:rPr>
            <w:rFonts w:ascii="HelveticaNeueLT W1G 67 MdCn" w:hAnsi="HelveticaNeueLT W1G 67 MdCn" w:cs="Linux Libertine"/>
            <w:sz w:val="16"/>
            <w:szCs w:val="16"/>
          </w:rPr>
          <w:id w:val="202381851"/>
          <w:docPartObj>
            <w:docPartGallery w:val="Page Numbers (Top of Page)"/>
            <w:docPartUnique/>
          </w:docPartObj>
        </w:sdtPr>
        <w:sdtEndPr>
          <w:rPr>
            <w:rStyle w:val="KAMdatumChar"/>
          </w:rPr>
        </w:sdtEndPr>
        <w:sdtContent>
          <w:p w:rsidR="006A262E" w:rsidRPr="006A262E" w:rsidRDefault="0076740F" w:rsidP="00A652C7">
            <w:pPr>
              <w:pStyle w:val="Zpat"/>
              <w:tabs>
                <w:tab w:val="clear" w:pos="4536"/>
                <w:tab w:val="clear" w:pos="9072"/>
              </w:tabs>
              <w:ind w:left="7088"/>
              <w:rPr>
                <w:rStyle w:val="KAMdatumChar"/>
                <w:rFonts w:asciiTheme="minorHAnsi" w:hAnsiTheme="minorHAnsi" w:cstheme="minorBidi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127A4F19" wp14:editId="7939210F">
                  <wp:simplePos x="0" y="0"/>
                  <wp:positionH relativeFrom="column">
                    <wp:posOffset>-2179320</wp:posOffset>
                  </wp:positionH>
                  <wp:positionV relativeFrom="paragraph">
                    <wp:posOffset>-59055</wp:posOffset>
                  </wp:positionV>
                  <wp:extent cx="6296025" cy="1207958"/>
                  <wp:effectExtent l="0" t="0" r="0" b="0"/>
                  <wp:wrapNone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pir_zapti_1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6025" cy="1207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52C7">
              <w:rPr>
                <w:sz w:val="16"/>
                <w:szCs w:val="16"/>
              </w:rPr>
              <w:t xml:space="preserve">              </w:t>
            </w:r>
            <w:r w:rsidR="006A262E" w:rsidRPr="006A262E">
              <w:rPr>
                <w:rStyle w:val="KAMdatumChar"/>
              </w:rPr>
              <w:fldChar w:fldCharType="begin"/>
            </w:r>
            <w:r w:rsidR="006A262E" w:rsidRPr="006A262E">
              <w:rPr>
                <w:rStyle w:val="KAMdatumChar"/>
              </w:rPr>
              <w:instrText>PAGE</w:instrText>
            </w:r>
            <w:r w:rsidR="006A262E" w:rsidRPr="006A262E">
              <w:rPr>
                <w:rStyle w:val="KAMdatumChar"/>
              </w:rPr>
              <w:fldChar w:fldCharType="separate"/>
            </w:r>
            <w:r w:rsidR="00330947">
              <w:rPr>
                <w:rStyle w:val="KAMdatumChar"/>
                <w:noProof/>
              </w:rPr>
              <w:t>1</w:t>
            </w:r>
            <w:r w:rsidR="006A262E" w:rsidRPr="006A262E">
              <w:rPr>
                <w:rStyle w:val="KAMdatumChar"/>
              </w:rPr>
              <w:fldChar w:fldCharType="end"/>
            </w:r>
            <w:r w:rsidR="006A262E" w:rsidRPr="006A262E">
              <w:rPr>
                <w:rStyle w:val="KAMdatumChar"/>
              </w:rPr>
              <w:t xml:space="preserve"> / </w:t>
            </w:r>
            <w:r w:rsidR="006A262E" w:rsidRPr="006A262E">
              <w:rPr>
                <w:rStyle w:val="KAMdatumChar"/>
              </w:rPr>
              <w:fldChar w:fldCharType="begin"/>
            </w:r>
            <w:r w:rsidR="006A262E" w:rsidRPr="006A262E">
              <w:rPr>
                <w:rStyle w:val="KAMdatumChar"/>
              </w:rPr>
              <w:instrText>NUMPAGES</w:instrText>
            </w:r>
            <w:r w:rsidR="006A262E" w:rsidRPr="006A262E">
              <w:rPr>
                <w:rStyle w:val="KAMdatumChar"/>
              </w:rPr>
              <w:fldChar w:fldCharType="separate"/>
            </w:r>
            <w:r w:rsidR="00671BC8">
              <w:rPr>
                <w:rStyle w:val="KAMdatumChar"/>
                <w:noProof/>
              </w:rPr>
              <w:t>2</w:t>
            </w:r>
            <w:r w:rsidR="006A262E" w:rsidRPr="006A262E">
              <w:rPr>
                <w:rStyle w:val="KAMdatumChar"/>
              </w:rPr>
              <w:fldChar w:fldCharType="end"/>
            </w:r>
          </w:p>
        </w:sdtContent>
      </w:sdt>
    </w:sdtContent>
  </w:sdt>
  <w:p w:rsidR="001A2E17" w:rsidRDefault="001A2E17" w:rsidP="00BF301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581" w:rsidRPr="00742C6D" w:rsidRDefault="00362581" w:rsidP="00742C6D">
      <w:r>
        <w:separator/>
      </w:r>
    </w:p>
  </w:footnote>
  <w:footnote w:type="continuationSeparator" w:id="0">
    <w:p w:rsidR="00362581" w:rsidRPr="00742C6D" w:rsidRDefault="00362581" w:rsidP="00742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72" w:rsidRPr="00E73372" w:rsidRDefault="00E73372" w:rsidP="00E73372">
    <w:pPr>
      <w:pStyle w:val="Zhlav"/>
      <w:ind w:left="-3402"/>
    </w:pPr>
    <w:r>
      <w:rPr>
        <w:noProof/>
        <w:lang w:eastAsia="cs-CZ"/>
      </w:rPr>
      <w:drawing>
        <wp:inline distT="0" distB="0" distL="0" distR="0" wp14:anchorId="5AD171D6" wp14:editId="300901E0">
          <wp:extent cx="1219202" cy="1121666"/>
          <wp:effectExtent l="0" t="0" r="0" b="254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2" cy="1121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C6D" w:rsidRPr="00742C6D" w:rsidRDefault="006A262E" w:rsidP="00334373">
    <w:pPr>
      <w:tabs>
        <w:tab w:val="left" w:pos="1950"/>
      </w:tabs>
      <w:ind w:left="-3402"/>
    </w:pPr>
    <w:r>
      <w:rPr>
        <w:noProof/>
        <w:lang w:eastAsia="cs-CZ"/>
      </w:rPr>
      <w:drawing>
        <wp:inline distT="0" distB="0" distL="0" distR="0" wp14:anchorId="405457A7" wp14:editId="7EB38518">
          <wp:extent cx="1188721" cy="3602743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e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1" cy="3602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742C6D" w:rsidRDefault="001A2E17" w:rsidP="00742C6D">
    <w:r>
      <w:rPr>
        <w:noProof/>
        <w:lang w:eastAsia="cs-CZ"/>
      </w:rPr>
      <w:drawing>
        <wp:inline distT="0" distB="0" distL="0" distR="0" wp14:anchorId="4805EB58" wp14:editId="262271F3">
          <wp:extent cx="5580380" cy="7891145"/>
          <wp:effectExtent l="0" t="0" r="127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r_podkla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7891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formatting="1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BC8"/>
    <w:rsid w:val="00000742"/>
    <w:rsid w:val="000B47C9"/>
    <w:rsid w:val="00142BC3"/>
    <w:rsid w:val="001A2E17"/>
    <w:rsid w:val="00224157"/>
    <w:rsid w:val="002F63F0"/>
    <w:rsid w:val="00330947"/>
    <w:rsid w:val="00334373"/>
    <w:rsid w:val="00362581"/>
    <w:rsid w:val="00362797"/>
    <w:rsid w:val="00383457"/>
    <w:rsid w:val="004120D9"/>
    <w:rsid w:val="00434D5F"/>
    <w:rsid w:val="004E348D"/>
    <w:rsid w:val="005B2BC7"/>
    <w:rsid w:val="00671BC8"/>
    <w:rsid w:val="006A262E"/>
    <w:rsid w:val="006B1C50"/>
    <w:rsid w:val="00723BED"/>
    <w:rsid w:val="00742C6D"/>
    <w:rsid w:val="0076740F"/>
    <w:rsid w:val="00771F9C"/>
    <w:rsid w:val="007836AF"/>
    <w:rsid w:val="00793081"/>
    <w:rsid w:val="008067A8"/>
    <w:rsid w:val="00837A6C"/>
    <w:rsid w:val="00895D30"/>
    <w:rsid w:val="00A40369"/>
    <w:rsid w:val="00A644D6"/>
    <w:rsid w:val="00A652C7"/>
    <w:rsid w:val="00A73AA7"/>
    <w:rsid w:val="00B753EB"/>
    <w:rsid w:val="00BF1078"/>
    <w:rsid w:val="00BF301A"/>
    <w:rsid w:val="00CA4079"/>
    <w:rsid w:val="00D622FE"/>
    <w:rsid w:val="00D712FB"/>
    <w:rsid w:val="00D85533"/>
    <w:rsid w:val="00D92DEC"/>
    <w:rsid w:val="00D961C1"/>
    <w:rsid w:val="00E54E5D"/>
    <w:rsid w:val="00E73372"/>
    <w:rsid w:val="00EF09D3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BCA17E-7266-4341-A2B6-ADBE64E2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671BC8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MTextbn">
    <w:name w:val="KAM Text běžný"/>
    <w:basedOn w:val="Normln"/>
    <w:link w:val="KAMTextbnChar"/>
    <w:qFormat/>
    <w:rsid w:val="00B753EB"/>
    <w:rPr>
      <w:rFonts w:ascii="Linux Libertine" w:hAnsi="Linux Libertine" w:cs="Linux Libertine"/>
      <w:sz w:val="24"/>
      <w:szCs w:val="24"/>
    </w:rPr>
  </w:style>
  <w:style w:type="paragraph" w:customStyle="1" w:styleId="KAMdatum">
    <w:name w:val="KAM datum"/>
    <w:basedOn w:val="KAMTextbn"/>
    <w:link w:val="KAMdatumChar"/>
    <w:qFormat/>
    <w:rsid w:val="00B753EB"/>
    <w:pPr>
      <w:jc w:val="right"/>
    </w:pPr>
    <w:rPr>
      <w:rFonts w:ascii="HelveticaNeueLT W1G 67 MdCn" w:hAnsi="HelveticaNeueLT W1G 67 MdCn"/>
      <w:sz w:val="16"/>
      <w:szCs w:val="16"/>
    </w:rPr>
  </w:style>
  <w:style w:type="character" w:customStyle="1" w:styleId="KAMTextbnChar">
    <w:name w:val="KAM Text běžný Char"/>
    <w:basedOn w:val="Standardnpsmoodstavce"/>
    <w:link w:val="KAMTextbn"/>
    <w:rsid w:val="00B753EB"/>
    <w:rPr>
      <w:rFonts w:ascii="Linux Libertine" w:hAnsi="Linux Libertine" w:cs="Linux Libertine"/>
      <w:sz w:val="24"/>
      <w:szCs w:val="24"/>
    </w:rPr>
  </w:style>
  <w:style w:type="character" w:customStyle="1" w:styleId="KAMdatumChar">
    <w:name w:val="KAM datum Char"/>
    <w:basedOn w:val="KAMTextbnChar"/>
    <w:link w:val="KAMdatum"/>
    <w:rsid w:val="00B753EB"/>
    <w:rPr>
      <w:rFonts w:ascii="HelveticaNeueLT W1G 67 MdCn" w:hAnsi="HelveticaNeueLT W1G 67 MdCn" w:cs="Linux Libertine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locked/>
    <w:rsid w:val="00D712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12FB"/>
  </w:style>
  <w:style w:type="paragraph" w:styleId="Zpat">
    <w:name w:val="footer"/>
    <w:basedOn w:val="Normln"/>
    <w:link w:val="ZpatChar"/>
    <w:uiPriority w:val="99"/>
    <w:unhideWhenUsed/>
    <w:locked/>
    <w:rsid w:val="00D712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12FB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D712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12FB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6A262E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KAMadresa">
    <w:name w:val="KAM adresa"/>
    <w:basedOn w:val="KAMdatum"/>
    <w:link w:val="KAMadresaChar"/>
    <w:qFormat/>
    <w:rsid w:val="00E54E5D"/>
    <w:pPr>
      <w:jc w:val="left"/>
    </w:pPr>
  </w:style>
  <w:style w:type="character" w:customStyle="1" w:styleId="KAMadresaChar">
    <w:name w:val="KAM adresa Char"/>
    <w:basedOn w:val="KAMdatumChar"/>
    <w:link w:val="KAMadresa"/>
    <w:rsid w:val="00E54E5D"/>
    <w:rPr>
      <w:rFonts w:ascii="HelveticaNeueLT W1G 67 MdCn" w:hAnsi="HelveticaNeueLT W1G 67 MdCn" w:cs="Linux Libertine"/>
      <w:sz w:val="16"/>
      <w:szCs w:val="16"/>
    </w:rPr>
  </w:style>
  <w:style w:type="character" w:styleId="Hypertextovodkaz">
    <w:name w:val="Hyperlink"/>
    <w:uiPriority w:val="99"/>
    <w:semiHidden/>
    <w:unhideWhenUsed/>
    <w:locked/>
    <w:rsid w:val="00671BC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locked/>
    <w:rsid w:val="00671BC8"/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71BC8"/>
    <w:rPr>
      <w:rFonts w:ascii="Calibri" w:hAnsi="Calibri" w:cs="Consolas"/>
      <w:szCs w:val="21"/>
    </w:rPr>
  </w:style>
  <w:style w:type="paragraph" w:customStyle="1" w:styleId="TEXTbasicbezodraenprvnihodkustylymanual">
    <w:name w:val="TEXT basic bez odražení prvniho řádku (styly manual)"/>
    <w:basedOn w:val="Normln"/>
    <w:uiPriority w:val="99"/>
    <w:rsid w:val="00671BC8"/>
    <w:pPr>
      <w:suppressAutoHyphens/>
      <w:autoSpaceDE w:val="0"/>
      <w:autoSpaceDN w:val="0"/>
      <w:adjustRightInd w:val="0"/>
      <w:spacing w:line="240" w:lineRule="atLeast"/>
    </w:pPr>
    <w:rPr>
      <w:rFonts w:ascii="UnitSlabPro-Light" w:hAnsi="UnitSlabPro-Light" w:cs="UnitSlabPro-Light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erov&#225;\Documents\Vlastn&#237;%20&#353;ablony%20Office\&#353;ablona%20nov&#225;%20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61CC1-D3AA-4E44-AB56-48F464125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nová 2</Template>
  <TotalTime>0</TotalTime>
  <Pages>3</Pages>
  <Words>545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Paterová Lenka</dc:creator>
  <cp:lastModifiedBy>Paterová Lenka</cp:lastModifiedBy>
  <cp:revision>2</cp:revision>
  <cp:lastPrinted>2018-05-20T19:40:00Z</cp:lastPrinted>
  <dcterms:created xsi:type="dcterms:W3CDTF">2019-06-17T09:47:00Z</dcterms:created>
  <dcterms:modified xsi:type="dcterms:W3CDTF">2019-06-17T09:47:00Z</dcterms:modified>
</cp:coreProperties>
</file>