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B12F97" w:rsidTr="00B12F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97" w:rsidRDefault="00B12F97">
            <w:pPr>
              <w:spacing w:after="0"/>
              <w:rPr>
                <w:rFonts w:ascii="Calibri" w:hAnsi="Calibri" w:cs="Arial"/>
                <w:sz w:val="16"/>
              </w:rPr>
            </w:pPr>
            <w:r>
              <w:rPr>
                <w:rFonts w:cs="Arial"/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97" w:rsidRDefault="00B12F97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97" w:rsidRDefault="00B12F97">
            <w:pPr>
              <w:spacing w:after="0"/>
              <w:rPr>
                <w:rFonts w:ascii="Calibri" w:hAnsi="Calibri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97" w:rsidRDefault="00B12F97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Obdržel*</w:t>
            </w:r>
          </w:p>
        </w:tc>
      </w:tr>
      <w:tr w:rsidR="00B12F97" w:rsidTr="00B12F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97" w:rsidRDefault="00B12F97" w:rsidP="00B12F97">
            <w:pPr>
              <w:spacing w:after="0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cs="Arial"/>
                <w:sz w:val="16"/>
              </w:rPr>
              <w:t>Zhotovitel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97" w:rsidRDefault="00B12F97">
            <w:pPr>
              <w:spacing w:after="0"/>
              <w:rPr>
                <w:rFonts w:ascii="Calibri" w:hAnsi="Calibri" w:cs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97" w:rsidRDefault="00B12F97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7" w:rsidRDefault="00B12F97">
            <w:pPr>
              <w:spacing w:after="0"/>
              <w:rPr>
                <w:rFonts w:cs="Arial"/>
                <w:sz w:val="16"/>
              </w:rPr>
            </w:pPr>
          </w:p>
        </w:tc>
      </w:tr>
      <w:tr w:rsidR="00B12F97" w:rsidTr="00B12F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97" w:rsidRDefault="00B12F97" w:rsidP="00B12F97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Objednatel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97" w:rsidRDefault="001144E0">
            <w:pPr>
              <w:spacing w:after="0"/>
              <w:rPr>
                <w:rFonts w:cs="Arial"/>
                <w:sz w:val="16"/>
              </w:rPr>
            </w:pPr>
            <w:proofErr w:type="spellStart"/>
            <w:r w:rsidRPr="001144E0">
              <w:rPr>
                <w:rFonts w:cs="Arial"/>
                <w:sz w:val="16"/>
                <w:highlight w:val="black"/>
              </w:rPr>
              <w:t>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97" w:rsidRDefault="00B12F97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7" w:rsidRDefault="00B12F97">
            <w:pPr>
              <w:spacing w:after="0"/>
              <w:rPr>
                <w:rFonts w:cs="Arial"/>
                <w:sz w:val="16"/>
              </w:rPr>
            </w:pPr>
          </w:p>
        </w:tc>
      </w:tr>
      <w:tr w:rsidR="00B12F97" w:rsidTr="00B12F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7" w:rsidRDefault="00B12F97" w:rsidP="00B12F97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Objednatel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7" w:rsidRDefault="001144E0">
            <w:pPr>
              <w:spacing w:after="0"/>
              <w:rPr>
                <w:rFonts w:cs="Arial"/>
                <w:sz w:val="16"/>
              </w:rPr>
            </w:pPr>
            <w:proofErr w:type="spellStart"/>
            <w:r w:rsidRPr="001144E0">
              <w:rPr>
                <w:rFonts w:cs="Arial"/>
                <w:sz w:val="16"/>
                <w:highlight w:val="black"/>
              </w:rPr>
              <w:t>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7" w:rsidRDefault="00B12F97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97" w:rsidRDefault="00B12F97">
            <w:pPr>
              <w:spacing w:after="0"/>
              <w:rPr>
                <w:rFonts w:cs="Arial"/>
                <w:sz w:val="16"/>
              </w:rPr>
            </w:pPr>
          </w:p>
        </w:tc>
      </w:tr>
    </w:tbl>
    <w:p w:rsidR="00B12F97" w:rsidRDefault="00B12F97" w:rsidP="00B12F97">
      <w:pPr>
        <w:tabs>
          <w:tab w:val="left" w:pos="6492"/>
        </w:tabs>
        <w:spacing w:after="0"/>
        <w:rPr>
          <w:rFonts w:ascii="Calibri" w:hAnsi="Calibri" w:cs="Arial"/>
          <w:sz w:val="16"/>
        </w:rPr>
      </w:pPr>
      <w:r>
        <w:rPr>
          <w:rFonts w:cs="Arial"/>
          <w:sz w:val="16"/>
        </w:rPr>
        <w:t>* vyznačte zatržením</w:t>
      </w:r>
    </w:p>
    <w:p w:rsidR="00B12F97" w:rsidRDefault="00B12F97" w:rsidP="00B12F97">
      <w:pPr>
        <w:tabs>
          <w:tab w:val="left" w:pos="6492"/>
        </w:tabs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cs="Arial"/>
          <w:sz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Ev.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číslo smlouvy ubytovatele: SML</w:t>
      </w:r>
      <w:r w:rsidR="0061331F">
        <w:rPr>
          <w:rFonts w:ascii="Arial" w:hAnsi="Arial" w:cs="Arial"/>
          <w:sz w:val="16"/>
          <w:szCs w:val="16"/>
        </w:rPr>
        <w:t>044</w:t>
      </w:r>
      <w:r>
        <w:rPr>
          <w:rFonts w:ascii="Arial" w:hAnsi="Arial" w:cs="Arial"/>
          <w:sz w:val="16"/>
          <w:szCs w:val="16"/>
        </w:rPr>
        <w:t>/19</w:t>
      </w:r>
    </w:p>
    <w:p w:rsidR="00B12F97" w:rsidRDefault="00B12F97" w:rsidP="00B12F97">
      <w:pPr>
        <w:pStyle w:val="VZORK"/>
        <w:spacing w:after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proofErr w:type="gramStart"/>
      <w:r>
        <w:rPr>
          <w:rFonts w:ascii="Arial" w:hAnsi="Arial" w:cs="Arial"/>
          <w:sz w:val="16"/>
          <w:szCs w:val="16"/>
        </w:rPr>
        <w:t>Č.j.</w:t>
      </w:r>
      <w:proofErr w:type="gramEnd"/>
      <w:r>
        <w:rPr>
          <w:rFonts w:ascii="Arial" w:hAnsi="Arial" w:cs="Arial"/>
          <w:sz w:val="16"/>
          <w:szCs w:val="16"/>
        </w:rPr>
        <w:t xml:space="preserve"> ČOI </w:t>
      </w:r>
      <w:r w:rsidR="0061331F">
        <w:rPr>
          <w:rFonts w:ascii="Arial" w:hAnsi="Arial" w:cs="Arial"/>
          <w:sz w:val="16"/>
          <w:szCs w:val="16"/>
        </w:rPr>
        <w:t>71173</w:t>
      </w:r>
      <w:r>
        <w:rPr>
          <w:rFonts w:ascii="Arial" w:hAnsi="Arial" w:cs="Arial"/>
          <w:sz w:val="16"/>
          <w:szCs w:val="16"/>
        </w:rPr>
        <w:t>/19/0100</w:t>
      </w:r>
    </w:p>
    <w:p w:rsidR="00781C21" w:rsidRDefault="00781C21" w:rsidP="00637985">
      <w:pPr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E493A">
        <w:rPr>
          <w:sz w:val="28"/>
          <w:szCs w:val="28"/>
        </w:rPr>
        <w:t xml:space="preserve">                    </w:t>
      </w:r>
      <w:r w:rsidR="004961E4">
        <w:rPr>
          <w:sz w:val="28"/>
          <w:szCs w:val="28"/>
        </w:rPr>
        <w:t xml:space="preserve">                 </w:t>
      </w:r>
      <w:r w:rsidR="00950A54" w:rsidRPr="00950A54">
        <w:rPr>
          <w:caps/>
          <w:sz w:val="28"/>
          <w:szCs w:val="28"/>
        </w:rPr>
        <w:t xml:space="preserve"> </w:t>
      </w:r>
      <w:r w:rsidR="00637985">
        <w:rPr>
          <w:caps/>
          <w:sz w:val="28"/>
          <w:szCs w:val="28"/>
        </w:rPr>
        <w:t xml:space="preserve">                   </w:t>
      </w:r>
      <w:r w:rsidR="004961E4">
        <w:rPr>
          <w:caps/>
          <w:sz w:val="28"/>
          <w:szCs w:val="28"/>
        </w:rPr>
        <w:t xml:space="preserve"> </w:t>
      </w:r>
      <w:r w:rsidR="001B22CF">
        <w:rPr>
          <w:caps/>
          <w:sz w:val="28"/>
          <w:szCs w:val="28"/>
        </w:rPr>
        <w:t xml:space="preserve"> </w:t>
      </w:r>
    </w:p>
    <w:p w:rsidR="00950A54" w:rsidRPr="00637985" w:rsidRDefault="00781C21" w:rsidP="00637985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</w:t>
      </w:r>
      <w:r w:rsidR="00A6215F">
        <w:rPr>
          <w:caps/>
          <w:sz w:val="28"/>
          <w:szCs w:val="28"/>
        </w:rPr>
        <w:t xml:space="preserve">        </w:t>
      </w:r>
      <w:r>
        <w:rPr>
          <w:caps/>
          <w:sz w:val="28"/>
          <w:szCs w:val="28"/>
        </w:rPr>
        <w:t xml:space="preserve">  </w:t>
      </w:r>
      <w:r w:rsidR="00950A54">
        <w:rPr>
          <w:caps/>
          <w:sz w:val="28"/>
          <w:szCs w:val="28"/>
        </w:rPr>
        <w:t xml:space="preserve"> </w:t>
      </w:r>
      <w:r w:rsidR="0028328C" w:rsidRPr="00950A54">
        <w:rPr>
          <w:b/>
          <w:caps/>
          <w:sz w:val="28"/>
          <w:szCs w:val="28"/>
          <w:u w:val="single"/>
        </w:rPr>
        <w:t>Dodatek č.</w:t>
      </w:r>
      <w:r w:rsidR="00950A54" w:rsidRPr="00950A54">
        <w:rPr>
          <w:b/>
          <w:caps/>
          <w:sz w:val="28"/>
          <w:szCs w:val="28"/>
          <w:u w:val="single"/>
        </w:rPr>
        <w:t xml:space="preserve"> </w:t>
      </w:r>
      <w:r w:rsidR="0028328C" w:rsidRPr="00950A54">
        <w:rPr>
          <w:b/>
          <w:caps/>
          <w:sz w:val="28"/>
          <w:szCs w:val="28"/>
          <w:u w:val="single"/>
        </w:rPr>
        <w:t>1 ke Smlouvě</w:t>
      </w:r>
      <w:r w:rsidR="00320F56">
        <w:rPr>
          <w:b/>
          <w:caps/>
          <w:sz w:val="28"/>
          <w:szCs w:val="28"/>
          <w:u w:val="single"/>
        </w:rPr>
        <w:t xml:space="preserve"> o DÍlo</w:t>
      </w:r>
      <w:r w:rsidR="00950A54">
        <w:t xml:space="preserve">                            </w:t>
      </w:r>
    </w:p>
    <w:p w:rsidR="00357ABB" w:rsidRDefault="00357ABB" w:rsidP="000A0F6A">
      <w:pPr>
        <w:spacing w:after="0"/>
      </w:pPr>
    </w:p>
    <w:p w:rsidR="000A0F6A" w:rsidRDefault="00950A54" w:rsidP="000A0F6A">
      <w:pPr>
        <w:spacing w:after="0"/>
      </w:pPr>
      <w:r>
        <w:t xml:space="preserve">                                                                             </w:t>
      </w:r>
      <w:r w:rsidR="0028328C">
        <w:t xml:space="preserve">  </w:t>
      </w:r>
      <w:r>
        <w:t>m</w:t>
      </w:r>
      <w:r w:rsidR="0028328C">
        <w:t>ezi účastníky</w:t>
      </w:r>
    </w:p>
    <w:p w:rsidR="000A0F6A" w:rsidRDefault="000A0F6A" w:rsidP="000A0F6A">
      <w:pPr>
        <w:spacing w:after="0"/>
      </w:pPr>
    </w:p>
    <w:p w:rsidR="00320F56" w:rsidRPr="006F4208" w:rsidRDefault="00320F56" w:rsidP="00320F56">
      <w:pPr>
        <w:jc w:val="both"/>
        <w:rPr>
          <w:rFonts w:cs="Arial"/>
          <w:b/>
        </w:rPr>
      </w:pPr>
    </w:p>
    <w:p w:rsidR="00320F56" w:rsidRPr="006F4208" w:rsidRDefault="00320F56" w:rsidP="00320F56">
      <w:pPr>
        <w:spacing w:after="0"/>
        <w:jc w:val="both"/>
        <w:rPr>
          <w:rFonts w:cs="Arial"/>
          <w:b/>
        </w:rPr>
      </w:pPr>
      <w:r w:rsidRPr="006F4208">
        <w:rPr>
          <w:rFonts w:cs="Arial"/>
          <w:b/>
        </w:rPr>
        <w:t>ČR – Česká obchodní inspekce</w:t>
      </w:r>
    </w:p>
    <w:p w:rsidR="00320F56" w:rsidRPr="006F4208" w:rsidRDefault="00320F56" w:rsidP="00320F56">
      <w:pPr>
        <w:spacing w:after="0"/>
        <w:jc w:val="both"/>
        <w:rPr>
          <w:rFonts w:cs="Arial"/>
        </w:rPr>
      </w:pPr>
      <w:r w:rsidRPr="006F4208">
        <w:rPr>
          <w:rFonts w:cs="Arial"/>
        </w:rPr>
        <w:t>Adresa:</w:t>
      </w:r>
      <w:r w:rsidRPr="006F4208">
        <w:rPr>
          <w:rFonts w:cs="Arial"/>
        </w:rPr>
        <w:tab/>
        <w:t xml:space="preserve">            Štěpánská </w:t>
      </w:r>
      <w:r>
        <w:rPr>
          <w:rFonts w:cs="Arial"/>
        </w:rPr>
        <w:t>567/</w:t>
      </w:r>
      <w:r w:rsidRPr="006F4208">
        <w:rPr>
          <w:rFonts w:cs="Arial"/>
        </w:rPr>
        <w:t>15, 120 00 Praha 2</w:t>
      </w:r>
    </w:p>
    <w:p w:rsidR="00320F56" w:rsidRPr="006F4208" w:rsidRDefault="00320F56" w:rsidP="00320F56">
      <w:pPr>
        <w:spacing w:after="0"/>
        <w:jc w:val="both"/>
        <w:rPr>
          <w:rFonts w:cs="Arial"/>
        </w:rPr>
      </w:pPr>
      <w:r w:rsidRPr="006F4208">
        <w:rPr>
          <w:rFonts w:cs="Arial"/>
        </w:rPr>
        <w:t>IČ</w:t>
      </w:r>
      <w:r>
        <w:rPr>
          <w:rFonts w:cs="Arial"/>
        </w:rPr>
        <w:t>O</w:t>
      </w:r>
      <w:r w:rsidRPr="006F4208">
        <w:rPr>
          <w:rFonts w:cs="Arial"/>
        </w:rPr>
        <w:t xml:space="preserve">: </w:t>
      </w:r>
      <w:r w:rsidRPr="006F4208">
        <w:rPr>
          <w:rFonts w:cs="Arial"/>
        </w:rPr>
        <w:tab/>
      </w:r>
      <w:r w:rsidR="007455EE">
        <w:rPr>
          <w:rFonts w:cs="Arial"/>
        </w:rPr>
        <w:t xml:space="preserve">            </w:t>
      </w:r>
      <w:r w:rsidRPr="006F4208">
        <w:rPr>
          <w:rFonts w:cs="Arial"/>
        </w:rPr>
        <w:t>00020869</w:t>
      </w:r>
      <w:r w:rsidRPr="006F4208">
        <w:rPr>
          <w:rFonts w:cs="Arial"/>
        </w:rPr>
        <w:tab/>
      </w:r>
      <w:r w:rsidRPr="006F4208">
        <w:rPr>
          <w:rFonts w:cs="Arial"/>
        </w:rPr>
        <w:tab/>
      </w:r>
      <w:r w:rsidRPr="006F4208">
        <w:rPr>
          <w:rFonts w:cs="Arial"/>
        </w:rPr>
        <w:tab/>
      </w:r>
    </w:p>
    <w:p w:rsidR="00320F56" w:rsidRPr="006F4208" w:rsidRDefault="00320F56" w:rsidP="00320F56">
      <w:pPr>
        <w:spacing w:after="0"/>
        <w:jc w:val="both"/>
        <w:rPr>
          <w:rFonts w:cs="Arial"/>
        </w:rPr>
      </w:pPr>
      <w:r w:rsidRPr="006F4208">
        <w:rPr>
          <w:rFonts w:cs="Arial"/>
        </w:rPr>
        <w:t>DIČ:                   CZ00020869</w:t>
      </w:r>
    </w:p>
    <w:p w:rsidR="00320F56" w:rsidRPr="006F4208" w:rsidRDefault="00320F56" w:rsidP="00320F56">
      <w:pPr>
        <w:spacing w:after="0"/>
        <w:jc w:val="both"/>
        <w:rPr>
          <w:rFonts w:cs="Arial"/>
        </w:rPr>
      </w:pPr>
      <w:r>
        <w:rPr>
          <w:rFonts w:cs="Arial"/>
        </w:rPr>
        <w:t>Zastoupená</w:t>
      </w:r>
      <w:r w:rsidRPr="006F4208">
        <w:rPr>
          <w:rFonts w:cs="Arial"/>
        </w:rPr>
        <w:t xml:space="preserve">:    Ing. </w:t>
      </w:r>
      <w:r>
        <w:rPr>
          <w:rFonts w:cs="Arial"/>
        </w:rPr>
        <w:t>Moj</w:t>
      </w:r>
      <w:r w:rsidRPr="006F4208">
        <w:rPr>
          <w:rFonts w:cs="Arial"/>
        </w:rPr>
        <w:t xml:space="preserve">mírem </w:t>
      </w:r>
      <w:r>
        <w:rPr>
          <w:rFonts w:cs="Arial"/>
        </w:rPr>
        <w:t>B</w:t>
      </w:r>
      <w:r w:rsidRPr="006F4208">
        <w:rPr>
          <w:rFonts w:cs="Arial"/>
        </w:rPr>
        <w:t>E</w:t>
      </w:r>
      <w:r>
        <w:rPr>
          <w:rFonts w:cs="Arial"/>
        </w:rPr>
        <w:t>ZECN</w:t>
      </w:r>
      <w:r w:rsidRPr="006F4208">
        <w:rPr>
          <w:rFonts w:cs="Arial"/>
        </w:rPr>
        <w:t>ÝM, ústředním ředitelem</w:t>
      </w:r>
    </w:p>
    <w:p w:rsidR="00320F56" w:rsidRPr="006F4208" w:rsidRDefault="00320F56" w:rsidP="00320F56">
      <w:pPr>
        <w:spacing w:after="0"/>
        <w:jc w:val="both"/>
        <w:rPr>
          <w:rFonts w:cs="Arial"/>
          <w:b/>
        </w:rPr>
      </w:pPr>
      <w:r w:rsidRPr="006F4208">
        <w:rPr>
          <w:rFonts w:cs="Arial"/>
        </w:rPr>
        <w:t xml:space="preserve">Zástupce pověřený jednáním ve věcech </w:t>
      </w:r>
      <w:r>
        <w:rPr>
          <w:rFonts w:cs="Arial"/>
        </w:rPr>
        <w:t>technických</w:t>
      </w:r>
      <w:r w:rsidRPr="00A00276">
        <w:rPr>
          <w:rFonts w:cs="Arial"/>
        </w:rPr>
        <w:t xml:space="preserve">: </w:t>
      </w:r>
      <w:proofErr w:type="spellStart"/>
      <w:r w:rsidR="001144E0" w:rsidRPr="001144E0">
        <w:rPr>
          <w:rFonts w:cs="Arial"/>
          <w:highlight w:val="black"/>
        </w:rPr>
        <w:t>xxxxxxxxxxxxxxxxxx</w:t>
      </w:r>
      <w:proofErr w:type="spellEnd"/>
    </w:p>
    <w:p w:rsidR="00320F56" w:rsidRPr="006F4208" w:rsidRDefault="00320F56" w:rsidP="00320F56">
      <w:pPr>
        <w:spacing w:after="0"/>
        <w:ind w:left="283" w:hanging="283"/>
        <w:jc w:val="both"/>
        <w:rPr>
          <w:rFonts w:cs="Arial"/>
          <w:b/>
        </w:rPr>
      </w:pPr>
      <w:r w:rsidRPr="00AB3F08">
        <w:rPr>
          <w:rFonts w:cs="Arial"/>
        </w:rPr>
        <w:t>(</w:t>
      </w:r>
      <w:r w:rsidRPr="006F4208">
        <w:rPr>
          <w:rFonts w:cs="Arial"/>
        </w:rPr>
        <w:t>dále jen</w:t>
      </w:r>
      <w:r w:rsidRPr="006F4208">
        <w:rPr>
          <w:rFonts w:cs="Arial"/>
          <w:b/>
        </w:rPr>
        <w:t xml:space="preserve"> „</w:t>
      </w:r>
      <w:r w:rsidRPr="004D296C">
        <w:rPr>
          <w:rFonts w:cs="Arial"/>
          <w:b/>
        </w:rPr>
        <w:t>o</w:t>
      </w:r>
      <w:r w:rsidRPr="006F4208">
        <w:rPr>
          <w:rFonts w:cs="Arial"/>
          <w:b/>
        </w:rPr>
        <w:t>bjednatel“</w:t>
      </w:r>
      <w:r w:rsidRPr="00AB3F08">
        <w:rPr>
          <w:rFonts w:cs="Arial"/>
        </w:rPr>
        <w:t>)</w:t>
      </w:r>
    </w:p>
    <w:p w:rsidR="00320F56" w:rsidRPr="006F4208" w:rsidRDefault="00320F56" w:rsidP="00320F56">
      <w:pPr>
        <w:ind w:left="283" w:hanging="283"/>
        <w:jc w:val="both"/>
        <w:rPr>
          <w:rFonts w:cs="Arial"/>
          <w:b/>
        </w:rPr>
      </w:pPr>
    </w:p>
    <w:p w:rsidR="00320F56" w:rsidRPr="006F4208" w:rsidRDefault="00320F56" w:rsidP="00320F56">
      <w:pPr>
        <w:jc w:val="both"/>
        <w:rPr>
          <w:rFonts w:cs="Arial"/>
          <w:b/>
        </w:rPr>
      </w:pPr>
      <w:r w:rsidRPr="006F4208">
        <w:rPr>
          <w:rFonts w:cs="Arial"/>
          <w:b/>
        </w:rPr>
        <w:tab/>
      </w:r>
      <w:r w:rsidRPr="006F4208">
        <w:rPr>
          <w:rFonts w:cs="Arial"/>
          <w:b/>
        </w:rPr>
        <w:tab/>
      </w:r>
      <w:r w:rsidRPr="006F4208">
        <w:rPr>
          <w:rFonts w:cs="Arial"/>
          <w:b/>
        </w:rPr>
        <w:tab/>
      </w:r>
      <w:r w:rsidRPr="006F4208">
        <w:rPr>
          <w:rFonts w:cs="Arial"/>
          <w:b/>
        </w:rPr>
        <w:tab/>
      </w:r>
      <w:r w:rsidRPr="006F4208">
        <w:rPr>
          <w:rFonts w:cs="Arial"/>
          <w:b/>
        </w:rPr>
        <w:tab/>
      </w:r>
      <w:r w:rsidRPr="006F4208">
        <w:rPr>
          <w:rFonts w:cs="Arial"/>
          <w:b/>
        </w:rPr>
        <w:tab/>
      </w:r>
      <w:r w:rsidR="00400F9A">
        <w:rPr>
          <w:rFonts w:cs="Arial"/>
          <w:b/>
        </w:rPr>
        <w:t>a</w:t>
      </w:r>
    </w:p>
    <w:p w:rsidR="00320F56" w:rsidRPr="00400F9A" w:rsidRDefault="00320F56" w:rsidP="00320F56">
      <w:pPr>
        <w:spacing w:after="0"/>
        <w:jc w:val="both"/>
        <w:rPr>
          <w:rFonts w:cstheme="minorHAnsi"/>
          <w:b/>
        </w:rPr>
      </w:pPr>
      <w:r w:rsidRPr="00400F9A">
        <w:rPr>
          <w:rFonts w:cstheme="minorHAnsi"/>
          <w:b/>
        </w:rPr>
        <w:t>3COMP, s. r. o.</w:t>
      </w:r>
    </w:p>
    <w:p w:rsidR="00320F56" w:rsidRPr="00400F9A" w:rsidRDefault="00320F56" w:rsidP="00320F56">
      <w:pPr>
        <w:spacing w:after="0"/>
        <w:jc w:val="both"/>
        <w:rPr>
          <w:rFonts w:cstheme="minorHAnsi"/>
        </w:rPr>
      </w:pPr>
      <w:r w:rsidRPr="00400F9A">
        <w:rPr>
          <w:rFonts w:cstheme="minorHAnsi"/>
        </w:rPr>
        <w:t xml:space="preserve">Adresa sídla:           </w:t>
      </w:r>
      <w:r w:rsidR="007455EE">
        <w:rPr>
          <w:rFonts w:cstheme="minorHAnsi"/>
        </w:rPr>
        <w:t xml:space="preserve">  </w:t>
      </w:r>
      <w:r w:rsidRPr="00400F9A">
        <w:rPr>
          <w:rFonts w:cstheme="minorHAnsi"/>
        </w:rPr>
        <w:t>Trnkova 1, 628 00 Brno - Líšeň</w:t>
      </w:r>
    </w:p>
    <w:p w:rsidR="00320F56" w:rsidRPr="00400F9A" w:rsidRDefault="00320F56" w:rsidP="00320F56">
      <w:pPr>
        <w:spacing w:after="0"/>
        <w:jc w:val="both"/>
        <w:rPr>
          <w:rFonts w:cstheme="minorHAnsi"/>
        </w:rPr>
      </w:pPr>
      <w:r w:rsidRPr="00400F9A">
        <w:rPr>
          <w:rFonts w:cstheme="minorHAnsi"/>
        </w:rPr>
        <w:t xml:space="preserve">IČO:                          </w:t>
      </w:r>
      <w:r w:rsidR="007455EE">
        <w:rPr>
          <w:rFonts w:cstheme="minorHAnsi"/>
        </w:rPr>
        <w:t xml:space="preserve">   </w:t>
      </w:r>
      <w:r w:rsidRPr="00400F9A">
        <w:rPr>
          <w:rFonts w:cstheme="minorHAnsi"/>
        </w:rPr>
        <w:t xml:space="preserve">27695557                  </w:t>
      </w:r>
    </w:p>
    <w:p w:rsidR="00320F56" w:rsidRPr="00400F9A" w:rsidRDefault="00320F56" w:rsidP="00320F56">
      <w:pPr>
        <w:spacing w:after="0"/>
        <w:jc w:val="both"/>
        <w:rPr>
          <w:rFonts w:cstheme="minorHAnsi"/>
          <w:bCs/>
        </w:rPr>
      </w:pPr>
      <w:r w:rsidRPr="00400F9A">
        <w:rPr>
          <w:rFonts w:cstheme="minorHAnsi"/>
        </w:rPr>
        <w:t xml:space="preserve">DIČ:                           </w:t>
      </w:r>
      <w:r w:rsidR="007455EE">
        <w:rPr>
          <w:rFonts w:cstheme="minorHAnsi"/>
        </w:rPr>
        <w:t xml:space="preserve">  </w:t>
      </w:r>
      <w:r w:rsidRPr="00400F9A">
        <w:rPr>
          <w:rFonts w:cstheme="minorHAnsi"/>
        </w:rPr>
        <w:t xml:space="preserve">CZ27695557                                                       </w:t>
      </w:r>
      <w:bookmarkStart w:id="0" w:name="_GoBack"/>
      <w:bookmarkEnd w:id="0"/>
    </w:p>
    <w:p w:rsidR="00320F56" w:rsidRPr="00400F9A" w:rsidRDefault="007455EE" w:rsidP="00320F56">
      <w:pPr>
        <w:spacing w:after="0"/>
        <w:jc w:val="both"/>
        <w:rPr>
          <w:rFonts w:cstheme="minorHAnsi"/>
        </w:rPr>
      </w:pPr>
      <w:r>
        <w:rPr>
          <w:rFonts w:cstheme="minorHAnsi"/>
          <w:bCs/>
        </w:rPr>
        <w:t xml:space="preserve">Adresa provozovny: </w:t>
      </w:r>
      <w:r w:rsidR="00320F56" w:rsidRPr="00400F9A">
        <w:rPr>
          <w:rFonts w:cstheme="minorHAnsi"/>
          <w:bCs/>
        </w:rPr>
        <w:t xml:space="preserve">Trnkova 1, 628 00 Brno - Líšeň  </w:t>
      </w:r>
    </w:p>
    <w:p w:rsidR="00320F56" w:rsidRPr="00400F9A" w:rsidRDefault="00320F56" w:rsidP="00320F56">
      <w:pPr>
        <w:spacing w:after="0"/>
        <w:jc w:val="both"/>
        <w:rPr>
          <w:rFonts w:cstheme="minorHAnsi"/>
        </w:rPr>
      </w:pPr>
      <w:r w:rsidRPr="00400F9A">
        <w:rPr>
          <w:rFonts w:cstheme="minorHAnsi"/>
        </w:rPr>
        <w:t xml:space="preserve">Zastoupená:             </w:t>
      </w:r>
      <w:r w:rsidR="007455EE">
        <w:rPr>
          <w:rFonts w:cstheme="minorHAnsi"/>
        </w:rPr>
        <w:t xml:space="preserve">  </w:t>
      </w:r>
      <w:r w:rsidRPr="00400F9A">
        <w:rPr>
          <w:rFonts w:cstheme="minorHAnsi"/>
        </w:rPr>
        <w:t xml:space="preserve">Soňou Svobodovou, jednatelkou                </w:t>
      </w:r>
    </w:p>
    <w:p w:rsidR="00320F56" w:rsidRPr="00400F9A" w:rsidRDefault="00320F56" w:rsidP="00320F56">
      <w:pPr>
        <w:pStyle w:val="Zkladntext31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400F9A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    </w:t>
      </w:r>
      <w:r w:rsidR="007455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1144E0" w:rsidRPr="001144E0">
        <w:rPr>
          <w:rFonts w:asciiTheme="minorHAnsi" w:hAnsiTheme="minorHAnsi" w:cstheme="minorHAnsi"/>
          <w:color w:val="auto"/>
          <w:sz w:val="22"/>
          <w:szCs w:val="22"/>
          <w:highlight w:val="black"/>
        </w:rPr>
        <w:t>xxxxxxxxxxxx</w:t>
      </w:r>
      <w:proofErr w:type="spellEnd"/>
    </w:p>
    <w:p w:rsidR="00320F56" w:rsidRPr="00400F9A" w:rsidRDefault="00320F56" w:rsidP="00320F56">
      <w:pPr>
        <w:pStyle w:val="Zkladntext31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400F9A">
        <w:rPr>
          <w:rFonts w:asciiTheme="minorHAnsi" w:hAnsiTheme="minorHAnsi" w:cstheme="minorHAnsi"/>
          <w:color w:val="auto"/>
          <w:sz w:val="22"/>
          <w:szCs w:val="22"/>
        </w:rPr>
        <w:t xml:space="preserve">číslo účtu:                  </w:t>
      </w:r>
      <w:r w:rsidR="007455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1144E0" w:rsidRPr="001144E0">
        <w:rPr>
          <w:rFonts w:asciiTheme="minorHAnsi" w:hAnsiTheme="minorHAnsi" w:cstheme="minorHAnsi"/>
          <w:color w:val="auto"/>
          <w:sz w:val="22"/>
          <w:szCs w:val="22"/>
          <w:highlight w:val="black"/>
        </w:rPr>
        <w:t>xxxxxxxxxxxxxxxxxx</w:t>
      </w:r>
      <w:proofErr w:type="spellEnd"/>
      <w:r w:rsidRPr="00400F9A">
        <w:rPr>
          <w:rFonts w:asciiTheme="minorHAnsi" w:hAnsiTheme="minorHAnsi" w:cstheme="minorHAnsi"/>
          <w:color w:val="auto"/>
          <w:sz w:val="22"/>
          <w:szCs w:val="22"/>
        </w:rPr>
        <w:t xml:space="preserve">       </w:t>
      </w:r>
    </w:p>
    <w:p w:rsidR="00320F56" w:rsidRPr="00400F9A" w:rsidRDefault="00320F56" w:rsidP="00320F56">
      <w:pPr>
        <w:spacing w:after="0"/>
        <w:jc w:val="both"/>
        <w:rPr>
          <w:rFonts w:cstheme="minorHAnsi"/>
          <w:b/>
        </w:rPr>
      </w:pPr>
      <w:r w:rsidRPr="00400F9A">
        <w:rPr>
          <w:rFonts w:cstheme="minorHAnsi"/>
        </w:rPr>
        <w:t>Zástupce pověřený jednáním ve věcech technických:</w:t>
      </w:r>
      <w:r w:rsidRPr="00400F9A">
        <w:rPr>
          <w:rFonts w:cstheme="minorHAnsi"/>
          <w:b/>
        </w:rPr>
        <w:t xml:space="preserve">  </w:t>
      </w:r>
      <w:proofErr w:type="spellStart"/>
      <w:r w:rsidR="001144E0" w:rsidRPr="001144E0">
        <w:rPr>
          <w:rFonts w:cstheme="minorHAnsi"/>
          <w:highlight w:val="black"/>
        </w:rPr>
        <w:t>xxxxxxxxxxxxxxxxx</w:t>
      </w:r>
      <w:proofErr w:type="spellEnd"/>
      <w:r w:rsidRPr="00400F9A">
        <w:rPr>
          <w:rFonts w:cstheme="minorHAnsi"/>
          <w:b/>
        </w:rPr>
        <w:t xml:space="preserve">                                  </w:t>
      </w:r>
    </w:p>
    <w:p w:rsidR="00320F56" w:rsidRPr="00400F9A" w:rsidRDefault="00320F56" w:rsidP="00320F56">
      <w:pPr>
        <w:spacing w:after="0"/>
        <w:ind w:left="283" w:hanging="283"/>
        <w:jc w:val="both"/>
        <w:rPr>
          <w:rFonts w:cstheme="minorHAnsi"/>
        </w:rPr>
      </w:pPr>
      <w:r w:rsidRPr="00400F9A">
        <w:rPr>
          <w:rFonts w:cstheme="minorHAnsi"/>
        </w:rPr>
        <w:t>(dále jen</w:t>
      </w:r>
      <w:r w:rsidRPr="00400F9A">
        <w:rPr>
          <w:rFonts w:cstheme="minorHAnsi"/>
          <w:b/>
        </w:rPr>
        <w:t xml:space="preserve"> „zhotovitel“</w:t>
      </w:r>
      <w:r w:rsidRPr="00400F9A">
        <w:rPr>
          <w:rFonts w:cstheme="minorHAnsi"/>
        </w:rPr>
        <w:t>)</w:t>
      </w:r>
    </w:p>
    <w:p w:rsidR="00320F56" w:rsidRDefault="00320F56"/>
    <w:p w:rsidR="0028328C" w:rsidRPr="003A5E2A" w:rsidRDefault="00752D2A" w:rsidP="007962AA">
      <w:pPr>
        <w:jc w:val="both"/>
        <w:rPr>
          <w:b/>
        </w:rPr>
      </w:pPr>
      <w:r w:rsidRPr="003A5E2A">
        <w:rPr>
          <w:b/>
        </w:rPr>
        <w:t xml:space="preserve">                                                                          </w:t>
      </w:r>
      <w:r w:rsidR="00637985">
        <w:rPr>
          <w:b/>
        </w:rPr>
        <w:t xml:space="preserve"> </w:t>
      </w:r>
      <w:r w:rsidRPr="003A5E2A">
        <w:rPr>
          <w:b/>
        </w:rPr>
        <w:t xml:space="preserve"> </w:t>
      </w:r>
      <w:r w:rsidR="007962AA" w:rsidRPr="003A5E2A">
        <w:rPr>
          <w:b/>
        </w:rPr>
        <w:t xml:space="preserve">  </w:t>
      </w:r>
      <w:r w:rsidRPr="003A5E2A">
        <w:rPr>
          <w:b/>
        </w:rPr>
        <w:t xml:space="preserve">   </w:t>
      </w:r>
      <w:r w:rsidR="009B75B0">
        <w:rPr>
          <w:b/>
        </w:rPr>
        <w:t>Čl.</w:t>
      </w:r>
      <w:r w:rsidRPr="003A5E2A">
        <w:rPr>
          <w:b/>
        </w:rPr>
        <w:t xml:space="preserve"> I.</w:t>
      </w:r>
    </w:p>
    <w:p w:rsidR="00B92C7C" w:rsidRDefault="0073244E" w:rsidP="00637985">
      <w:pPr>
        <w:spacing w:line="240" w:lineRule="auto"/>
        <w:jc w:val="both"/>
      </w:pPr>
      <w:r>
        <w:t>Tento číslovaný</w:t>
      </w:r>
      <w:r w:rsidR="00320F56">
        <w:t xml:space="preserve"> písemný</w:t>
      </w:r>
      <w:r>
        <w:t xml:space="preserve"> dodatek</w:t>
      </w:r>
      <w:r w:rsidR="000D3ADF">
        <w:t xml:space="preserve"> </w:t>
      </w:r>
      <w:r w:rsidR="00F54673">
        <w:t xml:space="preserve">č. 1 (dále jen „dodatek č. 1“) </w:t>
      </w:r>
      <w:r w:rsidR="000D3ADF">
        <w:t>je dodatkem</w:t>
      </w:r>
      <w:r>
        <w:t xml:space="preserve"> ke Smlouvě o</w:t>
      </w:r>
      <w:r w:rsidR="00320F56">
        <w:t xml:space="preserve"> dílo</w:t>
      </w:r>
      <w:r w:rsidR="00CB01E3">
        <w:t>, č.</w:t>
      </w:r>
      <w:r w:rsidR="00320F56">
        <w:t xml:space="preserve"> j. ČOI 58195</w:t>
      </w:r>
      <w:r w:rsidR="00BF5CA6">
        <w:t>/18</w:t>
      </w:r>
      <w:r w:rsidR="00CB01E3">
        <w:t xml:space="preserve">/0100, </w:t>
      </w:r>
      <w:r w:rsidR="00320F56">
        <w:t xml:space="preserve">ev. </w:t>
      </w:r>
      <w:r w:rsidR="007455EE">
        <w:t>č</w:t>
      </w:r>
      <w:r w:rsidR="00320F56">
        <w:t>. SML042</w:t>
      </w:r>
      <w:r w:rsidR="00BF5CA6">
        <w:t>/18</w:t>
      </w:r>
      <w:r w:rsidR="0047584B">
        <w:t>,</w:t>
      </w:r>
      <w:r w:rsidR="005F6389">
        <w:t xml:space="preserve"> uzavřené </w:t>
      </w:r>
      <w:r w:rsidR="00320F56">
        <w:t xml:space="preserve">podle ustanovení § 2586, </w:t>
      </w:r>
      <w:r w:rsidR="0028328C">
        <w:t>zákona č. 89/2012 Sb., občanský zákoník</w:t>
      </w:r>
      <w:r w:rsidR="00320F56">
        <w:t xml:space="preserve">, </w:t>
      </w:r>
      <w:r w:rsidR="005F23B3">
        <w:t xml:space="preserve">mezi </w:t>
      </w:r>
      <w:r w:rsidR="0047584B">
        <w:t xml:space="preserve">výše </w:t>
      </w:r>
      <w:r w:rsidR="005F23B3">
        <w:t>uvedenými účastníky</w:t>
      </w:r>
      <w:r w:rsidR="007455EE">
        <w:t xml:space="preserve"> (dále jen „</w:t>
      </w:r>
      <w:r w:rsidR="00F54673">
        <w:t>smlouva</w:t>
      </w:r>
      <w:r w:rsidR="007455EE">
        <w:t>“)</w:t>
      </w:r>
      <w:r w:rsidR="003A5E2A">
        <w:t>. Dodatek</w:t>
      </w:r>
      <w:r w:rsidR="005F23B3">
        <w:t xml:space="preserve"> </w:t>
      </w:r>
      <w:r w:rsidR="007455EE">
        <w:t>č. 1</w:t>
      </w:r>
      <w:r w:rsidR="003A5E2A">
        <w:t xml:space="preserve"> se uzavírá</w:t>
      </w:r>
      <w:r w:rsidR="000D3ADF">
        <w:t xml:space="preserve"> </w:t>
      </w:r>
      <w:r w:rsidR="005F23B3">
        <w:t>mezi uvedenými účastníky</w:t>
      </w:r>
      <w:r w:rsidR="00466DD6">
        <w:t xml:space="preserve"> </w:t>
      </w:r>
      <w:r w:rsidR="00BF5CA6">
        <w:t xml:space="preserve">ve vazbě </w:t>
      </w:r>
      <w:r w:rsidR="00320F56">
        <w:t>na změnový list</w:t>
      </w:r>
      <w:r w:rsidR="007455EE">
        <w:t xml:space="preserve"> s vyznačenými </w:t>
      </w:r>
      <w:proofErr w:type="spellStart"/>
      <w:r w:rsidR="002224BE">
        <w:t>víceprácemi</w:t>
      </w:r>
      <w:proofErr w:type="spellEnd"/>
      <w:r w:rsidR="002224BE">
        <w:t xml:space="preserve"> a </w:t>
      </w:r>
      <w:proofErr w:type="spellStart"/>
      <w:r w:rsidR="007455EE">
        <w:t>méněprácemi</w:t>
      </w:r>
      <w:proofErr w:type="spellEnd"/>
      <w:r w:rsidR="004B693A">
        <w:t xml:space="preserve">, </w:t>
      </w:r>
      <w:r w:rsidR="00994180">
        <w:t>kter</w:t>
      </w:r>
      <w:r w:rsidR="007455EE">
        <w:t>é</w:t>
      </w:r>
      <w:r w:rsidR="00994180">
        <w:t xml:space="preserve"> </w:t>
      </w:r>
      <w:r w:rsidR="007455EE">
        <w:t>vedou</w:t>
      </w:r>
      <w:r w:rsidR="00400F9A">
        <w:t xml:space="preserve"> ke snížení</w:t>
      </w:r>
      <w:r w:rsidR="00320F56">
        <w:t xml:space="preserve"> ceny díla</w:t>
      </w:r>
      <w:r w:rsidR="005C1CE6">
        <w:t xml:space="preserve"> a </w:t>
      </w:r>
      <w:r w:rsidR="007455EE">
        <w:t xml:space="preserve">který </w:t>
      </w:r>
      <w:r w:rsidR="005C1CE6">
        <w:t>je přílohou dodatku č. 1</w:t>
      </w:r>
      <w:r w:rsidR="00320F56">
        <w:t>.</w:t>
      </w:r>
    </w:p>
    <w:p w:rsidR="00752D2A" w:rsidRPr="003A5E2A" w:rsidRDefault="00752D2A" w:rsidP="00637985">
      <w:pPr>
        <w:spacing w:line="240" w:lineRule="auto"/>
        <w:jc w:val="both"/>
        <w:rPr>
          <w:b/>
        </w:rPr>
      </w:pPr>
      <w:r w:rsidRPr="003A5E2A">
        <w:rPr>
          <w:b/>
        </w:rPr>
        <w:t xml:space="preserve">                                                                          </w:t>
      </w:r>
      <w:r w:rsidR="007962AA" w:rsidRPr="003A5E2A">
        <w:rPr>
          <w:b/>
        </w:rPr>
        <w:t xml:space="preserve">  </w:t>
      </w:r>
      <w:r w:rsidR="00637985">
        <w:rPr>
          <w:b/>
        </w:rPr>
        <w:t xml:space="preserve"> </w:t>
      </w:r>
      <w:r w:rsidR="007962AA" w:rsidRPr="003A5E2A">
        <w:rPr>
          <w:b/>
        </w:rPr>
        <w:t xml:space="preserve"> </w:t>
      </w:r>
      <w:r w:rsidR="008162AD">
        <w:rPr>
          <w:b/>
        </w:rPr>
        <w:t xml:space="preserve"> </w:t>
      </w:r>
      <w:r w:rsidRPr="003A5E2A">
        <w:rPr>
          <w:b/>
        </w:rPr>
        <w:t xml:space="preserve"> </w:t>
      </w:r>
      <w:r w:rsidR="009B75B0">
        <w:rPr>
          <w:b/>
        </w:rPr>
        <w:t>Čl.</w:t>
      </w:r>
      <w:r w:rsidRPr="003A5E2A">
        <w:rPr>
          <w:b/>
        </w:rPr>
        <w:t xml:space="preserve"> II.</w:t>
      </w:r>
    </w:p>
    <w:p w:rsidR="002E6F85" w:rsidRPr="00637985" w:rsidRDefault="005F6389" w:rsidP="00637985">
      <w:pPr>
        <w:spacing w:line="240" w:lineRule="auto"/>
        <w:jc w:val="both"/>
      </w:pPr>
      <w:r>
        <w:t xml:space="preserve">Tímto </w:t>
      </w:r>
      <w:r w:rsidR="002E6F85">
        <w:t>d</w:t>
      </w:r>
      <w:r>
        <w:t>odatkem</w:t>
      </w:r>
      <w:r w:rsidR="00320F56">
        <w:t xml:space="preserve"> </w:t>
      </w:r>
      <w:r w:rsidR="002E6F85">
        <w:t xml:space="preserve">č. 1 </w:t>
      </w:r>
      <w:r w:rsidR="00320F56">
        <w:t xml:space="preserve">zhotovitel </w:t>
      </w:r>
      <w:r w:rsidR="005376F2">
        <w:t xml:space="preserve">a objednatel </w:t>
      </w:r>
      <w:r w:rsidR="00400F9A">
        <w:t xml:space="preserve">mění celkovou cenu díla </w:t>
      </w:r>
      <w:r w:rsidR="0073345B">
        <w:t xml:space="preserve">uvedenou </w:t>
      </w:r>
      <w:r w:rsidR="00466DD6">
        <w:t xml:space="preserve">ve </w:t>
      </w:r>
      <w:r w:rsidR="00466DD6" w:rsidRPr="002224BE">
        <w:t xml:space="preserve">Smlouvě </w:t>
      </w:r>
      <w:r w:rsidR="00320F56" w:rsidRPr="002224BE">
        <w:t xml:space="preserve">o dílo, </w:t>
      </w:r>
      <w:r w:rsidR="00466DD6" w:rsidRPr="002224BE">
        <w:t>a to následovně</w:t>
      </w:r>
      <w:r w:rsidR="000C744F" w:rsidRPr="002224BE">
        <w:t>:</w:t>
      </w:r>
      <w:r w:rsidR="002E6F85" w:rsidRPr="002224BE">
        <w:t xml:space="preserve"> </w:t>
      </w:r>
      <w:r w:rsidR="00320F56" w:rsidRPr="002224BE">
        <w:t>Čl. III</w:t>
      </w:r>
      <w:r w:rsidR="00BF5CA6" w:rsidRPr="002224BE">
        <w:t>,</w:t>
      </w:r>
      <w:r w:rsidR="00320F56" w:rsidRPr="002224BE">
        <w:t xml:space="preserve"> odst. 1. S</w:t>
      </w:r>
      <w:r w:rsidR="000C744F" w:rsidRPr="002224BE">
        <w:t>ml</w:t>
      </w:r>
      <w:r w:rsidR="005C1CE6" w:rsidRPr="002224BE">
        <w:t>ouvy se mění tak, že celková cena díla</w:t>
      </w:r>
      <w:r w:rsidR="00400F9A" w:rsidRPr="002224BE">
        <w:t xml:space="preserve"> tam uvedená činí 2.818.074,40</w:t>
      </w:r>
      <w:r w:rsidR="005C1CE6" w:rsidRPr="002224BE">
        <w:t xml:space="preserve"> </w:t>
      </w:r>
      <w:r w:rsidR="00400F9A" w:rsidRPr="002224BE">
        <w:t>Kč</w:t>
      </w:r>
      <w:r w:rsidR="005C1CE6" w:rsidRPr="002224BE">
        <w:t xml:space="preserve"> </w:t>
      </w:r>
      <w:r w:rsidR="000C744F" w:rsidRPr="002224BE">
        <w:t>(slovy</w:t>
      </w:r>
      <w:r w:rsidR="00CD2D7C" w:rsidRPr="002224BE">
        <w:t xml:space="preserve">: </w:t>
      </w:r>
      <w:proofErr w:type="spellStart"/>
      <w:r w:rsidR="00CD2D7C" w:rsidRPr="002224BE">
        <w:t>dv</w:t>
      </w:r>
      <w:r w:rsidR="00400F9A" w:rsidRPr="002224BE">
        <w:t>amilionyosmsetosmnáct</w:t>
      </w:r>
      <w:r w:rsidR="0089000C" w:rsidRPr="002224BE">
        <w:t>tisíc</w:t>
      </w:r>
      <w:r w:rsidR="00400F9A" w:rsidRPr="002224BE">
        <w:t>sedmdesátčtyřikorunčeských</w:t>
      </w:r>
      <w:proofErr w:type="spellEnd"/>
      <w:r w:rsidR="00400F9A" w:rsidRPr="002224BE">
        <w:t xml:space="preserve"> a </w:t>
      </w:r>
      <w:proofErr w:type="spellStart"/>
      <w:r w:rsidR="00400F9A" w:rsidRPr="002224BE">
        <w:t>čtyřicethaléřů</w:t>
      </w:r>
      <w:proofErr w:type="spellEnd"/>
      <w:r w:rsidR="00400F9A" w:rsidRPr="002224BE">
        <w:t>)</w:t>
      </w:r>
      <w:r w:rsidR="001D73B7" w:rsidRPr="002224BE">
        <w:t xml:space="preserve"> včetně</w:t>
      </w:r>
      <w:r w:rsidR="001D73B7">
        <w:t xml:space="preserve"> DPH.</w:t>
      </w:r>
    </w:p>
    <w:p w:rsidR="00752D2A" w:rsidRPr="003A5E2A" w:rsidRDefault="008162AD" w:rsidP="00637985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752D2A" w:rsidRPr="003A5E2A">
        <w:rPr>
          <w:b/>
        </w:rPr>
        <w:t xml:space="preserve">  </w:t>
      </w:r>
      <w:r w:rsidR="007962AA" w:rsidRPr="003A5E2A">
        <w:rPr>
          <w:b/>
        </w:rPr>
        <w:t xml:space="preserve">  </w:t>
      </w:r>
      <w:r w:rsidR="009B75B0">
        <w:rPr>
          <w:b/>
        </w:rPr>
        <w:t>Čl.</w:t>
      </w:r>
      <w:r w:rsidR="00752D2A" w:rsidRPr="003A5E2A">
        <w:rPr>
          <w:b/>
        </w:rPr>
        <w:t xml:space="preserve"> </w:t>
      </w:r>
      <w:r w:rsidR="00CB01E3">
        <w:rPr>
          <w:b/>
        </w:rPr>
        <w:t>III</w:t>
      </w:r>
      <w:r w:rsidR="00752D2A" w:rsidRPr="003A5E2A">
        <w:rPr>
          <w:b/>
        </w:rPr>
        <w:t>.</w:t>
      </w:r>
    </w:p>
    <w:p w:rsidR="00BC2279" w:rsidRDefault="005376F2" w:rsidP="00637985">
      <w:pPr>
        <w:spacing w:line="240" w:lineRule="auto"/>
        <w:jc w:val="both"/>
      </w:pPr>
      <w:r>
        <w:lastRenderedPageBreak/>
        <w:t>Ostatní ujednání ve smlouvě</w:t>
      </w:r>
      <w:r w:rsidR="00806A7A">
        <w:t xml:space="preserve"> nejsou tímto dodatkem </w:t>
      </w:r>
      <w:r w:rsidR="004824D8">
        <w:t xml:space="preserve">č. 1 </w:t>
      </w:r>
      <w:r w:rsidR="00806A7A">
        <w:t>dotčena</w:t>
      </w:r>
      <w:r>
        <w:t>.</w:t>
      </w:r>
      <w:r w:rsidR="007962AA">
        <w:t xml:space="preserve"> </w:t>
      </w:r>
      <w:r w:rsidR="00BC2279">
        <w:t xml:space="preserve">Tento dodatek </w:t>
      </w:r>
      <w:r w:rsidR="004824D8">
        <w:t xml:space="preserve">č. 1 </w:t>
      </w:r>
      <w:r w:rsidR="00BC2279">
        <w:t>vstupuje v platnost dnem podpisu posledního z účastníků.</w:t>
      </w:r>
    </w:p>
    <w:p w:rsidR="00400F9A" w:rsidRPr="006F4208" w:rsidRDefault="00400F9A" w:rsidP="00400F9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Zhotovitel bere na vědomí, že tato uzavřený dodatek </w:t>
      </w:r>
      <w:r w:rsidR="004824D8">
        <w:rPr>
          <w:rFonts w:cs="Arial"/>
        </w:rPr>
        <w:t xml:space="preserve">č. 1 </w:t>
      </w:r>
      <w:r>
        <w:rPr>
          <w:rFonts w:cs="Arial"/>
        </w:rPr>
        <w:t xml:space="preserve">nenabude účinnosti před jeho zveřejněním v registru </w:t>
      </w:r>
      <w:r w:rsidR="004824D8">
        <w:rPr>
          <w:rFonts w:cs="Arial"/>
        </w:rPr>
        <w:t xml:space="preserve">smluv </w:t>
      </w:r>
      <w:r>
        <w:rPr>
          <w:rFonts w:cs="Arial"/>
        </w:rPr>
        <w:t xml:space="preserve">podle zákona č. 340/2015 Sb., ve znění pozdějších předpisů (o registru smluv). </w:t>
      </w:r>
    </w:p>
    <w:p w:rsidR="00400F9A" w:rsidRDefault="00400F9A" w:rsidP="00637985">
      <w:pPr>
        <w:spacing w:line="240" w:lineRule="auto"/>
        <w:jc w:val="both"/>
      </w:pPr>
    </w:p>
    <w:p w:rsidR="007962AA" w:rsidRDefault="00BC2279" w:rsidP="00637985">
      <w:pPr>
        <w:spacing w:line="240" w:lineRule="auto"/>
        <w:jc w:val="both"/>
      </w:pPr>
      <w:r>
        <w:t>Tento</w:t>
      </w:r>
      <w:r w:rsidR="00CB01E3">
        <w:t xml:space="preserve"> </w:t>
      </w:r>
      <w:r>
        <w:t xml:space="preserve">dodatek </w:t>
      </w:r>
      <w:r w:rsidR="005B52B4">
        <w:t xml:space="preserve">č. 1 </w:t>
      </w:r>
      <w:r>
        <w:t>je vyhotoven ve třech vyhotoveních s platností</w:t>
      </w:r>
      <w:r w:rsidR="00320F56">
        <w:t xml:space="preserve"> originálu, přičemž zhotovitel</w:t>
      </w:r>
      <w:r>
        <w:t xml:space="preserve"> obdrží jedno vyhotovení a objednatel obdrží dvě vyhotovení.</w:t>
      </w:r>
    </w:p>
    <w:p w:rsidR="00637985" w:rsidRDefault="00637985" w:rsidP="00637985">
      <w:pPr>
        <w:spacing w:line="240" w:lineRule="auto"/>
        <w:jc w:val="both"/>
      </w:pPr>
    </w:p>
    <w:p w:rsidR="00781C21" w:rsidRDefault="00781C21" w:rsidP="00637985">
      <w:pPr>
        <w:spacing w:line="240" w:lineRule="auto"/>
        <w:jc w:val="both"/>
      </w:pPr>
    </w:p>
    <w:p w:rsidR="007962AA" w:rsidRDefault="00CF5D18" w:rsidP="00637985">
      <w:pPr>
        <w:spacing w:line="276" w:lineRule="auto"/>
        <w:jc w:val="both"/>
      </w:pPr>
      <w:r>
        <w:t>V Praze dne …………………</w:t>
      </w:r>
      <w:r w:rsidR="00987F66">
        <w:t xml:space="preserve">                                            </w:t>
      </w:r>
      <w:r>
        <w:t xml:space="preserve">       </w:t>
      </w:r>
      <w:r w:rsidR="00987F66">
        <w:t xml:space="preserve">          V </w:t>
      </w:r>
      <w:r w:rsidR="005B52B4">
        <w:t>……………………………….</w:t>
      </w:r>
      <w:r>
        <w:t xml:space="preserve"> dne …………</w:t>
      </w:r>
      <w:r w:rsidR="005B52B4">
        <w:t>…………..</w:t>
      </w:r>
    </w:p>
    <w:p w:rsidR="000A0F6A" w:rsidRDefault="000A0F6A" w:rsidP="007962AA">
      <w:pPr>
        <w:spacing w:line="276" w:lineRule="auto"/>
      </w:pPr>
    </w:p>
    <w:p w:rsidR="00BC2279" w:rsidRDefault="00BC2279" w:rsidP="007962AA">
      <w:pPr>
        <w:spacing w:line="276" w:lineRule="auto"/>
      </w:pPr>
      <w:r>
        <w:t xml:space="preserve">………………………………………                       </w:t>
      </w:r>
      <w:r w:rsidR="00832007">
        <w:t xml:space="preserve">                            </w:t>
      </w:r>
      <w:r>
        <w:t xml:space="preserve">       ……………………………………..</w:t>
      </w:r>
    </w:p>
    <w:p w:rsidR="00BC2279" w:rsidRDefault="00BC2279" w:rsidP="007962AA">
      <w:pPr>
        <w:spacing w:line="276" w:lineRule="auto"/>
      </w:pPr>
      <w:r>
        <w:t xml:space="preserve">         Za objednatele                                        </w:t>
      </w:r>
      <w:r w:rsidR="00832007">
        <w:t xml:space="preserve">                               </w:t>
      </w:r>
      <w:r>
        <w:t xml:space="preserve">   </w:t>
      </w:r>
      <w:r w:rsidR="00A6215F">
        <w:t>Za zhotovitele</w:t>
      </w:r>
    </w:p>
    <w:p w:rsidR="00BC2279" w:rsidRDefault="00BC2279" w:rsidP="00752D2A"/>
    <w:p w:rsidR="00EF3B2B" w:rsidRDefault="00EF3B2B"/>
    <w:sectPr w:rsidR="00EF3B2B" w:rsidSect="006923ED">
      <w:head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6E3" w:rsidRDefault="00E946E3" w:rsidP="0061331F">
      <w:pPr>
        <w:spacing w:after="0" w:line="240" w:lineRule="auto"/>
      </w:pPr>
      <w:r>
        <w:separator/>
      </w:r>
    </w:p>
  </w:endnote>
  <w:endnote w:type="continuationSeparator" w:id="0">
    <w:p w:rsidR="00E946E3" w:rsidRDefault="00E946E3" w:rsidP="0061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6E3" w:rsidRDefault="00E946E3" w:rsidP="0061331F">
      <w:pPr>
        <w:spacing w:after="0" w:line="240" w:lineRule="auto"/>
      </w:pPr>
      <w:r>
        <w:separator/>
      </w:r>
    </w:p>
  </w:footnote>
  <w:footnote w:type="continuationSeparator" w:id="0">
    <w:p w:rsidR="00E946E3" w:rsidRDefault="00E946E3" w:rsidP="0061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31F" w:rsidRDefault="0061331F" w:rsidP="0061331F">
    <w:pPr>
      <w:pStyle w:val="Zhlav"/>
      <w:ind w:left="3252" w:firstLine="453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3ED" w:rsidRPr="008F3EB9" w:rsidRDefault="006923ED" w:rsidP="006923ED">
    <w:pPr>
      <w:pStyle w:val="Zhlav"/>
      <w:jc w:val="right"/>
      <w:rPr>
        <w:rFonts w:ascii="CKGinis" w:hAnsi="CKGinis"/>
        <w:color w:val="000000" w:themeColor="text1"/>
        <w:sz w:val="56"/>
        <w:szCs w:val="56"/>
      </w:rPr>
    </w:pPr>
    <w:r w:rsidRPr="008F3EB9">
      <w:rPr>
        <w:rFonts w:ascii="CKGinis" w:hAnsi="CKGinis"/>
        <w:color w:val="000000" w:themeColor="text1"/>
        <w:sz w:val="56"/>
        <w:szCs w:val="56"/>
      </w:rPr>
      <w:fldChar w:fldCharType="begin"/>
    </w:r>
    <w:r w:rsidRPr="008F3EB9">
      <w:rPr>
        <w:rFonts w:ascii="CKGinis" w:hAnsi="CKGinis"/>
        <w:color w:val="000000" w:themeColor="text1"/>
        <w:sz w:val="56"/>
        <w:szCs w:val="56"/>
      </w:rPr>
      <w:instrText>MACROBUTTON MSWField(id_pisemnosti_car) *COI0X016PA1G*</w:instrText>
    </w:r>
    <w:r w:rsidRPr="008F3EB9">
      <w:rPr>
        <w:rFonts w:ascii="CKGinis" w:hAnsi="CKGinis"/>
        <w:color w:val="000000" w:themeColor="text1"/>
        <w:sz w:val="56"/>
        <w:szCs w:val="56"/>
      </w:rPr>
      <w:fldChar w:fldCharType="separate"/>
    </w:r>
    <w:r>
      <w:t>*COI0X016PA1G*</w:t>
    </w:r>
    <w:r w:rsidRPr="008F3EB9">
      <w:rPr>
        <w:rFonts w:ascii="CKGinis" w:hAnsi="CKGinis"/>
        <w:color w:val="000000" w:themeColor="text1"/>
        <w:sz w:val="56"/>
        <w:szCs w:val="56"/>
      </w:rPr>
      <w:fldChar w:fldCharType="end"/>
    </w:r>
  </w:p>
  <w:p w:rsidR="006923ED" w:rsidRDefault="006923ED" w:rsidP="006923ED">
    <w:pPr>
      <w:pStyle w:val="Zhlav"/>
      <w:ind w:left="3252" w:firstLine="4536"/>
    </w:pPr>
    <w:r w:rsidRPr="008F3EB9">
      <w:rPr>
        <w:color w:val="000000" w:themeColor="text1"/>
        <w:sz w:val="16"/>
        <w:szCs w:val="16"/>
      </w:rPr>
      <w:fldChar w:fldCharType="begin"/>
    </w:r>
    <w:r w:rsidRPr="008F3EB9">
      <w:rPr>
        <w:color w:val="000000" w:themeColor="text1"/>
        <w:sz w:val="16"/>
        <w:szCs w:val="16"/>
      </w:rPr>
      <w:instrText>MACROBUTTON MSWField(id_pisemnosti) COI0X016PA1G</w:instrText>
    </w:r>
    <w:r w:rsidRPr="008F3EB9">
      <w:rPr>
        <w:color w:val="000000" w:themeColor="text1"/>
        <w:sz w:val="16"/>
        <w:szCs w:val="16"/>
      </w:rPr>
      <w:fldChar w:fldCharType="separate"/>
    </w:r>
    <w:r>
      <w:t>COI0X016PA1G</w:t>
    </w:r>
    <w:r w:rsidRPr="008F3EB9">
      <w:rPr>
        <w:color w:val="000000" w:themeColor="text1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6052"/>
    <w:multiLevelType w:val="hybridMultilevel"/>
    <w:tmpl w:val="197CEF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E3A25"/>
    <w:multiLevelType w:val="hybridMultilevel"/>
    <w:tmpl w:val="FA02E6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05DD7"/>
    <w:multiLevelType w:val="multilevel"/>
    <w:tmpl w:val="DA2A014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4E"/>
    <w:rsid w:val="000A0F6A"/>
    <w:rsid w:val="000C744F"/>
    <w:rsid w:val="000D2440"/>
    <w:rsid w:val="000D3ADF"/>
    <w:rsid w:val="001144E0"/>
    <w:rsid w:val="00173415"/>
    <w:rsid w:val="00180265"/>
    <w:rsid w:val="001B22CF"/>
    <w:rsid w:val="001B5C87"/>
    <w:rsid w:val="001C37E4"/>
    <w:rsid w:val="001C3974"/>
    <w:rsid w:val="001D73B7"/>
    <w:rsid w:val="002224BE"/>
    <w:rsid w:val="0028328C"/>
    <w:rsid w:val="002C4DF5"/>
    <w:rsid w:val="002E6F85"/>
    <w:rsid w:val="00320F56"/>
    <w:rsid w:val="00357ABB"/>
    <w:rsid w:val="0039235F"/>
    <w:rsid w:val="003A5E2A"/>
    <w:rsid w:val="003C6640"/>
    <w:rsid w:val="00400F9A"/>
    <w:rsid w:val="0040769D"/>
    <w:rsid w:val="00435AE0"/>
    <w:rsid w:val="00466DD6"/>
    <w:rsid w:val="0047584B"/>
    <w:rsid w:val="004824D8"/>
    <w:rsid w:val="004961E4"/>
    <w:rsid w:val="004B0074"/>
    <w:rsid w:val="004B35CE"/>
    <w:rsid w:val="004B693A"/>
    <w:rsid w:val="004E493A"/>
    <w:rsid w:val="00511E0E"/>
    <w:rsid w:val="005376F2"/>
    <w:rsid w:val="005B52B4"/>
    <w:rsid w:val="005C1CE6"/>
    <w:rsid w:val="005E32CC"/>
    <w:rsid w:val="005F23B3"/>
    <w:rsid w:val="005F6389"/>
    <w:rsid w:val="0061331F"/>
    <w:rsid w:val="00637985"/>
    <w:rsid w:val="0066104C"/>
    <w:rsid w:val="006923ED"/>
    <w:rsid w:val="006A191D"/>
    <w:rsid w:val="006A6CF8"/>
    <w:rsid w:val="0073244E"/>
    <w:rsid w:val="0073345B"/>
    <w:rsid w:val="007455EE"/>
    <w:rsid w:val="00752D2A"/>
    <w:rsid w:val="00781C21"/>
    <w:rsid w:val="007962AA"/>
    <w:rsid w:val="007C23B0"/>
    <w:rsid w:val="007D5476"/>
    <w:rsid w:val="0080020C"/>
    <w:rsid w:val="00806A7A"/>
    <w:rsid w:val="008162AD"/>
    <w:rsid w:val="00832007"/>
    <w:rsid w:val="0089000C"/>
    <w:rsid w:val="00930AFB"/>
    <w:rsid w:val="00950A54"/>
    <w:rsid w:val="00987F66"/>
    <w:rsid w:val="00994180"/>
    <w:rsid w:val="009A12D5"/>
    <w:rsid w:val="009B75B0"/>
    <w:rsid w:val="009C631D"/>
    <w:rsid w:val="00A15A8D"/>
    <w:rsid w:val="00A6215F"/>
    <w:rsid w:val="00A90BDE"/>
    <w:rsid w:val="00B12F97"/>
    <w:rsid w:val="00B13BE9"/>
    <w:rsid w:val="00B92C7C"/>
    <w:rsid w:val="00BC2279"/>
    <w:rsid w:val="00BD5C96"/>
    <w:rsid w:val="00BF2968"/>
    <w:rsid w:val="00BF5CA6"/>
    <w:rsid w:val="00C02690"/>
    <w:rsid w:val="00C222E4"/>
    <w:rsid w:val="00CB01E3"/>
    <w:rsid w:val="00CB0A80"/>
    <w:rsid w:val="00CD2D7C"/>
    <w:rsid w:val="00CF5D18"/>
    <w:rsid w:val="00D2146D"/>
    <w:rsid w:val="00D76DC4"/>
    <w:rsid w:val="00DF5EE2"/>
    <w:rsid w:val="00E07344"/>
    <w:rsid w:val="00E946E3"/>
    <w:rsid w:val="00EF0587"/>
    <w:rsid w:val="00EF3B2B"/>
    <w:rsid w:val="00F408A2"/>
    <w:rsid w:val="00F54673"/>
    <w:rsid w:val="00F66019"/>
    <w:rsid w:val="00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1AB4"/>
  <w15:chartTrackingRefBased/>
  <w15:docId w15:val="{DFB2C645-6B78-41F0-88CB-210427DD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2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C744F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Zkladntext31">
    <w:name w:val="Základní text 31"/>
    <w:basedOn w:val="Normln"/>
    <w:rsid w:val="00320F56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VZORK">
    <w:name w:val="VZOR_K_§"/>
    <w:basedOn w:val="Normln"/>
    <w:uiPriority w:val="99"/>
    <w:rsid w:val="00B12F97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31F"/>
  </w:style>
  <w:style w:type="paragraph" w:styleId="Zpat">
    <w:name w:val="footer"/>
    <w:basedOn w:val="Normln"/>
    <w:link w:val="ZpatChar"/>
    <w:uiPriority w:val="99"/>
    <w:unhideWhenUsed/>
    <w:rsid w:val="0061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Redek Michal , Mgr.</dc:creator>
  <cp:keywords/>
  <dc:description/>
  <cp:lastModifiedBy>Hrubý Josef, Ing.</cp:lastModifiedBy>
  <cp:revision>25</cp:revision>
  <cp:lastPrinted>2019-06-04T04:44:00Z</cp:lastPrinted>
  <dcterms:created xsi:type="dcterms:W3CDTF">2019-05-24T09:37:00Z</dcterms:created>
  <dcterms:modified xsi:type="dcterms:W3CDTF">2019-06-17T09:07:00Z</dcterms:modified>
</cp:coreProperties>
</file>