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E3" w:rsidRDefault="00370097">
      <w:pPr>
        <w:tabs>
          <w:tab w:val="left" w:pos="8052"/>
        </w:tabs>
        <w:ind w:left="115"/>
        <w:rPr>
          <w:rFonts w:ascii="Times New Roman"/>
          <w:sz w:val="20"/>
        </w:rPr>
      </w:pPr>
      <w:r>
        <w:rPr>
          <w:rFonts w:ascii="Times New Roman"/>
          <w:position w:val="71"/>
          <w:sz w:val="20"/>
        </w:rPr>
        <w:tab/>
      </w:r>
    </w:p>
    <w:p w:rsidR="00912F65" w:rsidRDefault="00912F65">
      <w:pPr>
        <w:spacing w:before="40"/>
        <w:ind w:left="5673"/>
        <w:rPr>
          <w:b/>
          <w:sz w:val="28"/>
          <w:lang w:val="cs-CZ"/>
        </w:rPr>
      </w:pPr>
    </w:p>
    <w:p w:rsidR="00912F65" w:rsidRDefault="00912F65">
      <w:pPr>
        <w:spacing w:before="40"/>
        <w:ind w:left="5673"/>
        <w:rPr>
          <w:b/>
          <w:sz w:val="28"/>
          <w:lang w:val="cs-CZ"/>
        </w:rPr>
      </w:pPr>
    </w:p>
    <w:p w:rsidR="00BB48E3" w:rsidRPr="008330D3" w:rsidRDefault="00370097">
      <w:pPr>
        <w:spacing w:before="40"/>
        <w:ind w:left="5673"/>
        <w:rPr>
          <w:b/>
          <w:sz w:val="28"/>
          <w:lang w:val="cs-CZ"/>
        </w:rPr>
      </w:pPr>
      <w:r w:rsidRPr="008330D3">
        <w:rPr>
          <w:lang w:val="cs-CZ"/>
        </w:rPr>
        <w:pict>
          <v:line id="_x0000_s1044" style="position:absolute;left:0;text-align:left;z-index:-251658752;mso-wrap-distance-left:0;mso-wrap-distance-right:0;mso-position-horizontal-relative:page" from="57pt,25pt" to="567.25pt,25pt" strokeweight=".25pt">
            <w10:wrap type="topAndBottom" anchorx="page"/>
          </v:line>
        </w:pict>
      </w:r>
      <w:r w:rsidRPr="008330D3">
        <w:rPr>
          <w:b/>
          <w:sz w:val="28"/>
          <w:lang w:val="cs-CZ"/>
        </w:rPr>
        <w:t>Servisní nabídka 18AMSRVN00161</w:t>
      </w:r>
    </w:p>
    <w:p w:rsidR="00BB48E3" w:rsidRPr="008330D3" w:rsidRDefault="00370097">
      <w:pPr>
        <w:pStyle w:val="Zkladntext"/>
        <w:tabs>
          <w:tab w:val="left" w:pos="5261"/>
        </w:tabs>
        <w:spacing w:before="57"/>
        <w:ind w:left="159"/>
        <w:rPr>
          <w:lang w:val="cs-CZ"/>
        </w:rPr>
      </w:pPr>
      <w:r w:rsidRPr="008330D3">
        <w:rPr>
          <w:lang w:val="cs-CZ"/>
        </w:rPr>
        <w:t>Dodavatel</w:t>
      </w:r>
      <w:r w:rsidRPr="008330D3">
        <w:rPr>
          <w:lang w:val="cs-CZ"/>
        </w:rPr>
        <w:tab/>
        <w:t>Zákazník</w:t>
      </w:r>
    </w:p>
    <w:p w:rsidR="00BB48E3" w:rsidRPr="008330D3" w:rsidRDefault="00370097">
      <w:pPr>
        <w:tabs>
          <w:tab w:val="left" w:pos="5261"/>
        </w:tabs>
        <w:spacing w:before="75"/>
        <w:ind w:left="159"/>
        <w:rPr>
          <w:b/>
          <w:sz w:val="18"/>
          <w:lang w:val="cs-CZ"/>
        </w:rPr>
      </w:pPr>
      <w:r w:rsidRPr="008330D3">
        <w:rPr>
          <w:b/>
          <w:sz w:val="18"/>
          <w:lang w:val="cs-CZ"/>
        </w:rPr>
        <w:t>AV MEDIA, a.s.</w:t>
      </w:r>
      <w:r w:rsidRPr="008330D3">
        <w:rPr>
          <w:b/>
          <w:sz w:val="18"/>
          <w:lang w:val="cs-CZ"/>
        </w:rPr>
        <w:tab/>
        <w:t>Kulturní a informa</w:t>
      </w:r>
      <w:r w:rsidR="008330D3">
        <w:rPr>
          <w:b/>
          <w:sz w:val="18"/>
          <w:lang w:val="cs-CZ"/>
        </w:rPr>
        <w:t>č</w:t>
      </w:r>
      <w:r w:rsidRPr="008330D3">
        <w:rPr>
          <w:b/>
          <w:sz w:val="18"/>
          <w:lang w:val="cs-CZ"/>
        </w:rPr>
        <w:t>ní služby m</w:t>
      </w:r>
      <w:r w:rsidR="008330D3">
        <w:rPr>
          <w:b/>
          <w:sz w:val="18"/>
          <w:lang w:val="cs-CZ"/>
        </w:rPr>
        <w:t>ěs</w:t>
      </w:r>
      <w:r w:rsidRPr="008330D3">
        <w:rPr>
          <w:b/>
          <w:sz w:val="18"/>
          <w:lang w:val="cs-CZ"/>
        </w:rPr>
        <w:t>ta</w:t>
      </w:r>
      <w:r w:rsidRPr="008330D3">
        <w:rPr>
          <w:b/>
          <w:spacing w:val="-5"/>
          <w:sz w:val="18"/>
          <w:lang w:val="cs-CZ"/>
        </w:rPr>
        <w:t xml:space="preserve"> </w:t>
      </w:r>
      <w:r w:rsidRPr="008330D3">
        <w:rPr>
          <w:b/>
          <w:sz w:val="18"/>
          <w:lang w:val="cs-CZ"/>
        </w:rPr>
        <w:t>P</w:t>
      </w:r>
      <w:r w:rsidR="008330D3">
        <w:rPr>
          <w:b/>
          <w:sz w:val="18"/>
          <w:lang w:val="cs-CZ"/>
        </w:rPr>
        <w:t>ř</w:t>
      </w:r>
      <w:r w:rsidRPr="008330D3">
        <w:rPr>
          <w:b/>
          <w:sz w:val="18"/>
          <w:lang w:val="cs-CZ"/>
        </w:rPr>
        <w:t>erova</w:t>
      </w:r>
    </w:p>
    <w:p w:rsidR="00BB48E3" w:rsidRPr="008330D3" w:rsidRDefault="00370097">
      <w:pPr>
        <w:pStyle w:val="Nadpis1"/>
        <w:tabs>
          <w:tab w:val="left" w:pos="5261"/>
        </w:tabs>
        <w:rPr>
          <w:lang w:val="cs-CZ"/>
        </w:rPr>
      </w:pPr>
      <w:r w:rsidRPr="008330D3">
        <w:rPr>
          <w:lang w:val="cs-CZ"/>
        </w:rPr>
        <w:t>Pražská 1335/63</w:t>
      </w:r>
      <w:r w:rsidRPr="008330D3">
        <w:rPr>
          <w:lang w:val="cs-CZ"/>
        </w:rPr>
        <w:tab/>
        <w:t>nám. T. G. Masaryka 150/8</w:t>
      </w:r>
    </w:p>
    <w:p w:rsidR="00BB48E3" w:rsidRPr="008330D3" w:rsidRDefault="00370097">
      <w:pPr>
        <w:tabs>
          <w:tab w:val="left" w:pos="5261"/>
        </w:tabs>
        <w:spacing w:before="73"/>
        <w:ind w:left="159"/>
        <w:rPr>
          <w:sz w:val="18"/>
          <w:lang w:val="cs-CZ"/>
        </w:rPr>
      </w:pPr>
      <w:r w:rsidRPr="008330D3">
        <w:rPr>
          <w:sz w:val="18"/>
          <w:lang w:val="cs-CZ"/>
        </w:rPr>
        <w:t>102 00 Praha 10</w:t>
      </w:r>
      <w:r w:rsidRPr="008330D3">
        <w:rPr>
          <w:sz w:val="18"/>
          <w:lang w:val="cs-CZ"/>
        </w:rPr>
        <w:tab/>
        <w:t>nám. T. G. Masaryka 150/8</w:t>
      </w:r>
    </w:p>
    <w:p w:rsidR="00BB48E3" w:rsidRPr="008330D3" w:rsidRDefault="00370097">
      <w:pPr>
        <w:tabs>
          <w:tab w:val="left" w:pos="5261"/>
        </w:tabs>
        <w:spacing w:before="73"/>
        <w:ind w:left="159"/>
        <w:rPr>
          <w:sz w:val="18"/>
          <w:lang w:val="cs-CZ"/>
        </w:rPr>
      </w:pPr>
      <w:r w:rsidRPr="008330D3">
        <w:rPr>
          <w:sz w:val="18"/>
          <w:lang w:val="cs-CZ"/>
        </w:rPr>
        <w:t>Czech Republic</w:t>
      </w:r>
      <w:r w:rsidRPr="008330D3">
        <w:rPr>
          <w:sz w:val="18"/>
          <w:lang w:val="cs-CZ"/>
        </w:rPr>
        <w:tab/>
        <w:t>750 02 P</w:t>
      </w:r>
      <w:r w:rsidR="008330D3">
        <w:rPr>
          <w:sz w:val="18"/>
          <w:lang w:val="cs-CZ"/>
        </w:rPr>
        <w:t>ř</w:t>
      </w:r>
      <w:r w:rsidRPr="008330D3">
        <w:rPr>
          <w:sz w:val="18"/>
          <w:lang w:val="cs-CZ"/>
        </w:rPr>
        <w:t>erov</w:t>
      </w:r>
    </w:p>
    <w:p w:rsidR="00BB48E3" w:rsidRPr="008330D3" w:rsidRDefault="00370097">
      <w:pPr>
        <w:spacing w:before="74"/>
        <w:ind w:left="3014" w:right="1656"/>
        <w:jc w:val="center"/>
        <w:rPr>
          <w:sz w:val="18"/>
          <w:lang w:val="cs-CZ"/>
        </w:rPr>
      </w:pPr>
      <w:r w:rsidRPr="008330D3">
        <w:rPr>
          <w:sz w:val="18"/>
          <w:lang w:val="cs-CZ"/>
        </w:rPr>
        <w:t>Czech Republic</w:t>
      </w:r>
    </w:p>
    <w:p w:rsidR="00BB48E3" w:rsidRPr="008330D3" w:rsidRDefault="008330D3">
      <w:pPr>
        <w:tabs>
          <w:tab w:val="left" w:pos="2144"/>
          <w:tab w:val="left" w:pos="5261"/>
          <w:tab w:val="left" w:pos="7246"/>
        </w:tabs>
        <w:spacing w:before="48"/>
        <w:ind w:left="159"/>
        <w:rPr>
          <w:sz w:val="18"/>
          <w:lang w:val="cs-CZ"/>
        </w:rPr>
      </w:pPr>
      <w:r>
        <w:rPr>
          <w:sz w:val="18"/>
          <w:lang w:val="cs-CZ"/>
        </w:rPr>
        <w:t>DIČ</w:t>
      </w:r>
      <w:r w:rsidR="00370097" w:rsidRPr="008330D3">
        <w:rPr>
          <w:sz w:val="18"/>
          <w:lang w:val="cs-CZ"/>
        </w:rPr>
        <w:tab/>
        <w:t>CZ48108375</w:t>
      </w:r>
      <w:r w:rsidR="00370097" w:rsidRPr="008330D3">
        <w:rPr>
          <w:sz w:val="18"/>
          <w:lang w:val="cs-CZ"/>
        </w:rPr>
        <w:tab/>
        <w:t>DI</w:t>
      </w:r>
      <w:r>
        <w:rPr>
          <w:sz w:val="18"/>
          <w:lang w:val="cs-CZ"/>
        </w:rPr>
        <w:t>Č</w:t>
      </w:r>
      <w:r w:rsidR="00370097" w:rsidRPr="008330D3">
        <w:rPr>
          <w:sz w:val="18"/>
          <w:lang w:val="cs-CZ"/>
        </w:rPr>
        <w:tab/>
        <w:t>CZ45180512</w:t>
      </w:r>
    </w:p>
    <w:p w:rsidR="00BB48E3" w:rsidRPr="008330D3" w:rsidRDefault="00370097">
      <w:pPr>
        <w:tabs>
          <w:tab w:val="left" w:pos="2144"/>
          <w:tab w:val="left" w:pos="5261"/>
          <w:tab w:val="left" w:pos="7246"/>
        </w:tabs>
        <w:spacing w:before="73"/>
        <w:ind w:left="159"/>
        <w:rPr>
          <w:sz w:val="18"/>
          <w:lang w:val="cs-CZ"/>
        </w:rPr>
      </w:pPr>
      <w:r w:rsidRPr="008330D3">
        <w:rPr>
          <w:w w:val="105"/>
          <w:sz w:val="18"/>
          <w:lang w:val="cs-CZ"/>
        </w:rPr>
        <w:t>I</w:t>
      </w:r>
      <w:r w:rsidR="008330D3">
        <w:rPr>
          <w:w w:val="105"/>
          <w:sz w:val="18"/>
          <w:lang w:val="cs-CZ"/>
        </w:rPr>
        <w:t>Č</w:t>
      </w:r>
      <w:r w:rsidRPr="008330D3">
        <w:rPr>
          <w:w w:val="105"/>
          <w:sz w:val="18"/>
          <w:lang w:val="cs-CZ"/>
        </w:rPr>
        <w:tab/>
        <w:t>48108375</w:t>
      </w:r>
      <w:r w:rsidRPr="008330D3">
        <w:rPr>
          <w:w w:val="105"/>
          <w:sz w:val="18"/>
          <w:lang w:val="cs-CZ"/>
        </w:rPr>
        <w:tab/>
        <w:t>I</w:t>
      </w:r>
      <w:r w:rsidR="008330D3">
        <w:rPr>
          <w:w w:val="105"/>
          <w:sz w:val="18"/>
          <w:lang w:val="cs-CZ"/>
        </w:rPr>
        <w:t>Č</w:t>
      </w:r>
      <w:r w:rsidRPr="008330D3">
        <w:rPr>
          <w:w w:val="105"/>
          <w:sz w:val="18"/>
          <w:lang w:val="cs-CZ"/>
        </w:rPr>
        <w:tab/>
        <w:t>45180512</w:t>
      </w:r>
    </w:p>
    <w:p w:rsidR="00BB48E3" w:rsidRPr="008330D3" w:rsidRDefault="00BB48E3">
      <w:pPr>
        <w:rPr>
          <w:sz w:val="18"/>
          <w:lang w:val="cs-CZ"/>
        </w:rPr>
        <w:sectPr w:rsidR="00BB48E3" w:rsidRPr="008330D3">
          <w:type w:val="continuous"/>
          <w:pgSz w:w="11910" w:h="16840"/>
          <w:pgMar w:top="540" w:right="460" w:bottom="280" w:left="1020" w:header="708" w:footer="708" w:gutter="0"/>
          <w:cols w:space="708"/>
        </w:sectPr>
      </w:pPr>
    </w:p>
    <w:p w:rsidR="00BB48E3" w:rsidRPr="008330D3" w:rsidRDefault="00370097">
      <w:pPr>
        <w:spacing w:before="74" w:line="182" w:lineRule="exact"/>
        <w:ind w:left="159"/>
        <w:rPr>
          <w:sz w:val="16"/>
          <w:lang w:val="cs-CZ"/>
        </w:rPr>
      </w:pPr>
      <w:r w:rsidRPr="008330D3">
        <w:rPr>
          <w:b/>
          <w:sz w:val="16"/>
          <w:lang w:val="cs-CZ"/>
        </w:rPr>
        <w:t>Vy</w:t>
      </w:r>
      <w:r w:rsidR="008330D3">
        <w:rPr>
          <w:b/>
          <w:sz w:val="16"/>
          <w:lang w:val="cs-CZ"/>
        </w:rPr>
        <w:t>ř</w:t>
      </w:r>
      <w:r w:rsidRPr="008330D3">
        <w:rPr>
          <w:b/>
          <w:sz w:val="16"/>
          <w:lang w:val="cs-CZ"/>
        </w:rPr>
        <w:t xml:space="preserve">izuje: </w:t>
      </w:r>
      <w:r w:rsidR="008330D3">
        <w:rPr>
          <w:b/>
          <w:sz w:val="16"/>
          <w:lang w:val="cs-CZ"/>
        </w:rPr>
        <w:t xml:space="preserve">   </w:t>
      </w:r>
      <w:r w:rsidR="008330D3">
        <w:rPr>
          <w:sz w:val="16"/>
          <w:lang w:val="cs-CZ"/>
        </w:rPr>
        <w:t>XXXXXXXXXXXXXXXX</w:t>
      </w:r>
      <w:r w:rsidRPr="008330D3">
        <w:rPr>
          <w:sz w:val="16"/>
          <w:lang w:val="cs-CZ"/>
        </w:rPr>
        <w:t>, Email:</w:t>
      </w:r>
    </w:p>
    <w:p w:rsidR="00BB48E3" w:rsidRPr="008330D3" w:rsidRDefault="00370097">
      <w:pPr>
        <w:pStyle w:val="Zkladntext"/>
        <w:spacing w:line="182" w:lineRule="exact"/>
        <w:ind w:left="1019"/>
        <w:rPr>
          <w:lang w:val="cs-CZ"/>
        </w:rPr>
      </w:pPr>
      <w:hyperlink r:id="rId4">
        <w:r w:rsidR="008330D3">
          <w:rPr>
            <w:lang w:val="cs-CZ"/>
          </w:rPr>
          <w:t>XXXXXXXXXXXXXXXXXXXXXX</w:t>
        </w:r>
      </w:hyperlink>
    </w:p>
    <w:p w:rsidR="00BB48E3" w:rsidRPr="008330D3" w:rsidRDefault="00370097">
      <w:pPr>
        <w:pStyle w:val="Zkladntext"/>
        <w:tabs>
          <w:tab w:val="left" w:pos="1019"/>
        </w:tabs>
        <w:spacing w:before="77"/>
        <w:ind w:left="159"/>
        <w:rPr>
          <w:lang w:val="cs-CZ"/>
        </w:rPr>
      </w:pPr>
      <w:r w:rsidRPr="008330D3">
        <w:rPr>
          <w:b/>
          <w:lang w:val="cs-CZ"/>
        </w:rPr>
        <w:t>Vystavil:</w:t>
      </w:r>
      <w:r w:rsidRPr="008330D3">
        <w:rPr>
          <w:b/>
          <w:lang w:val="cs-CZ"/>
        </w:rPr>
        <w:tab/>
      </w:r>
      <w:hyperlink r:id="rId5">
        <w:r w:rsidR="008330D3">
          <w:rPr>
            <w:lang w:val="cs-CZ"/>
          </w:rPr>
          <w:t>XXXXXXXXXX</w:t>
        </w:r>
        <w:r w:rsidRPr="008330D3">
          <w:rPr>
            <w:lang w:val="cs-CZ"/>
          </w:rPr>
          <w:t xml:space="preserve">, Email: </w:t>
        </w:r>
        <w:r w:rsidR="008330D3">
          <w:rPr>
            <w:lang w:val="cs-CZ"/>
          </w:rPr>
          <w:t>XXXXXXXXXXXXXX</w:t>
        </w:r>
      </w:hyperlink>
    </w:p>
    <w:p w:rsidR="00BB48E3" w:rsidRPr="008330D3" w:rsidRDefault="00370097">
      <w:pPr>
        <w:pStyle w:val="Nadpis2"/>
        <w:spacing w:before="74" w:line="240" w:lineRule="auto"/>
        <w:ind w:left="159"/>
        <w:jc w:val="left"/>
        <w:rPr>
          <w:lang w:val="cs-CZ"/>
        </w:rPr>
      </w:pPr>
      <w:r w:rsidRPr="008330D3">
        <w:rPr>
          <w:b w:val="0"/>
          <w:lang w:val="cs-CZ"/>
        </w:rPr>
        <w:br w:type="column"/>
      </w:r>
      <w:r w:rsidRPr="008330D3">
        <w:rPr>
          <w:lang w:val="cs-CZ"/>
        </w:rPr>
        <w:t>Kontaktní osoba:</w:t>
      </w:r>
    </w:p>
    <w:p w:rsidR="00BB48E3" w:rsidRPr="008330D3" w:rsidRDefault="00BB48E3">
      <w:pPr>
        <w:rPr>
          <w:lang w:val="cs-CZ"/>
        </w:rPr>
        <w:sectPr w:rsidR="00BB48E3" w:rsidRPr="008330D3">
          <w:type w:val="continuous"/>
          <w:pgSz w:w="11910" w:h="16840"/>
          <w:pgMar w:top="540" w:right="460" w:bottom="280" w:left="1020" w:header="708" w:footer="708" w:gutter="0"/>
          <w:cols w:num="2" w:space="708" w:equalWidth="0">
            <w:col w:w="4806" w:space="296"/>
            <w:col w:w="5328"/>
          </w:cols>
        </w:sectPr>
      </w:pPr>
    </w:p>
    <w:p w:rsidR="00BB48E3" w:rsidRPr="008330D3" w:rsidRDefault="00BB48E3">
      <w:pPr>
        <w:pStyle w:val="Zkladntext"/>
        <w:spacing w:before="5"/>
        <w:rPr>
          <w:b/>
          <w:sz w:val="8"/>
          <w:lang w:val="cs-CZ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99"/>
        <w:gridCol w:w="2444"/>
        <w:gridCol w:w="6061"/>
      </w:tblGrid>
      <w:tr w:rsidR="00BB48E3" w:rsidRPr="008330D3">
        <w:trPr>
          <w:trHeight w:val="311"/>
        </w:trPr>
        <w:tc>
          <w:tcPr>
            <w:tcW w:w="1699" w:type="dxa"/>
            <w:tcBorders>
              <w:top w:val="single" w:sz="4" w:space="0" w:color="000000"/>
            </w:tcBorders>
          </w:tcPr>
          <w:p w:rsidR="00BB48E3" w:rsidRPr="008330D3" w:rsidRDefault="00370097">
            <w:pPr>
              <w:pStyle w:val="TableParagraph"/>
              <w:spacing w:before="87"/>
              <w:ind w:left="39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Datum objednávky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BB48E3" w:rsidRPr="008330D3" w:rsidRDefault="00370097">
            <w:pPr>
              <w:pStyle w:val="TableParagraph"/>
              <w:spacing w:before="87"/>
              <w:ind w:left="325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14. 6. 2019</w:t>
            </w:r>
          </w:p>
        </w:tc>
        <w:tc>
          <w:tcPr>
            <w:tcW w:w="6061" w:type="dxa"/>
            <w:tcBorders>
              <w:top w:val="single" w:sz="4" w:space="0" w:color="000000"/>
            </w:tcBorders>
          </w:tcPr>
          <w:p w:rsidR="00BB48E3" w:rsidRPr="008330D3" w:rsidRDefault="00370097" w:rsidP="008330D3">
            <w:pPr>
              <w:pStyle w:val="TableParagraph"/>
              <w:spacing w:before="87"/>
              <w:ind w:left="998"/>
              <w:jc w:val="left"/>
              <w:rPr>
                <w:sz w:val="16"/>
                <w:lang w:val="cs-CZ"/>
              </w:rPr>
            </w:pPr>
            <w:r w:rsidRPr="008330D3">
              <w:rPr>
                <w:w w:val="105"/>
                <w:sz w:val="16"/>
                <w:lang w:val="cs-CZ"/>
              </w:rPr>
              <w:t>P</w:t>
            </w:r>
            <w:r w:rsidR="008330D3">
              <w:rPr>
                <w:w w:val="105"/>
                <w:sz w:val="16"/>
                <w:lang w:val="cs-CZ"/>
              </w:rPr>
              <w:t>ř</w:t>
            </w:r>
            <w:r w:rsidRPr="008330D3">
              <w:rPr>
                <w:w w:val="105"/>
                <w:sz w:val="16"/>
                <w:lang w:val="cs-CZ"/>
              </w:rPr>
              <w:t>íjemce</w:t>
            </w:r>
          </w:p>
        </w:tc>
      </w:tr>
      <w:tr w:rsidR="00BB48E3" w:rsidRPr="008330D3">
        <w:trPr>
          <w:trHeight w:val="259"/>
        </w:trPr>
        <w:tc>
          <w:tcPr>
            <w:tcW w:w="1699" w:type="dxa"/>
          </w:tcPr>
          <w:p w:rsidR="00BB48E3" w:rsidRPr="008330D3" w:rsidRDefault="00370097" w:rsidP="008330D3">
            <w:pPr>
              <w:pStyle w:val="TableParagraph"/>
              <w:ind w:left="39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Datum dokon</w:t>
            </w:r>
            <w:r w:rsidR="008330D3">
              <w:rPr>
                <w:sz w:val="16"/>
                <w:lang w:val="cs-CZ"/>
              </w:rPr>
              <w:t>č</w:t>
            </w:r>
            <w:r w:rsidRPr="008330D3">
              <w:rPr>
                <w:sz w:val="16"/>
                <w:lang w:val="cs-CZ"/>
              </w:rPr>
              <w:t>ení</w:t>
            </w:r>
          </w:p>
        </w:tc>
        <w:tc>
          <w:tcPr>
            <w:tcW w:w="2444" w:type="dxa"/>
          </w:tcPr>
          <w:p w:rsidR="00BB48E3" w:rsidRPr="008330D3" w:rsidRDefault="00BB48E3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6061" w:type="dxa"/>
          </w:tcPr>
          <w:p w:rsidR="00BB48E3" w:rsidRPr="008330D3" w:rsidRDefault="00370097" w:rsidP="008330D3">
            <w:pPr>
              <w:pStyle w:val="TableParagraph"/>
              <w:ind w:left="998"/>
              <w:jc w:val="left"/>
              <w:rPr>
                <w:b/>
                <w:sz w:val="16"/>
                <w:lang w:val="cs-CZ"/>
              </w:rPr>
            </w:pPr>
            <w:r w:rsidRPr="008330D3">
              <w:rPr>
                <w:b/>
                <w:sz w:val="16"/>
                <w:lang w:val="cs-CZ"/>
              </w:rPr>
              <w:t>Kulturní a informa</w:t>
            </w:r>
            <w:r w:rsidR="008330D3">
              <w:rPr>
                <w:b/>
                <w:sz w:val="16"/>
                <w:lang w:val="cs-CZ"/>
              </w:rPr>
              <w:t>č</w:t>
            </w:r>
            <w:r w:rsidRPr="008330D3">
              <w:rPr>
                <w:b/>
                <w:sz w:val="16"/>
                <w:lang w:val="cs-CZ"/>
              </w:rPr>
              <w:t>ní služby m</w:t>
            </w:r>
            <w:r w:rsidR="008330D3">
              <w:rPr>
                <w:b/>
                <w:sz w:val="16"/>
                <w:lang w:val="cs-CZ"/>
              </w:rPr>
              <w:t>ě</w:t>
            </w:r>
            <w:r w:rsidRPr="008330D3">
              <w:rPr>
                <w:b/>
                <w:sz w:val="16"/>
                <w:lang w:val="cs-CZ"/>
              </w:rPr>
              <w:t>sta P</w:t>
            </w:r>
            <w:r w:rsidR="008330D3">
              <w:rPr>
                <w:b/>
                <w:sz w:val="16"/>
                <w:lang w:val="cs-CZ"/>
              </w:rPr>
              <w:t>ř</w:t>
            </w:r>
            <w:r w:rsidRPr="008330D3">
              <w:rPr>
                <w:b/>
                <w:sz w:val="16"/>
                <w:lang w:val="cs-CZ"/>
              </w:rPr>
              <w:t>erova</w:t>
            </w:r>
          </w:p>
        </w:tc>
      </w:tr>
      <w:tr w:rsidR="00BB48E3" w:rsidRPr="008330D3">
        <w:trPr>
          <w:trHeight w:val="259"/>
        </w:trPr>
        <w:tc>
          <w:tcPr>
            <w:tcW w:w="1699" w:type="dxa"/>
          </w:tcPr>
          <w:p w:rsidR="00BB48E3" w:rsidRPr="008330D3" w:rsidRDefault="00370097">
            <w:pPr>
              <w:pStyle w:val="TableParagraph"/>
              <w:ind w:left="39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Vaše reference</w:t>
            </w:r>
          </w:p>
        </w:tc>
        <w:tc>
          <w:tcPr>
            <w:tcW w:w="2444" w:type="dxa"/>
          </w:tcPr>
          <w:p w:rsidR="00BB48E3" w:rsidRPr="008330D3" w:rsidRDefault="00BB48E3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6061" w:type="dxa"/>
          </w:tcPr>
          <w:p w:rsidR="00BB48E3" w:rsidRPr="008330D3" w:rsidRDefault="00370097" w:rsidP="008330D3">
            <w:pPr>
              <w:pStyle w:val="TableParagraph"/>
              <w:ind w:left="998"/>
              <w:jc w:val="left"/>
              <w:rPr>
                <w:sz w:val="16"/>
                <w:lang w:val="cs-CZ"/>
              </w:rPr>
            </w:pPr>
            <w:hyperlink r:id="rId6">
              <w:r w:rsidRPr="008330D3">
                <w:rPr>
                  <w:sz w:val="16"/>
                  <w:lang w:val="cs-CZ"/>
                </w:rPr>
                <w:t xml:space="preserve">nám. T. G. Masaryka 150/8 </w:t>
              </w:r>
              <w:r w:rsidR="008330D3">
                <w:rPr>
                  <w:sz w:val="16"/>
                  <w:lang w:val="cs-CZ"/>
                </w:rPr>
                <w:t xml:space="preserve">XXX </w:t>
              </w:r>
              <w:proofErr w:type="spellStart"/>
              <w:r w:rsidR="008330D3">
                <w:rPr>
                  <w:sz w:val="16"/>
                  <w:lang w:val="cs-CZ"/>
                </w:rPr>
                <w:t>XXX</w:t>
              </w:r>
              <w:proofErr w:type="spellEnd"/>
              <w:r w:rsidR="008330D3">
                <w:rPr>
                  <w:sz w:val="16"/>
                  <w:lang w:val="cs-CZ"/>
                </w:rPr>
                <w:t xml:space="preserve"> </w:t>
              </w:r>
              <w:proofErr w:type="spellStart"/>
              <w:r w:rsidR="008330D3">
                <w:rPr>
                  <w:sz w:val="16"/>
                  <w:lang w:val="cs-CZ"/>
                </w:rPr>
                <w:t>XXX</w:t>
              </w:r>
              <w:proofErr w:type="spellEnd"/>
              <w:r w:rsidRPr="008330D3">
                <w:rPr>
                  <w:sz w:val="16"/>
                  <w:lang w:val="cs-CZ"/>
                </w:rPr>
                <w:t xml:space="preserve">, </w:t>
              </w:r>
              <w:r w:rsidR="008330D3">
                <w:rPr>
                  <w:sz w:val="16"/>
                  <w:lang w:val="cs-CZ"/>
                </w:rPr>
                <w:t>XXXXXXXXXXXXXXXX</w:t>
              </w:r>
            </w:hyperlink>
          </w:p>
        </w:tc>
      </w:tr>
      <w:tr w:rsidR="00BB48E3" w:rsidRPr="008330D3">
        <w:trPr>
          <w:trHeight w:val="259"/>
        </w:trPr>
        <w:tc>
          <w:tcPr>
            <w:tcW w:w="1699" w:type="dxa"/>
          </w:tcPr>
          <w:p w:rsidR="00BB48E3" w:rsidRPr="008330D3" w:rsidRDefault="00370097">
            <w:pPr>
              <w:pStyle w:val="TableParagraph"/>
              <w:ind w:left="39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Platební podmínka</w:t>
            </w:r>
          </w:p>
        </w:tc>
        <w:tc>
          <w:tcPr>
            <w:tcW w:w="2444" w:type="dxa"/>
          </w:tcPr>
          <w:p w:rsidR="00BB48E3" w:rsidRPr="008330D3" w:rsidRDefault="00370097" w:rsidP="008330D3">
            <w:pPr>
              <w:pStyle w:val="TableParagraph"/>
              <w:ind w:left="325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14 dn</w:t>
            </w:r>
            <w:r w:rsidR="008330D3">
              <w:rPr>
                <w:sz w:val="16"/>
                <w:lang w:val="cs-CZ"/>
              </w:rPr>
              <w:t>ů</w:t>
            </w:r>
          </w:p>
        </w:tc>
        <w:tc>
          <w:tcPr>
            <w:tcW w:w="6061" w:type="dxa"/>
          </w:tcPr>
          <w:p w:rsidR="00BB48E3" w:rsidRPr="008330D3" w:rsidRDefault="00370097" w:rsidP="008330D3">
            <w:pPr>
              <w:pStyle w:val="TableParagraph"/>
              <w:ind w:left="998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750 02 P</w:t>
            </w:r>
            <w:r w:rsidR="008330D3">
              <w:rPr>
                <w:sz w:val="16"/>
                <w:lang w:val="cs-CZ"/>
              </w:rPr>
              <w:t>ř</w:t>
            </w:r>
            <w:r w:rsidRPr="008330D3">
              <w:rPr>
                <w:sz w:val="16"/>
                <w:lang w:val="cs-CZ"/>
              </w:rPr>
              <w:t>erov</w:t>
            </w:r>
          </w:p>
        </w:tc>
      </w:tr>
      <w:tr w:rsidR="00BB48E3" w:rsidRPr="008330D3">
        <w:trPr>
          <w:trHeight w:val="218"/>
        </w:trPr>
        <w:tc>
          <w:tcPr>
            <w:tcW w:w="1699" w:type="dxa"/>
          </w:tcPr>
          <w:p w:rsidR="00BB48E3" w:rsidRPr="008330D3" w:rsidRDefault="00370097" w:rsidP="00290768">
            <w:pPr>
              <w:pStyle w:val="TableParagraph"/>
              <w:spacing w:line="164" w:lineRule="exact"/>
              <w:ind w:left="39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Zp</w:t>
            </w:r>
            <w:r w:rsidR="00290768">
              <w:rPr>
                <w:sz w:val="16"/>
                <w:lang w:val="cs-CZ"/>
              </w:rPr>
              <w:t>ů</w:t>
            </w:r>
            <w:r w:rsidRPr="008330D3">
              <w:rPr>
                <w:sz w:val="16"/>
                <w:lang w:val="cs-CZ"/>
              </w:rPr>
              <w:t>sob platby</w:t>
            </w:r>
          </w:p>
        </w:tc>
        <w:tc>
          <w:tcPr>
            <w:tcW w:w="2444" w:type="dxa"/>
          </w:tcPr>
          <w:p w:rsidR="00BB48E3" w:rsidRPr="008330D3" w:rsidRDefault="00370097" w:rsidP="00290768">
            <w:pPr>
              <w:pStyle w:val="TableParagraph"/>
              <w:spacing w:line="164" w:lineRule="exact"/>
              <w:ind w:left="325"/>
              <w:jc w:val="left"/>
              <w:rPr>
                <w:sz w:val="16"/>
                <w:lang w:val="cs-CZ"/>
              </w:rPr>
            </w:pPr>
            <w:r w:rsidRPr="008330D3">
              <w:rPr>
                <w:w w:val="105"/>
                <w:sz w:val="16"/>
                <w:lang w:val="cs-CZ"/>
              </w:rPr>
              <w:t>P</w:t>
            </w:r>
            <w:r w:rsidR="00290768">
              <w:rPr>
                <w:w w:val="105"/>
                <w:sz w:val="16"/>
                <w:lang w:val="cs-CZ"/>
              </w:rPr>
              <w:t>ř</w:t>
            </w:r>
            <w:r w:rsidRPr="008330D3">
              <w:rPr>
                <w:w w:val="105"/>
                <w:sz w:val="16"/>
                <w:lang w:val="cs-CZ"/>
              </w:rPr>
              <w:t>evodní p</w:t>
            </w:r>
            <w:r w:rsidR="00290768">
              <w:rPr>
                <w:w w:val="105"/>
                <w:sz w:val="16"/>
                <w:lang w:val="cs-CZ"/>
              </w:rPr>
              <w:t>ř</w:t>
            </w:r>
            <w:r w:rsidRPr="008330D3">
              <w:rPr>
                <w:w w:val="105"/>
                <w:sz w:val="16"/>
                <w:lang w:val="cs-CZ"/>
              </w:rPr>
              <w:t>íkaz</w:t>
            </w:r>
          </w:p>
        </w:tc>
        <w:tc>
          <w:tcPr>
            <w:tcW w:w="6061" w:type="dxa"/>
          </w:tcPr>
          <w:p w:rsidR="00BB48E3" w:rsidRPr="008330D3" w:rsidRDefault="00370097">
            <w:pPr>
              <w:pStyle w:val="TableParagraph"/>
              <w:spacing w:line="164" w:lineRule="exact"/>
              <w:ind w:left="998"/>
              <w:jc w:val="left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C</w:t>
            </w:r>
            <w:r w:rsidRPr="008330D3">
              <w:rPr>
                <w:sz w:val="16"/>
                <w:lang w:val="cs-CZ"/>
              </w:rPr>
              <w:t>zech Republic</w:t>
            </w:r>
          </w:p>
        </w:tc>
      </w:tr>
    </w:tbl>
    <w:p w:rsidR="00BB48E3" w:rsidRPr="008330D3" w:rsidRDefault="00370097">
      <w:pPr>
        <w:pStyle w:val="Zkladntext"/>
        <w:spacing w:before="5"/>
        <w:rPr>
          <w:b/>
          <w:sz w:val="21"/>
          <w:lang w:val="cs-CZ"/>
        </w:rPr>
      </w:pPr>
      <w:r w:rsidRPr="008330D3">
        <w:rPr>
          <w:lang w:val="cs-CZ"/>
        </w:rPr>
        <w:pict>
          <v:group id="_x0000_s1040" style="position:absolute;margin-left:57pt;margin-top:14.3pt;width:510.25pt;height:.5pt;z-index:-251657728;mso-wrap-distance-left:0;mso-wrap-distance-right:0;mso-position-horizontal-relative:page;mso-position-vertical-relative:text" coordorigin="1140,286" coordsize="10205,10">
            <v:line id="_x0000_s1043" style="position:absolute" from="1140,291" to="3124,291" strokeweight=".5pt"/>
            <v:line id="_x0000_s1042" style="position:absolute" from="3124,291" to="6243,291" strokeweight=".5pt"/>
            <v:line id="_x0000_s1041" style="position:absolute" from="6243,291" to="11345,291" strokeweight=".5pt"/>
            <w10:wrap type="topAndBottom" anchorx="page"/>
          </v:group>
        </w:pict>
      </w:r>
    </w:p>
    <w:p w:rsidR="00BB48E3" w:rsidRPr="008330D3" w:rsidRDefault="00BB48E3">
      <w:pPr>
        <w:pStyle w:val="Zkladntext"/>
        <w:spacing w:before="11"/>
        <w:rPr>
          <w:b/>
          <w:sz w:val="15"/>
          <w:lang w:val="cs-CZ"/>
        </w:rPr>
      </w:pPr>
    </w:p>
    <w:p w:rsidR="00BB48E3" w:rsidRPr="008330D3" w:rsidRDefault="00370097">
      <w:pPr>
        <w:tabs>
          <w:tab w:val="left" w:pos="4334"/>
          <w:tab w:val="left" w:pos="5751"/>
        </w:tabs>
        <w:spacing w:before="95"/>
        <w:ind w:left="157"/>
        <w:rPr>
          <w:b/>
          <w:sz w:val="16"/>
          <w:lang w:val="cs-CZ"/>
        </w:rPr>
      </w:pPr>
      <w:r w:rsidRPr="008330D3">
        <w:rPr>
          <w:lang w:val="cs-CZ"/>
        </w:rPr>
        <w:pict>
          <v:group id="_x0000_s1027" style="position:absolute;left:0;text-align:left;margin-left:56.85pt;margin-top:15.75pt;width:510.25pt;height:21.8pt;z-index:-251656704;mso-wrap-distance-left:0;mso-wrap-distance-right:0;mso-position-horizontal-relative:page" coordorigin="1137,315" coordsize="10205,436">
            <v:line id="_x0000_s1039" style="position:absolute" from="1139,320" to="5314,320" strokeweight=".5pt"/>
            <v:line id="_x0000_s1038" style="position:absolute" from="1139,320" to="1139,748" strokeweight=".25pt"/>
            <v:line id="_x0000_s1037" style="position:absolute" from="1139,748" to="5314,748" strokeweight=".25pt"/>
            <v:line id="_x0000_s1036" style="position:absolute" from="5314,320" to="6732,320" strokeweight=".5pt"/>
            <v:line id="_x0000_s1035" style="position:absolute" from="5314,748" to="6732,748" strokeweight=".25pt"/>
            <v:line id="_x0000_s1034" style="position:absolute" from="6732,320" to="8149,320" strokeweight=".5pt"/>
            <v:line id="_x0000_s1033" style="position:absolute" from="6732,748" to="8149,748" strokeweight=".25pt"/>
            <v:line id="_x0000_s1032" style="position:absolute" from="8149,320" to="11339,320" strokeweight=".5pt"/>
            <v:line id="_x0000_s1031" style="position:absolute" from="8149,748" to="11339,748" strokeweight=".25pt"/>
            <v:line id="_x0000_s1030" style="position:absolute" from="11339,320" to="11339,748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7;top:445;width:1399;height:179" filled="f" stroked="f">
              <v:textbox inset="0,0,0,0">
                <w:txbxContent>
                  <w:p w:rsidR="00BB48E3" w:rsidRDefault="0037009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Christie CP2000SB</w:t>
                    </w:r>
                  </w:p>
                </w:txbxContent>
              </v:textbox>
            </v:shape>
            <v:shape id="_x0000_s1028" type="#_x0000_t202" style="position:absolute;left:5354;top:445;width:821;height:179" filled="f" stroked="f">
              <v:textbox inset="0,0,0,0">
                <w:txbxContent>
                  <w:p w:rsidR="00BB48E3" w:rsidRDefault="0037009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241813002</w:t>
                    </w:r>
                  </w:p>
                </w:txbxContent>
              </v:textbox>
            </v:shape>
            <w10:wrap type="topAndBottom" anchorx="page"/>
          </v:group>
        </w:pict>
      </w:r>
      <w:r w:rsidRPr="008330D3">
        <w:rPr>
          <w:b/>
          <w:spacing w:val="-4"/>
          <w:sz w:val="16"/>
          <w:lang w:val="cs-CZ"/>
        </w:rPr>
        <w:t>Typ</w:t>
      </w:r>
      <w:r w:rsidRPr="008330D3">
        <w:rPr>
          <w:b/>
          <w:spacing w:val="-9"/>
          <w:sz w:val="16"/>
          <w:lang w:val="cs-CZ"/>
        </w:rPr>
        <w:t xml:space="preserve"> </w:t>
      </w:r>
      <w:r w:rsidRPr="008330D3">
        <w:rPr>
          <w:b/>
          <w:sz w:val="16"/>
          <w:lang w:val="cs-CZ"/>
        </w:rPr>
        <w:t>p</w:t>
      </w:r>
      <w:r w:rsidR="00290768">
        <w:rPr>
          <w:b/>
          <w:sz w:val="16"/>
          <w:lang w:val="cs-CZ"/>
        </w:rPr>
        <w:t>ř</w:t>
      </w:r>
      <w:r w:rsidRPr="008330D3">
        <w:rPr>
          <w:b/>
          <w:sz w:val="16"/>
          <w:lang w:val="cs-CZ"/>
        </w:rPr>
        <w:t>ístroje</w:t>
      </w:r>
      <w:r w:rsidRPr="008330D3">
        <w:rPr>
          <w:b/>
          <w:sz w:val="16"/>
          <w:lang w:val="cs-CZ"/>
        </w:rPr>
        <w:tab/>
        <w:t>Výrobní</w:t>
      </w:r>
      <w:r w:rsidRPr="008330D3">
        <w:rPr>
          <w:b/>
          <w:spacing w:val="-2"/>
          <w:sz w:val="16"/>
          <w:lang w:val="cs-CZ"/>
        </w:rPr>
        <w:t xml:space="preserve"> </w:t>
      </w:r>
      <w:r w:rsidR="00290768">
        <w:rPr>
          <w:b/>
          <w:spacing w:val="-2"/>
          <w:sz w:val="16"/>
          <w:lang w:val="cs-CZ"/>
        </w:rPr>
        <w:t>č</w:t>
      </w:r>
      <w:r w:rsidR="00882F6C">
        <w:rPr>
          <w:b/>
          <w:sz w:val="16"/>
          <w:lang w:val="cs-CZ"/>
        </w:rPr>
        <w:t>íslo</w:t>
      </w:r>
      <w:r w:rsidR="00882F6C">
        <w:rPr>
          <w:b/>
          <w:sz w:val="16"/>
          <w:lang w:val="cs-CZ"/>
        </w:rPr>
        <w:tab/>
        <w:t>Výkon/</w:t>
      </w:r>
      <w:r w:rsidRPr="008330D3">
        <w:rPr>
          <w:b/>
          <w:sz w:val="16"/>
          <w:lang w:val="cs-CZ"/>
        </w:rPr>
        <w:t>Po</w:t>
      </w:r>
      <w:r w:rsidR="00290768">
        <w:rPr>
          <w:b/>
          <w:sz w:val="16"/>
          <w:lang w:val="cs-CZ"/>
        </w:rPr>
        <w:t>č</w:t>
      </w:r>
      <w:r w:rsidRPr="008330D3">
        <w:rPr>
          <w:b/>
          <w:sz w:val="16"/>
          <w:lang w:val="cs-CZ"/>
        </w:rPr>
        <w:t xml:space="preserve">itadlo </w:t>
      </w:r>
      <w:r w:rsidR="00290768">
        <w:rPr>
          <w:b/>
          <w:sz w:val="16"/>
          <w:lang w:val="cs-CZ"/>
        </w:rPr>
        <w:t xml:space="preserve">      </w:t>
      </w:r>
      <w:r w:rsidRPr="008330D3">
        <w:rPr>
          <w:b/>
          <w:sz w:val="16"/>
          <w:lang w:val="cs-CZ"/>
        </w:rPr>
        <w:t>Popis</w:t>
      </w:r>
      <w:r w:rsidRPr="008330D3">
        <w:rPr>
          <w:b/>
          <w:spacing w:val="-1"/>
          <w:sz w:val="16"/>
          <w:lang w:val="cs-CZ"/>
        </w:rPr>
        <w:t xml:space="preserve"> </w:t>
      </w:r>
      <w:r w:rsidRPr="008330D3">
        <w:rPr>
          <w:b/>
          <w:sz w:val="16"/>
          <w:lang w:val="cs-CZ"/>
        </w:rPr>
        <w:t>poruchy</w:t>
      </w:r>
    </w:p>
    <w:p w:rsidR="00BB48E3" w:rsidRPr="008330D3" w:rsidRDefault="00BB48E3">
      <w:pPr>
        <w:pStyle w:val="Zkladntext"/>
        <w:rPr>
          <w:b/>
          <w:sz w:val="20"/>
          <w:lang w:val="cs-CZ"/>
        </w:rPr>
      </w:pPr>
    </w:p>
    <w:p w:rsidR="00BB48E3" w:rsidRPr="008330D3" w:rsidRDefault="00BB48E3">
      <w:pPr>
        <w:pStyle w:val="Zkladntext"/>
        <w:spacing w:before="6"/>
        <w:rPr>
          <w:b/>
          <w:sz w:val="20"/>
          <w:lang w:val="cs-CZ"/>
        </w:rPr>
      </w:pPr>
    </w:p>
    <w:p w:rsidR="00BB48E3" w:rsidRPr="008330D3" w:rsidRDefault="00BB48E3">
      <w:pPr>
        <w:rPr>
          <w:sz w:val="20"/>
          <w:lang w:val="cs-CZ"/>
        </w:rPr>
        <w:sectPr w:rsidR="00BB48E3" w:rsidRPr="008330D3">
          <w:type w:val="continuous"/>
          <w:pgSz w:w="11910" w:h="16840"/>
          <w:pgMar w:top="540" w:right="460" w:bottom="280" w:left="1020" w:header="708" w:footer="708" w:gutter="0"/>
          <w:cols w:space="708"/>
        </w:sectPr>
      </w:pPr>
    </w:p>
    <w:p w:rsidR="00BB48E3" w:rsidRPr="008330D3" w:rsidRDefault="00290768">
      <w:pPr>
        <w:tabs>
          <w:tab w:val="left" w:pos="1496"/>
          <w:tab w:val="left" w:pos="5883"/>
          <w:tab w:val="left" w:pos="6593"/>
        </w:tabs>
        <w:spacing w:before="95" w:line="182" w:lineRule="exact"/>
        <w:ind w:right="42"/>
        <w:jc w:val="right"/>
        <w:rPr>
          <w:b/>
          <w:sz w:val="16"/>
          <w:lang w:val="cs-CZ"/>
        </w:rPr>
      </w:pPr>
      <w:r>
        <w:rPr>
          <w:b/>
          <w:sz w:val="16"/>
          <w:lang w:val="cs-CZ"/>
        </w:rPr>
        <w:t>Č</w:t>
      </w:r>
      <w:r w:rsidR="00370097" w:rsidRPr="008330D3">
        <w:rPr>
          <w:b/>
          <w:sz w:val="16"/>
          <w:lang w:val="cs-CZ"/>
        </w:rPr>
        <w:t>íslo</w:t>
      </w:r>
      <w:r w:rsidR="00370097" w:rsidRPr="008330D3">
        <w:rPr>
          <w:b/>
          <w:sz w:val="16"/>
          <w:lang w:val="cs-CZ"/>
        </w:rPr>
        <w:tab/>
        <w:t>Popis</w:t>
      </w:r>
      <w:r w:rsidR="00370097" w:rsidRPr="008330D3">
        <w:rPr>
          <w:b/>
          <w:sz w:val="16"/>
          <w:lang w:val="cs-CZ"/>
        </w:rPr>
        <w:tab/>
        <w:t>K fakt.</w:t>
      </w:r>
      <w:r w:rsidR="00370097" w:rsidRPr="008330D3">
        <w:rPr>
          <w:b/>
          <w:sz w:val="16"/>
          <w:lang w:val="cs-CZ"/>
        </w:rPr>
        <w:tab/>
        <w:t>Jednot.</w:t>
      </w:r>
    </w:p>
    <w:p w:rsidR="00BB48E3" w:rsidRPr="008330D3" w:rsidRDefault="00370097">
      <w:pPr>
        <w:spacing w:line="182" w:lineRule="exact"/>
        <w:jc w:val="right"/>
        <w:rPr>
          <w:b/>
          <w:sz w:val="16"/>
          <w:lang w:val="cs-CZ"/>
        </w:rPr>
      </w:pPr>
      <w:r w:rsidRPr="008330D3">
        <w:rPr>
          <w:b/>
          <w:sz w:val="16"/>
          <w:lang w:val="cs-CZ"/>
        </w:rPr>
        <w:t>cena</w:t>
      </w:r>
    </w:p>
    <w:p w:rsidR="00BB48E3" w:rsidRPr="008330D3" w:rsidRDefault="00370097">
      <w:pPr>
        <w:spacing w:before="95" w:line="182" w:lineRule="exact"/>
        <w:ind w:right="42"/>
        <w:jc w:val="right"/>
        <w:rPr>
          <w:b/>
          <w:sz w:val="16"/>
          <w:lang w:val="cs-CZ"/>
        </w:rPr>
      </w:pPr>
      <w:r w:rsidRPr="008330D3">
        <w:rPr>
          <w:lang w:val="cs-CZ"/>
        </w:rPr>
        <w:br w:type="column"/>
      </w:r>
      <w:r w:rsidR="00290768" w:rsidRPr="00290768">
        <w:rPr>
          <w:sz w:val="16"/>
          <w:szCs w:val="16"/>
          <w:lang w:val="cs-CZ"/>
        </w:rPr>
        <w:t>Ř</w:t>
      </w:r>
      <w:r w:rsidRPr="008330D3">
        <w:rPr>
          <w:b/>
          <w:sz w:val="16"/>
          <w:lang w:val="cs-CZ"/>
        </w:rPr>
        <w:t>. sleva</w:t>
      </w:r>
    </w:p>
    <w:p w:rsidR="00BB48E3" w:rsidRPr="008330D3" w:rsidRDefault="00370097">
      <w:pPr>
        <w:spacing w:line="182" w:lineRule="exact"/>
        <w:jc w:val="right"/>
        <w:rPr>
          <w:b/>
          <w:sz w:val="16"/>
          <w:lang w:val="cs-CZ"/>
        </w:rPr>
      </w:pPr>
      <w:r w:rsidRPr="008330D3">
        <w:rPr>
          <w:b/>
          <w:sz w:val="16"/>
          <w:lang w:val="cs-CZ"/>
        </w:rPr>
        <w:t>%</w:t>
      </w:r>
    </w:p>
    <w:p w:rsidR="00BB48E3" w:rsidRPr="008330D3" w:rsidRDefault="00370097">
      <w:pPr>
        <w:tabs>
          <w:tab w:val="left" w:pos="776"/>
        </w:tabs>
        <w:spacing w:before="95" w:line="182" w:lineRule="exact"/>
        <w:ind w:right="81"/>
        <w:jc w:val="right"/>
        <w:rPr>
          <w:b/>
          <w:sz w:val="16"/>
          <w:lang w:val="cs-CZ"/>
        </w:rPr>
      </w:pPr>
      <w:r w:rsidRPr="008330D3">
        <w:rPr>
          <w:lang w:val="cs-CZ"/>
        </w:rPr>
        <w:br w:type="column"/>
      </w:r>
      <w:r w:rsidRPr="008330D3">
        <w:rPr>
          <w:b/>
          <w:sz w:val="16"/>
          <w:lang w:val="cs-CZ"/>
        </w:rPr>
        <w:t>Záruka</w:t>
      </w:r>
      <w:r w:rsidRPr="008330D3">
        <w:rPr>
          <w:b/>
          <w:sz w:val="16"/>
          <w:lang w:val="cs-CZ"/>
        </w:rPr>
        <w:tab/>
        <w:t>DPH</w:t>
      </w:r>
    </w:p>
    <w:p w:rsidR="00BB48E3" w:rsidRPr="008330D3" w:rsidRDefault="00370097">
      <w:pPr>
        <w:spacing w:line="182" w:lineRule="exact"/>
        <w:ind w:right="38"/>
        <w:jc w:val="right"/>
        <w:rPr>
          <w:b/>
          <w:sz w:val="16"/>
          <w:lang w:val="cs-CZ"/>
        </w:rPr>
      </w:pPr>
      <w:r w:rsidRPr="008330D3">
        <w:rPr>
          <w:b/>
          <w:sz w:val="16"/>
          <w:lang w:val="cs-CZ"/>
        </w:rPr>
        <w:t>%</w:t>
      </w:r>
    </w:p>
    <w:p w:rsidR="00BB48E3" w:rsidRPr="008330D3" w:rsidRDefault="00370097">
      <w:pPr>
        <w:spacing w:before="95"/>
        <w:ind w:left="177"/>
        <w:rPr>
          <w:b/>
          <w:sz w:val="16"/>
          <w:lang w:val="cs-CZ"/>
        </w:rPr>
      </w:pPr>
      <w:r w:rsidRPr="008330D3">
        <w:rPr>
          <w:lang w:val="cs-CZ"/>
        </w:rPr>
        <w:br w:type="column"/>
      </w:r>
      <w:r w:rsidR="00290768">
        <w:rPr>
          <w:b/>
          <w:sz w:val="16"/>
          <w:lang w:val="cs-CZ"/>
        </w:rPr>
        <w:t>Č</w:t>
      </w:r>
      <w:r w:rsidRPr="008330D3">
        <w:rPr>
          <w:b/>
          <w:sz w:val="16"/>
          <w:lang w:val="cs-CZ"/>
        </w:rPr>
        <w:t>ástka</w:t>
      </w:r>
    </w:p>
    <w:p w:rsidR="00BB48E3" w:rsidRPr="008330D3" w:rsidRDefault="00BB48E3">
      <w:pPr>
        <w:rPr>
          <w:sz w:val="16"/>
          <w:lang w:val="cs-CZ"/>
        </w:rPr>
        <w:sectPr w:rsidR="00BB48E3" w:rsidRPr="008330D3">
          <w:type w:val="continuous"/>
          <w:pgSz w:w="11910" w:h="16840"/>
          <w:pgMar w:top="540" w:right="460" w:bottom="280" w:left="1020" w:header="708" w:footer="708" w:gutter="0"/>
          <w:cols w:num="4" w:space="708" w:equalWidth="0">
            <w:col w:w="7385" w:space="40"/>
            <w:col w:w="792" w:space="39"/>
            <w:col w:w="1239" w:space="91"/>
            <w:col w:w="844"/>
          </w:cols>
        </w:sectPr>
      </w:pPr>
    </w:p>
    <w:p w:rsidR="00BB48E3" w:rsidRPr="008330D3" w:rsidRDefault="00370097">
      <w:pPr>
        <w:pStyle w:val="Zkladntext"/>
        <w:tabs>
          <w:tab w:val="left" w:pos="1673"/>
          <w:tab w:val="left" w:pos="6461"/>
          <w:tab w:val="left" w:pos="8127"/>
          <w:tab w:val="left" w:pos="9276"/>
        </w:tabs>
        <w:spacing w:before="76"/>
        <w:ind w:left="177"/>
        <w:rPr>
          <w:lang w:val="cs-CZ"/>
        </w:rPr>
      </w:pPr>
      <w:r w:rsidRPr="008330D3">
        <w:rPr>
          <w:lang w:val="cs-CZ"/>
        </w:rPr>
        <w:t>SRV_SLUZBY</w:t>
      </w:r>
      <w:r w:rsidRPr="008330D3">
        <w:rPr>
          <w:lang w:val="cs-CZ"/>
        </w:rPr>
        <w:tab/>
        <w:t>Nabídka na provedení opravy objektivu projektoru</w:t>
      </w:r>
      <w:r w:rsidRPr="008330D3">
        <w:rPr>
          <w:lang w:val="cs-CZ"/>
        </w:rPr>
        <w:tab/>
        <w:t xml:space="preserve">1 </w:t>
      </w:r>
      <w:r w:rsidRPr="008330D3">
        <w:rPr>
          <w:spacing w:val="33"/>
          <w:lang w:val="cs-CZ"/>
        </w:rPr>
        <w:t xml:space="preserve"> </w:t>
      </w:r>
      <w:r w:rsidRPr="008330D3">
        <w:rPr>
          <w:lang w:val="cs-CZ"/>
        </w:rPr>
        <w:t>90 000,00</w:t>
      </w:r>
      <w:r w:rsidRPr="008330D3">
        <w:rPr>
          <w:lang w:val="cs-CZ"/>
        </w:rPr>
        <w:tab/>
        <w:t>0</w:t>
      </w:r>
      <w:r w:rsidRPr="008330D3">
        <w:rPr>
          <w:spacing w:val="36"/>
          <w:lang w:val="cs-CZ"/>
        </w:rPr>
        <w:t xml:space="preserve"> </w:t>
      </w:r>
      <w:r w:rsidRPr="008330D3">
        <w:rPr>
          <w:lang w:val="cs-CZ"/>
        </w:rPr>
        <w:t>Ne</w:t>
      </w:r>
      <w:r w:rsidRPr="008330D3">
        <w:rPr>
          <w:lang w:val="cs-CZ"/>
        </w:rPr>
        <w:tab/>
        <w:t>21   90</w:t>
      </w:r>
      <w:r w:rsidRPr="008330D3">
        <w:rPr>
          <w:spacing w:val="-12"/>
          <w:lang w:val="cs-CZ"/>
        </w:rPr>
        <w:t xml:space="preserve"> </w:t>
      </w:r>
      <w:r w:rsidRPr="008330D3">
        <w:rPr>
          <w:lang w:val="cs-CZ"/>
        </w:rPr>
        <w:t>000,00</w:t>
      </w:r>
    </w:p>
    <w:p w:rsidR="00BB48E3" w:rsidRPr="008330D3" w:rsidRDefault="00370097">
      <w:pPr>
        <w:pStyle w:val="Zkladntext"/>
        <w:tabs>
          <w:tab w:val="left" w:pos="6461"/>
          <w:tab w:val="left" w:pos="7073"/>
          <w:tab w:val="left" w:pos="8127"/>
          <w:tab w:val="left" w:pos="9365"/>
          <w:tab w:val="left" w:pos="9976"/>
        </w:tabs>
        <w:spacing w:before="76"/>
        <w:ind w:left="1673"/>
        <w:rPr>
          <w:lang w:val="cs-CZ"/>
        </w:rPr>
      </w:pPr>
      <w:proofErr w:type="spellStart"/>
      <w:r w:rsidRPr="008330D3">
        <w:rPr>
          <w:lang w:val="cs-CZ"/>
        </w:rPr>
        <w:t>Christie</w:t>
      </w:r>
      <w:proofErr w:type="spellEnd"/>
      <w:r w:rsidRPr="008330D3">
        <w:rPr>
          <w:lang w:val="cs-CZ"/>
        </w:rPr>
        <w:t xml:space="preserve"> CP2000SB</w:t>
      </w:r>
      <w:r w:rsidRPr="008330D3">
        <w:rPr>
          <w:lang w:val="cs-CZ"/>
        </w:rPr>
        <w:tab/>
        <w:t>0</w:t>
      </w:r>
      <w:r w:rsidRPr="008330D3">
        <w:rPr>
          <w:lang w:val="cs-CZ"/>
        </w:rPr>
        <w:tab/>
        <w:t>0,00</w:t>
      </w:r>
      <w:r w:rsidRPr="008330D3">
        <w:rPr>
          <w:lang w:val="cs-CZ"/>
        </w:rPr>
        <w:tab/>
        <w:t>0</w:t>
      </w:r>
      <w:r w:rsidRPr="008330D3">
        <w:rPr>
          <w:spacing w:val="36"/>
          <w:lang w:val="cs-CZ"/>
        </w:rPr>
        <w:t xml:space="preserve"> </w:t>
      </w:r>
      <w:r w:rsidRPr="008330D3">
        <w:rPr>
          <w:lang w:val="cs-CZ"/>
        </w:rPr>
        <w:t>Ne</w:t>
      </w:r>
      <w:r w:rsidRPr="008330D3">
        <w:rPr>
          <w:lang w:val="cs-CZ"/>
        </w:rPr>
        <w:tab/>
        <w:t>0</w:t>
      </w:r>
      <w:r w:rsidRPr="008330D3">
        <w:rPr>
          <w:lang w:val="cs-CZ"/>
        </w:rPr>
        <w:tab/>
        <w:t>0,00</w:t>
      </w:r>
    </w:p>
    <w:p w:rsidR="00BB48E3" w:rsidRPr="008330D3" w:rsidRDefault="00BB48E3">
      <w:pPr>
        <w:pStyle w:val="Zkladntext"/>
        <w:spacing w:before="5"/>
        <w:rPr>
          <w:sz w:val="12"/>
          <w:lang w:val="cs-CZ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262"/>
        <w:gridCol w:w="1191"/>
        <w:gridCol w:w="1259"/>
        <w:gridCol w:w="1242"/>
        <w:gridCol w:w="1143"/>
        <w:gridCol w:w="1281"/>
        <w:gridCol w:w="1250"/>
        <w:gridCol w:w="1549"/>
      </w:tblGrid>
      <w:tr w:rsidR="00BB48E3" w:rsidRPr="008330D3">
        <w:trPr>
          <w:trHeight w:val="33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337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Práce</w:t>
            </w:r>
          </w:p>
        </w:tc>
        <w:tc>
          <w:tcPr>
            <w:tcW w:w="1191" w:type="dxa"/>
            <w:tcBorders>
              <w:top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274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Materiál</w:t>
            </w:r>
          </w:p>
        </w:tc>
        <w:tc>
          <w:tcPr>
            <w:tcW w:w="1259" w:type="dxa"/>
            <w:tcBorders>
              <w:top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280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Dopravné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266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Pronájem</w:t>
            </w:r>
          </w:p>
        </w:tc>
        <w:tc>
          <w:tcPr>
            <w:tcW w:w="1143" w:type="dxa"/>
            <w:tcBorders>
              <w:top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154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Ostatní</w:t>
            </w:r>
          </w:p>
        </w:tc>
        <w:tc>
          <w:tcPr>
            <w:tcW w:w="1281" w:type="dxa"/>
            <w:tcBorders>
              <w:top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180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Cena celkem</w:t>
            </w:r>
          </w:p>
        </w:tc>
        <w:tc>
          <w:tcPr>
            <w:tcW w:w="1250" w:type="dxa"/>
            <w:tcBorders>
              <w:top w:val="single" w:sz="2" w:space="0" w:color="000000"/>
            </w:tcBorders>
          </w:tcPr>
          <w:p w:rsidR="00BB48E3" w:rsidRPr="008330D3" w:rsidRDefault="00290768">
            <w:pPr>
              <w:pStyle w:val="TableParagraph"/>
              <w:spacing w:before="111"/>
              <w:ind w:right="176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Č</w:t>
            </w:r>
            <w:r w:rsidR="00370097" w:rsidRPr="008330D3">
              <w:rPr>
                <w:sz w:val="16"/>
                <w:lang w:val="cs-CZ"/>
              </w:rPr>
              <w:t>ástka DPH</w:t>
            </w:r>
          </w:p>
        </w:tc>
        <w:tc>
          <w:tcPr>
            <w:tcW w:w="1549" w:type="dxa"/>
            <w:tcBorders>
              <w:top w:val="single" w:sz="2" w:space="0" w:color="000000"/>
              <w:right w:val="single" w:sz="2" w:space="0" w:color="000000"/>
            </w:tcBorders>
          </w:tcPr>
          <w:p w:rsidR="00BB48E3" w:rsidRPr="008330D3" w:rsidRDefault="00370097">
            <w:pPr>
              <w:pStyle w:val="TableParagraph"/>
              <w:spacing w:before="111"/>
              <w:ind w:right="468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Cena s</w:t>
            </w:r>
            <w:r w:rsidR="00290768">
              <w:rPr>
                <w:sz w:val="16"/>
                <w:lang w:val="cs-CZ"/>
              </w:rPr>
              <w:t> </w:t>
            </w:r>
            <w:r w:rsidRPr="008330D3">
              <w:rPr>
                <w:sz w:val="16"/>
                <w:lang w:val="cs-CZ"/>
              </w:rPr>
              <w:t>DPH</w:t>
            </w:r>
          </w:p>
        </w:tc>
      </w:tr>
      <w:tr w:rsidR="00BB48E3" w:rsidRPr="008330D3">
        <w:trPr>
          <w:trHeight w:val="33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337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0,00</w:t>
            </w:r>
          </w:p>
        </w:tc>
        <w:tc>
          <w:tcPr>
            <w:tcW w:w="1191" w:type="dxa"/>
            <w:tcBorders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274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0,00</w:t>
            </w:r>
          </w:p>
        </w:tc>
        <w:tc>
          <w:tcPr>
            <w:tcW w:w="1259" w:type="dxa"/>
            <w:tcBorders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279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0,00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265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0,00</w:t>
            </w:r>
          </w:p>
        </w:tc>
        <w:tc>
          <w:tcPr>
            <w:tcW w:w="1143" w:type="dxa"/>
            <w:tcBorders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154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90 000,00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181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90 000,00</w:t>
            </w:r>
          </w:p>
        </w:tc>
        <w:tc>
          <w:tcPr>
            <w:tcW w:w="1250" w:type="dxa"/>
            <w:tcBorders>
              <w:bottom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176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18 900,00</w:t>
            </w:r>
          </w:p>
        </w:tc>
        <w:tc>
          <w:tcPr>
            <w:tcW w:w="1549" w:type="dxa"/>
            <w:tcBorders>
              <w:bottom w:val="single" w:sz="2" w:space="0" w:color="000000"/>
              <w:right w:val="single" w:sz="2" w:space="0" w:color="000000"/>
            </w:tcBorders>
          </w:tcPr>
          <w:p w:rsidR="00BB48E3" w:rsidRPr="008330D3" w:rsidRDefault="00370097">
            <w:pPr>
              <w:pStyle w:val="TableParagraph"/>
              <w:ind w:right="468"/>
              <w:rPr>
                <w:sz w:val="16"/>
                <w:lang w:val="cs-CZ"/>
              </w:rPr>
            </w:pPr>
            <w:r w:rsidRPr="008330D3">
              <w:rPr>
                <w:sz w:val="16"/>
                <w:lang w:val="cs-CZ"/>
              </w:rPr>
              <w:t>108 900,00</w:t>
            </w:r>
          </w:p>
        </w:tc>
      </w:tr>
    </w:tbl>
    <w:p w:rsidR="00BB48E3" w:rsidRPr="008330D3" w:rsidRDefault="00370097">
      <w:pPr>
        <w:pStyle w:val="Nadpis2"/>
        <w:spacing w:before="144" w:line="240" w:lineRule="auto"/>
        <w:ind w:left="1245"/>
        <w:jc w:val="left"/>
        <w:rPr>
          <w:lang w:val="cs-CZ"/>
        </w:rPr>
      </w:pPr>
      <w:r w:rsidRPr="008330D3">
        <w:rPr>
          <w:lang w:val="cs-CZ"/>
        </w:rPr>
        <w:t>Informaci o správ</w:t>
      </w:r>
      <w:r w:rsidR="00290768">
        <w:rPr>
          <w:lang w:val="cs-CZ"/>
        </w:rPr>
        <w:t>ě OÚ si mů</w:t>
      </w:r>
      <w:r w:rsidRPr="008330D3">
        <w:rPr>
          <w:lang w:val="cs-CZ"/>
        </w:rPr>
        <w:t>žete p</w:t>
      </w:r>
      <w:r w:rsidR="00290768">
        <w:rPr>
          <w:lang w:val="cs-CZ"/>
        </w:rPr>
        <w:t>ř</w:t>
      </w:r>
      <w:r w:rsidRPr="008330D3">
        <w:rPr>
          <w:lang w:val="cs-CZ"/>
        </w:rPr>
        <w:t>e</w:t>
      </w:r>
      <w:r w:rsidR="00290768">
        <w:rPr>
          <w:lang w:val="cs-CZ"/>
        </w:rPr>
        <w:t>č</w:t>
      </w:r>
      <w:r w:rsidRPr="008330D3">
        <w:rPr>
          <w:lang w:val="cs-CZ"/>
        </w:rPr>
        <w:t>íst</w:t>
      </w:r>
      <w:hyperlink r:id="rId7">
        <w:r w:rsidRPr="008330D3">
          <w:rPr>
            <w:lang w:val="cs-CZ"/>
          </w:rPr>
          <w:t xml:space="preserve"> na adrese http:</w:t>
        </w:r>
        <w:r w:rsidR="00290768">
          <w:rPr>
            <w:lang w:val="cs-CZ"/>
          </w:rPr>
          <w:t>XXXXXXXXXXXXXXXXXXXXXXXXXXXXXXXX</w:t>
        </w:r>
      </w:hyperlink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rPr>
          <w:b/>
          <w:sz w:val="18"/>
          <w:lang w:val="cs-CZ"/>
        </w:rPr>
      </w:pPr>
    </w:p>
    <w:p w:rsidR="00BB48E3" w:rsidRPr="008330D3" w:rsidRDefault="00BB48E3">
      <w:pPr>
        <w:pStyle w:val="Zkladntext"/>
        <w:spacing w:before="8"/>
        <w:rPr>
          <w:b/>
          <w:sz w:val="17"/>
          <w:lang w:val="cs-CZ"/>
        </w:rPr>
      </w:pPr>
    </w:p>
    <w:p w:rsidR="00BB48E3" w:rsidRPr="008330D3" w:rsidRDefault="00370097">
      <w:pPr>
        <w:pStyle w:val="Zkladntext"/>
        <w:tabs>
          <w:tab w:val="left" w:pos="9675"/>
        </w:tabs>
        <w:spacing w:line="300" w:lineRule="atLeast"/>
        <w:ind w:left="855" w:right="143" w:firstLine="82"/>
        <w:rPr>
          <w:lang w:val="cs-CZ"/>
        </w:rPr>
      </w:pPr>
      <w:r w:rsidRPr="008330D3">
        <w:rPr>
          <w:lang w:val="cs-CZ"/>
        </w:rPr>
        <w:pict>
          <v:line id="_x0000_s1026" style="position:absolute;left:0;text-align:left;z-index:-251659776;mso-position-horizontal-relative:page" from="56.7pt,4.25pt" to="567.1pt,4.25pt" strokeweight=".5pt">
            <w10:wrap anchorx="page"/>
          </v:line>
        </w:pict>
      </w:r>
      <w:r w:rsidRPr="008330D3">
        <w:rPr>
          <w:lang w:val="cs-CZ"/>
        </w:rPr>
        <w:t>Spole</w:t>
      </w:r>
      <w:r w:rsidR="00290768">
        <w:rPr>
          <w:lang w:val="cs-CZ"/>
        </w:rPr>
        <w:t>č</w:t>
      </w:r>
      <w:r w:rsidRPr="008330D3">
        <w:rPr>
          <w:lang w:val="cs-CZ"/>
        </w:rPr>
        <w:t xml:space="preserve">nost </w:t>
      </w:r>
      <w:r w:rsidR="00290768">
        <w:rPr>
          <w:lang w:val="cs-CZ"/>
        </w:rPr>
        <w:t>ř</w:t>
      </w:r>
      <w:r w:rsidRPr="008330D3">
        <w:rPr>
          <w:lang w:val="cs-CZ"/>
        </w:rPr>
        <w:t>eší</w:t>
      </w:r>
      <w:hyperlink r:id="rId8">
        <w:r w:rsidRPr="008330D3">
          <w:rPr>
            <w:lang w:val="cs-CZ"/>
          </w:rPr>
          <w:t xml:space="preserve"> elektroodpad v rámci REMAsystému. Informace o sb</w:t>
        </w:r>
        <w:r w:rsidR="00290768">
          <w:rPr>
            <w:lang w:val="cs-CZ"/>
          </w:rPr>
          <w:t>ě</w:t>
        </w:r>
        <w:r w:rsidRPr="008330D3">
          <w:rPr>
            <w:lang w:val="cs-CZ"/>
          </w:rPr>
          <w:t>rných místech</w:t>
        </w:r>
        <w:r w:rsidRPr="008330D3">
          <w:rPr>
            <w:spacing w:val="13"/>
            <w:lang w:val="cs-CZ"/>
          </w:rPr>
          <w:t xml:space="preserve"> </w:t>
        </w:r>
        <w:r w:rsidRPr="008330D3">
          <w:rPr>
            <w:lang w:val="cs-CZ"/>
          </w:rPr>
          <w:t>na</w:t>
        </w:r>
        <w:r w:rsidRPr="008330D3">
          <w:rPr>
            <w:spacing w:val="1"/>
            <w:lang w:val="cs-CZ"/>
          </w:rPr>
          <w:t xml:space="preserve"> </w:t>
        </w:r>
        <w:r w:rsidR="00290768">
          <w:rPr>
            <w:lang w:val="cs-CZ"/>
          </w:rPr>
          <w:t>XXXXXXXXXXXXXX</w:t>
        </w:r>
      </w:hyperlink>
      <w:r w:rsidRPr="008330D3">
        <w:rPr>
          <w:lang w:val="cs-CZ"/>
        </w:rPr>
        <w:tab/>
        <w:t xml:space="preserve">Strana 1 AV MEDIA, a.s., tel: +420 </w:t>
      </w:r>
      <w:r w:rsidR="00290768">
        <w:rPr>
          <w:lang w:val="cs-CZ"/>
        </w:rPr>
        <w:t xml:space="preserve">XXX </w:t>
      </w:r>
      <w:proofErr w:type="spellStart"/>
      <w:r w:rsidR="00290768">
        <w:rPr>
          <w:lang w:val="cs-CZ"/>
        </w:rPr>
        <w:t>XXX</w:t>
      </w:r>
      <w:proofErr w:type="spellEnd"/>
      <w:r w:rsidR="00290768">
        <w:rPr>
          <w:lang w:val="cs-CZ"/>
        </w:rPr>
        <w:t xml:space="preserve"> </w:t>
      </w:r>
      <w:proofErr w:type="spellStart"/>
      <w:r w:rsidR="00290768">
        <w:rPr>
          <w:lang w:val="cs-CZ"/>
        </w:rPr>
        <w:t>XXX</w:t>
      </w:r>
      <w:proofErr w:type="spellEnd"/>
      <w:r w:rsidRPr="008330D3">
        <w:rPr>
          <w:lang w:val="cs-CZ"/>
        </w:rPr>
        <w:t xml:space="preserve">, fax: +420 </w:t>
      </w:r>
      <w:r w:rsidR="00290768">
        <w:rPr>
          <w:lang w:val="cs-CZ"/>
        </w:rPr>
        <w:t xml:space="preserve">XXX </w:t>
      </w:r>
      <w:proofErr w:type="spellStart"/>
      <w:r w:rsidR="00290768">
        <w:rPr>
          <w:lang w:val="cs-CZ"/>
        </w:rPr>
        <w:t>XXX</w:t>
      </w:r>
      <w:proofErr w:type="spellEnd"/>
      <w:r w:rsidR="00290768">
        <w:rPr>
          <w:lang w:val="cs-CZ"/>
        </w:rPr>
        <w:t xml:space="preserve"> </w:t>
      </w:r>
      <w:proofErr w:type="spellStart"/>
      <w:r w:rsidR="00290768">
        <w:rPr>
          <w:lang w:val="cs-CZ"/>
        </w:rPr>
        <w:t>XXX</w:t>
      </w:r>
      <w:proofErr w:type="spellEnd"/>
      <w:r w:rsidRPr="008330D3">
        <w:rPr>
          <w:lang w:val="cs-CZ"/>
        </w:rPr>
        <w:t xml:space="preserve">, e-mail: </w:t>
      </w:r>
      <w:r w:rsidR="00290768" w:rsidRPr="00290768">
        <w:rPr>
          <w:lang w:val="cs-CZ"/>
        </w:rPr>
        <w:t>XXXXXXXXXXXX</w:t>
      </w:r>
      <w:r w:rsidR="00290768">
        <w:rPr>
          <w:lang w:val="cs-CZ"/>
        </w:rPr>
        <w:t xml:space="preserve">, </w:t>
      </w:r>
      <w:hyperlink r:id="rId9">
        <w:r w:rsidR="00290768">
          <w:rPr>
            <w:lang w:val="cs-CZ"/>
          </w:rPr>
          <w:t>XXXXXXXXXXX</w:t>
        </w:r>
      </w:hyperlink>
    </w:p>
    <w:p w:rsidR="00BB48E3" w:rsidRPr="008330D3" w:rsidRDefault="00370097">
      <w:pPr>
        <w:pStyle w:val="Zkladntext"/>
        <w:spacing w:before="62"/>
        <w:ind w:left="799" w:right="1656"/>
        <w:jc w:val="center"/>
        <w:rPr>
          <w:lang w:val="cs-CZ"/>
        </w:rPr>
      </w:pPr>
      <w:r w:rsidRPr="008330D3">
        <w:rPr>
          <w:lang w:val="cs-CZ"/>
        </w:rPr>
        <w:t>Sídlo: Pražská 1335/63, Praha 10, spole</w:t>
      </w:r>
      <w:r w:rsidR="00290768">
        <w:rPr>
          <w:lang w:val="cs-CZ"/>
        </w:rPr>
        <w:t>č</w:t>
      </w:r>
      <w:r w:rsidRPr="008330D3">
        <w:rPr>
          <w:lang w:val="cs-CZ"/>
        </w:rPr>
        <w:t>nost je registrována u M</w:t>
      </w:r>
      <w:r w:rsidR="00290768">
        <w:rPr>
          <w:lang w:val="cs-CZ"/>
        </w:rPr>
        <w:t>ě</w:t>
      </w:r>
      <w:r w:rsidRPr="008330D3">
        <w:rPr>
          <w:lang w:val="cs-CZ"/>
        </w:rPr>
        <w:t>stského soudu v Praze, oddíl B vložka 10120</w:t>
      </w:r>
    </w:p>
    <w:p w:rsidR="00BB48E3" w:rsidRPr="008330D3" w:rsidRDefault="00370097">
      <w:pPr>
        <w:pStyle w:val="Zkladntext"/>
        <w:spacing w:before="63"/>
        <w:ind w:left="1252"/>
        <w:rPr>
          <w:lang w:val="cs-CZ"/>
        </w:rPr>
      </w:pPr>
      <w:r w:rsidRPr="008330D3">
        <w:rPr>
          <w:lang w:val="cs-CZ"/>
        </w:rPr>
        <w:t>AV MEDIA, a.s. je certifikována podle norem ISO 9001:2008, ISO 1400</w:t>
      </w:r>
      <w:bookmarkStart w:id="0" w:name="_GoBack"/>
      <w:bookmarkEnd w:id="0"/>
      <w:r w:rsidRPr="008330D3">
        <w:rPr>
          <w:lang w:val="cs-CZ"/>
        </w:rPr>
        <w:t>1:2004, OHSAS 18001:2007</w:t>
      </w:r>
    </w:p>
    <w:sectPr w:rsidR="00BB48E3" w:rsidRPr="008330D3">
      <w:type w:val="continuous"/>
      <w:pgSz w:w="11910" w:h="16840"/>
      <w:pgMar w:top="54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48E3"/>
    <w:rsid w:val="00290768"/>
    <w:rsid w:val="00370097"/>
    <w:rsid w:val="008330D3"/>
    <w:rsid w:val="008714F0"/>
    <w:rsid w:val="00882F6C"/>
    <w:rsid w:val="00912F65"/>
    <w:rsid w:val="00B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A6FAB02E-BC04-4877-B74D-0E70EA56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59"/>
      <w:outlineLvl w:val="0"/>
    </w:pPr>
    <w:rPr>
      <w:sz w:val="18"/>
      <w:szCs w:val="18"/>
    </w:rPr>
  </w:style>
  <w:style w:type="paragraph" w:styleId="Nadpis2">
    <w:name w:val="heading 2"/>
    <w:basedOn w:val="Normln"/>
    <w:uiPriority w:val="1"/>
    <w:qFormat/>
    <w:pPr>
      <w:spacing w:before="95" w:line="182" w:lineRule="exact"/>
      <w:jc w:val="right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5"/>
      <w:jc w:val="right"/>
    </w:pPr>
  </w:style>
  <w:style w:type="character" w:styleId="Hypertextovodkaz">
    <w:name w:val="Hyperlink"/>
    <w:basedOn w:val="Standardnpsmoodstavce"/>
    <w:uiPriority w:val="99"/>
    <w:unhideWhenUsed/>
    <w:rsid w:val="0083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asystem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media.czlo-naslochrana-osobnich-udaj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stvi@kis-prero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oslav.kolpek@avmedi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onika.machacova@avmedia.cz" TargetMode="External"/><Relationship Id="rId9" Type="http://schemas.openxmlformats.org/officeDocument/2006/relationships/hyperlink" Target="http://www.avmedi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Anděla Holasová</cp:lastModifiedBy>
  <cp:revision>5</cp:revision>
  <dcterms:created xsi:type="dcterms:W3CDTF">2019-06-17T08:42:00Z</dcterms:created>
  <dcterms:modified xsi:type="dcterms:W3CDTF">2019-06-17T09:04:00Z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2019-06-17T00:00:00Z</vt:filetime>
  </property>
</Properties>
</file>