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1E" w:rsidRPr="005C4FCE" w:rsidRDefault="00097E1E" w:rsidP="00A52ACF">
      <w:pPr>
        <w:pStyle w:val="Nadpis12"/>
        <w:spacing w:before="120"/>
        <w:ind w:right="0"/>
      </w:pPr>
      <w:bookmarkStart w:id="0" w:name="bookmark0"/>
      <w:r w:rsidRPr="005C4FCE">
        <w:t>Smlouva o dílo</w:t>
      </w:r>
      <w:bookmarkEnd w:id="0"/>
    </w:p>
    <w:p w:rsidR="00097E1E" w:rsidRPr="005923D6" w:rsidRDefault="00097E1E" w:rsidP="00076986">
      <w:pPr>
        <w:pStyle w:val="Nadpis430"/>
      </w:pPr>
      <w:r w:rsidRPr="005923D6">
        <w:t>uzavřená podle ustanovení § 2586 a následujících občanského zákoníku v platném znění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objednatele: </w:t>
      </w:r>
      <w:r w:rsidR="005F4B6D" w:rsidRPr="00D95EB8">
        <w:rPr>
          <w:color w:val="auto"/>
        </w:rPr>
        <w:tab/>
      </w:r>
      <w:r w:rsidR="00A63365">
        <w:rPr>
          <w:color w:val="auto"/>
        </w:rPr>
        <w:t>SML2019-016-Ko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zhotovitele: </w:t>
      </w:r>
      <w:r w:rsidR="00887C19" w:rsidRPr="00D95EB8">
        <w:rPr>
          <w:color w:val="auto"/>
        </w:rPr>
        <w:tab/>
      </w:r>
      <w:r w:rsidR="005E0738">
        <w:rPr>
          <w:color w:val="auto"/>
        </w:rPr>
        <w:t>19 732</w:t>
      </w:r>
    </w:p>
    <w:p w:rsidR="00097E1E" w:rsidRPr="005C4FCE" w:rsidRDefault="00097E1E" w:rsidP="006F5EC1">
      <w:pPr>
        <w:pStyle w:val="Nadpis22"/>
      </w:pPr>
      <w:r w:rsidRPr="005C4FCE">
        <w:t>Smluvní strany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Objednatel:</w:t>
      </w:r>
      <w:r w:rsidRPr="00C53C6E">
        <w:tab/>
      </w:r>
      <w:r w:rsidRPr="00A52ACF">
        <w:rPr>
          <w:b/>
        </w:rPr>
        <w:t>Vodovody a kanalizace Přerov, a.s.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se sídlem:</w:t>
      </w:r>
      <w:r w:rsidRPr="00C53C6E">
        <w:tab/>
        <w:t>Přero</w:t>
      </w:r>
      <w:r w:rsidR="00A1785A">
        <w:t>v - Přerov I - Město, Šířava 482</w:t>
      </w:r>
      <w:r w:rsidRPr="00C53C6E">
        <w:t>/21, PSČ 750 02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Zastoupený:</w:t>
      </w:r>
      <w:r w:rsidRPr="00C53C6E">
        <w:tab/>
      </w:r>
      <w:r w:rsidR="00E845EC" w:rsidRPr="00FA3BE3">
        <w:t>Ing. Miroslav Dundálek, ředitel společnosti</w:t>
      </w:r>
      <w:r w:rsidR="00E845EC" w:rsidRPr="00C53C6E">
        <w:t xml:space="preserve">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IČ:</w:t>
      </w:r>
      <w:r w:rsidRPr="00C53C6E">
        <w:tab/>
        <w:t>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DIČ:</w:t>
      </w:r>
      <w:r w:rsidRPr="00C53C6E">
        <w:tab/>
        <w:t>CZ47674521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Bankovní </w:t>
      </w:r>
      <w:proofErr w:type="gramStart"/>
      <w:r w:rsidRPr="00C53C6E">
        <w:t>spojení :</w:t>
      </w:r>
      <w:r w:rsidRPr="00C53C6E">
        <w:tab/>
      </w:r>
      <w:proofErr w:type="spellStart"/>
      <w:r w:rsidR="00A63365">
        <w:t>xxxxxxxxxxxxx</w:t>
      </w:r>
      <w:proofErr w:type="spellEnd"/>
      <w:proofErr w:type="gramEnd"/>
    </w:p>
    <w:p w:rsidR="00097E1E" w:rsidRPr="00C53C6E" w:rsidRDefault="00097E1E" w:rsidP="00076986">
      <w:pPr>
        <w:tabs>
          <w:tab w:val="left" w:pos="3119"/>
        </w:tabs>
      </w:pPr>
      <w:r w:rsidRPr="00C53C6E">
        <w:t>číslo účtu:</w:t>
      </w:r>
      <w:r w:rsidRPr="00C53C6E">
        <w:tab/>
      </w:r>
      <w:proofErr w:type="spellStart"/>
      <w:r w:rsidR="00A63365">
        <w:t>xxxxxxxxxxxxx</w:t>
      </w:r>
      <w:proofErr w:type="spellEnd"/>
    </w:p>
    <w:p w:rsidR="00097E1E" w:rsidRPr="00C53C6E" w:rsidRDefault="00097E1E" w:rsidP="00076986">
      <w:pPr>
        <w:tabs>
          <w:tab w:val="left" w:pos="3119"/>
        </w:tabs>
      </w:pP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Ve věcech technických jsou oprávněni jednat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  <w:t>Ing. Jindřich Mrva, výrobně technický náměstek</w:t>
      </w:r>
    </w:p>
    <w:p w:rsidR="00097E1E" w:rsidRPr="00076986" w:rsidRDefault="00097E1E" w:rsidP="00076986">
      <w:r w:rsidRPr="00076986">
        <w:t>(dále jen objednatel)</w:t>
      </w:r>
    </w:p>
    <w:p w:rsidR="00097E1E" w:rsidRPr="00076986" w:rsidRDefault="00097E1E" w:rsidP="00076986"/>
    <w:p w:rsidR="00097E1E" w:rsidRPr="00A52ACF" w:rsidRDefault="00097E1E" w:rsidP="00076986">
      <w:pPr>
        <w:tabs>
          <w:tab w:val="left" w:pos="3119"/>
        </w:tabs>
        <w:rPr>
          <w:b/>
        </w:rPr>
      </w:pPr>
      <w:r w:rsidRPr="005C4FCE">
        <w:t>Zhotovitel:</w:t>
      </w:r>
      <w:r w:rsidRPr="005C4FCE">
        <w:tab/>
      </w:r>
      <w:r w:rsidR="00C20998" w:rsidRPr="00A52ACF">
        <w:rPr>
          <w:b/>
        </w:rPr>
        <w:t>JV PROJEKT VH s.r.o.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se sídlem:</w:t>
      </w:r>
      <w:r w:rsidRPr="005C4FCE">
        <w:tab/>
      </w:r>
      <w:r w:rsidR="00C20998" w:rsidRPr="005C4FCE">
        <w:t>Kosmákova 1050/49, 615 00 Brno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Statutární orgán:</w:t>
      </w:r>
      <w:r w:rsidRPr="005C4FCE">
        <w:tab/>
      </w:r>
      <w:r w:rsidR="00C20998" w:rsidRPr="005C4FCE">
        <w:t>Ing. Jiří VÍTEK, jednatel společnosti</w:t>
      </w:r>
    </w:p>
    <w:p w:rsidR="00097E1E" w:rsidRPr="00C500E3" w:rsidRDefault="00097E1E" w:rsidP="00076986">
      <w:pPr>
        <w:tabs>
          <w:tab w:val="left" w:pos="3119"/>
        </w:tabs>
      </w:pPr>
    </w:p>
    <w:p w:rsidR="00097E1E" w:rsidRPr="00C500E3" w:rsidRDefault="00097E1E" w:rsidP="00076986">
      <w:pPr>
        <w:tabs>
          <w:tab w:val="left" w:pos="3119"/>
        </w:tabs>
      </w:pPr>
      <w:r w:rsidRPr="005C4FCE">
        <w:t>Za smluvní agendu odpovědn</w:t>
      </w:r>
      <w:r w:rsidR="00C20998" w:rsidRPr="005C4FCE">
        <w:t>ý</w:t>
      </w:r>
      <w:r w:rsidRPr="005C4FCE">
        <w:t>:</w:t>
      </w:r>
      <w:r w:rsidRPr="005C4FCE">
        <w:tab/>
      </w:r>
      <w:r w:rsidR="00C20998" w:rsidRPr="005C4FCE">
        <w:t>Ing. Jiří VÍTEK, jednatel společnosti</w:t>
      </w:r>
    </w:p>
    <w:p w:rsidR="00C20998" w:rsidRPr="00C500E3" w:rsidRDefault="00097E1E" w:rsidP="00076986">
      <w:pPr>
        <w:tabs>
          <w:tab w:val="left" w:pos="3119"/>
        </w:tabs>
      </w:pPr>
      <w:r w:rsidRPr="005C4FCE">
        <w:t xml:space="preserve">Technický zástupce: </w:t>
      </w:r>
      <w:r w:rsidRPr="005C4FCE">
        <w:tab/>
      </w:r>
      <w:proofErr w:type="spellStart"/>
      <w:r w:rsidR="00A63365">
        <w:t>xxxxxxxxxxxx</w:t>
      </w:r>
      <w:proofErr w:type="spellEnd"/>
      <w:r w:rsidR="00C20998" w:rsidRPr="005C4FCE">
        <w:tab/>
      </w:r>
    </w:p>
    <w:p w:rsidR="00097E1E" w:rsidRPr="00C500E3" w:rsidRDefault="00097E1E" w:rsidP="00076986">
      <w:pPr>
        <w:tabs>
          <w:tab w:val="left" w:pos="3119"/>
        </w:tabs>
      </w:pPr>
      <w:r w:rsidRPr="005C4FCE">
        <w:t>Telefon:</w:t>
      </w:r>
      <w:r w:rsidRPr="005C4FCE">
        <w:tab/>
      </w:r>
      <w:proofErr w:type="spellStart"/>
      <w:r w:rsidR="00A63365">
        <w:t>xxxxxxxxxxxxxxx</w:t>
      </w:r>
      <w:proofErr w:type="spellEnd"/>
    </w:p>
    <w:p w:rsidR="00097E1E" w:rsidRDefault="00097E1E" w:rsidP="00076986">
      <w:pPr>
        <w:tabs>
          <w:tab w:val="left" w:pos="3119"/>
        </w:tabs>
      </w:pPr>
      <w:r w:rsidRPr="005C4FCE">
        <w:t>E-mail:</w:t>
      </w:r>
      <w:r w:rsidRPr="005C4FCE">
        <w:tab/>
      </w:r>
      <w:hyperlink r:id="rId7" w:history="1">
        <w:proofErr w:type="spellStart"/>
        <w:r w:rsidR="00A63365">
          <w:t>xxxxxxxxxxxxxxxxxxxxx</w:t>
        </w:r>
        <w:proofErr w:type="spellEnd"/>
      </w:hyperlink>
    </w:p>
    <w:p w:rsidR="00CA7F6F" w:rsidRPr="005C4FCE" w:rsidRDefault="00CA7F6F" w:rsidP="00076986">
      <w:pPr>
        <w:tabs>
          <w:tab w:val="left" w:pos="3119"/>
        </w:tabs>
      </w:pPr>
      <w:r>
        <w:tab/>
      </w:r>
      <w:proofErr w:type="spellStart"/>
      <w:r w:rsidR="00A63365">
        <w:t>xxxxxxxxxxxxxxxxxxx</w:t>
      </w:r>
      <w:proofErr w:type="spellEnd"/>
    </w:p>
    <w:p w:rsidR="00C500E3" w:rsidRPr="00C500E3" w:rsidRDefault="00C500E3" w:rsidP="00076986">
      <w:pPr>
        <w:tabs>
          <w:tab w:val="left" w:pos="3119"/>
        </w:tabs>
      </w:pPr>
      <w:r w:rsidRPr="005C4FCE">
        <w:tab/>
      </w:r>
      <w:hyperlink r:id="rId8" w:history="1">
        <w:r w:rsidRPr="005C4FCE">
          <w:t>jvprojektvh@jvprojektvh.cz</w:t>
        </w:r>
      </w:hyperlink>
      <w:r w:rsidRPr="005C4FCE">
        <w:t xml:space="preserve"> 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http</w:t>
      </w:r>
      <w:r w:rsidR="00060A73" w:rsidRPr="005C4FCE">
        <w:t>s</w:t>
      </w:r>
      <w:r w:rsidRPr="005C4FCE">
        <w:t>:</w:t>
      </w:r>
      <w:r w:rsidR="00060A73" w:rsidRPr="005C4FCE">
        <w:t>//</w:t>
      </w:r>
      <w:r w:rsidRPr="005C4FCE">
        <w:tab/>
      </w:r>
      <w:hyperlink r:id="rId9" w:history="1">
        <w:r w:rsidR="00060A73" w:rsidRPr="005C4FCE">
          <w:t>www.jvprojektvh.cz</w:t>
        </w:r>
      </w:hyperlink>
      <w:r w:rsidR="00060A73" w:rsidRPr="005C4FCE">
        <w:t xml:space="preserve"> 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IČ:</w:t>
      </w:r>
      <w:r w:rsidRPr="005C4FCE">
        <w:tab/>
      </w:r>
      <w:r w:rsidR="00C20998" w:rsidRPr="005C4FCE">
        <w:t>269 17 581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DIČ:</w:t>
      </w:r>
      <w:r w:rsidRPr="005C4FCE">
        <w:tab/>
      </w:r>
      <w:r w:rsidR="00C20998" w:rsidRPr="005C4FCE">
        <w:t>CZ26917581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Plátce DPH:</w:t>
      </w:r>
      <w:r w:rsidRPr="005C4FCE">
        <w:tab/>
        <w:t>Ano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Bankovní spojení:</w:t>
      </w:r>
      <w:r w:rsidRPr="005C4FCE">
        <w:tab/>
      </w:r>
      <w:proofErr w:type="spellStart"/>
      <w:r w:rsidR="00A63365">
        <w:t>xxxxxxxxxxxxxxxx</w:t>
      </w:r>
      <w:proofErr w:type="spellEnd"/>
    </w:p>
    <w:p w:rsidR="00097E1E" w:rsidRPr="005C4FCE" w:rsidRDefault="00C500E3" w:rsidP="00076986">
      <w:pPr>
        <w:tabs>
          <w:tab w:val="left" w:pos="3119"/>
        </w:tabs>
      </w:pPr>
      <w:r w:rsidRPr="005C4FCE">
        <w:tab/>
      </w:r>
      <w:proofErr w:type="spellStart"/>
      <w:r w:rsidR="00A63365">
        <w:t>xxxxxxxxxxx</w:t>
      </w:r>
      <w:proofErr w:type="spellEnd"/>
    </w:p>
    <w:p w:rsidR="00C500E3" w:rsidRPr="00C500E3" w:rsidRDefault="00C500E3" w:rsidP="00076986">
      <w:pPr>
        <w:tabs>
          <w:tab w:val="left" w:pos="3119"/>
        </w:tabs>
      </w:pPr>
      <w:r w:rsidRPr="005C4FCE">
        <w:t>Číslo účtu:</w:t>
      </w:r>
      <w:r w:rsidRPr="005C4FCE">
        <w:tab/>
      </w:r>
      <w:proofErr w:type="spellStart"/>
      <w:r w:rsidR="00A63365">
        <w:t>xxxxxxxxxxxxxxxxx</w:t>
      </w:r>
      <w:proofErr w:type="spellEnd"/>
    </w:p>
    <w:p w:rsidR="00C500E3" w:rsidRPr="005C4FCE" w:rsidRDefault="00097E1E" w:rsidP="00076986">
      <w:pPr>
        <w:tabs>
          <w:tab w:val="left" w:pos="3119"/>
        </w:tabs>
      </w:pPr>
      <w:r w:rsidRPr="005C4FCE">
        <w:t>Obchodní rejstřík:</w:t>
      </w:r>
      <w:r w:rsidRPr="005C4FCE">
        <w:tab/>
      </w:r>
      <w:r w:rsidR="00C500E3" w:rsidRPr="005C4FCE">
        <w:t>společnost zapsaná u Krajského soudu v Brně, oddíl C,</w:t>
      </w:r>
    </w:p>
    <w:p w:rsidR="00097E1E" w:rsidRPr="00C500E3" w:rsidRDefault="00C500E3" w:rsidP="00076986">
      <w:pPr>
        <w:tabs>
          <w:tab w:val="left" w:pos="3119"/>
        </w:tabs>
      </w:pPr>
      <w:r w:rsidRPr="005C4FCE">
        <w:tab/>
        <w:t>vložka 45356</w:t>
      </w:r>
    </w:p>
    <w:p w:rsidR="00097E1E" w:rsidRPr="00076986" w:rsidRDefault="00097E1E" w:rsidP="00076986"/>
    <w:p w:rsidR="00097E1E" w:rsidRPr="00076986" w:rsidRDefault="00097E1E" w:rsidP="00076986">
      <w:r w:rsidRPr="00076986">
        <w:t xml:space="preserve">(dále jen </w:t>
      </w:r>
      <w:r w:rsidRPr="00076986">
        <w:rPr>
          <w:rStyle w:val="Zkladntext20"/>
          <w:rFonts w:asciiTheme="minorHAnsi" w:hAnsiTheme="minorHAnsi" w:cs="Arial Unicode MS"/>
          <w:u w:val="none"/>
        </w:rPr>
        <w:t>zhotovitel</w:t>
      </w:r>
      <w:r w:rsidRPr="00076986">
        <w:t>)</w:t>
      </w:r>
    </w:p>
    <w:p w:rsidR="00097E1E" w:rsidRPr="00076986" w:rsidRDefault="00097E1E" w:rsidP="00076986">
      <w:pPr>
        <w:sectPr w:rsidR="00097E1E" w:rsidRPr="00076986" w:rsidSect="00A52ACF">
          <w:headerReference w:type="even" r:id="rId10"/>
          <w:footerReference w:type="default" r:id="rId11"/>
          <w:pgSz w:w="11909" w:h="16840" w:code="9"/>
          <w:pgMar w:top="1418" w:right="851" w:bottom="851" w:left="1418" w:header="284" w:footer="284" w:gutter="0"/>
          <w:cols w:space="708"/>
          <w:noEndnote/>
          <w:docGrid w:linePitch="360"/>
        </w:sectPr>
      </w:pPr>
    </w:p>
    <w:p w:rsidR="00097E1E" w:rsidRDefault="00097E1E" w:rsidP="006F5EC1">
      <w:pPr>
        <w:pStyle w:val="Nadpis22"/>
      </w:pPr>
      <w:r>
        <w:lastRenderedPageBreak/>
        <w:t xml:space="preserve">Předmět </w:t>
      </w:r>
      <w:r w:rsidRPr="005C4FCE">
        <w:t>smlouvy</w:t>
      </w:r>
    </w:p>
    <w:p w:rsidR="005E0738" w:rsidRPr="00BD1A4C" w:rsidRDefault="00097E1E" w:rsidP="007D2B2D">
      <w:pPr>
        <w:pStyle w:val="Styl1"/>
        <w:ind w:left="425" w:hanging="425"/>
      </w:pPr>
      <w:r w:rsidRPr="00BD1A4C">
        <w:t>Zhotovitel se zavazuje, že vypracuje v rozsahu a za podmínek ujednaných v této smlouvě pro objednatele a objednateli odevzdá projektovou dokumentaci</w:t>
      </w:r>
      <w:r w:rsidR="008C1A69" w:rsidRPr="00BD1A4C">
        <w:t xml:space="preserve"> </w:t>
      </w:r>
      <w:r w:rsidR="00D06B44" w:rsidRPr="00BD1A4C">
        <w:t>pro provedení stavby</w:t>
      </w:r>
      <w:r w:rsidRPr="00BD1A4C">
        <w:t xml:space="preserve"> na akci: </w:t>
      </w:r>
      <w:r w:rsidR="00E40927" w:rsidRPr="00BD1A4C">
        <w:rPr>
          <w:b/>
        </w:rPr>
        <w:t>„</w:t>
      </w:r>
      <w:r w:rsidR="005E0738" w:rsidRPr="00BD1A4C">
        <w:rPr>
          <w:b/>
        </w:rPr>
        <w:t>Hranice, Skalní</w:t>
      </w:r>
      <w:r w:rsidR="00D06B44" w:rsidRPr="00BD1A4C">
        <w:rPr>
          <w:b/>
        </w:rPr>
        <w:t xml:space="preserve"> -</w:t>
      </w:r>
      <w:r w:rsidR="005E0738" w:rsidRPr="00BD1A4C">
        <w:rPr>
          <w:b/>
        </w:rPr>
        <w:t xml:space="preserve"> oprava propojení odlehčovací stoky OS4G“</w:t>
      </w:r>
      <w:r w:rsidR="00D06B44" w:rsidRPr="00BD1A4C">
        <w:t>.</w:t>
      </w:r>
    </w:p>
    <w:p w:rsidR="007D2B2D" w:rsidRPr="00BD1A4C" w:rsidRDefault="007D2B2D" w:rsidP="007D2B2D">
      <w:pPr>
        <w:pStyle w:val="Styl1"/>
        <w:ind w:left="425" w:hanging="425"/>
      </w:pPr>
      <w:r w:rsidRPr="00BD1A4C">
        <w:t>Zhotovitel za dále uvedených podmínek pro objednatele:</w:t>
      </w:r>
    </w:p>
    <w:p w:rsidR="007D2B2D" w:rsidRPr="00BD1A4C" w:rsidRDefault="007D2B2D" w:rsidP="007D2B2D">
      <w:pPr>
        <w:pStyle w:val="Obsah1"/>
      </w:pPr>
      <w:r w:rsidRPr="00BD1A4C">
        <w:t>vypracuje projektovou dokumentaci pro prov</w:t>
      </w:r>
      <w:r w:rsidR="00BD1A4C" w:rsidRPr="00BD1A4C">
        <w:t>á</w:t>
      </w:r>
      <w:r w:rsidRPr="00BD1A4C">
        <w:t>d</w:t>
      </w:r>
      <w:r w:rsidR="00BD1A4C" w:rsidRPr="00BD1A4C">
        <w:t>ě</w:t>
      </w:r>
      <w:r w:rsidRPr="00BD1A4C">
        <w:t>ní stavby (PS)</w:t>
      </w:r>
      <w:r w:rsidR="00BD1A4C" w:rsidRPr="00BD1A4C">
        <w:t>.</w:t>
      </w:r>
    </w:p>
    <w:p w:rsidR="007D2B2D" w:rsidRPr="00BD1A4C" w:rsidRDefault="007D2B2D" w:rsidP="007D2B2D">
      <w:pPr>
        <w:pStyle w:val="Obsah1"/>
      </w:pPr>
      <w:r w:rsidRPr="00BD1A4C">
        <w:t>Projekt bude obsahovat vybraná vyj</w:t>
      </w:r>
      <w:r w:rsidRPr="00BD1A4C">
        <w:rPr>
          <w:rFonts w:hint="eastAsia"/>
        </w:rPr>
        <w:t>á</w:t>
      </w:r>
      <w:r w:rsidRPr="00BD1A4C">
        <w:t>d</w:t>
      </w:r>
      <w:r w:rsidRPr="00BD1A4C">
        <w:rPr>
          <w:rFonts w:hint="eastAsia"/>
        </w:rPr>
        <w:t>ř</w:t>
      </w:r>
      <w:r w:rsidRPr="00BD1A4C">
        <w:t>en</w:t>
      </w:r>
      <w:r w:rsidRPr="00BD1A4C">
        <w:rPr>
          <w:rFonts w:hint="eastAsia"/>
        </w:rPr>
        <w:t>í</w:t>
      </w:r>
      <w:r w:rsidRPr="00BD1A4C">
        <w:t xml:space="preserve"> správců technické a dopravní infrastruktury. Součástí bude výkaz v</w:t>
      </w:r>
      <w:r w:rsidRPr="00BD1A4C">
        <w:rPr>
          <w:rFonts w:hint="eastAsia"/>
        </w:rPr>
        <w:t>ý</w:t>
      </w:r>
      <w:r w:rsidRPr="00BD1A4C">
        <w:t>m</w:t>
      </w:r>
      <w:r w:rsidRPr="00BD1A4C">
        <w:rPr>
          <w:rFonts w:hint="eastAsia"/>
        </w:rPr>
        <w:t>ě</w:t>
      </w:r>
      <w:r w:rsidRPr="00BD1A4C">
        <w:t xml:space="preserve">r v podobě </w:t>
      </w:r>
      <w:r w:rsidR="00BD1A4C" w:rsidRPr="00BD1A4C">
        <w:t>s</w:t>
      </w:r>
      <w:r w:rsidRPr="00BD1A4C">
        <w:t>lepého rozpo</w:t>
      </w:r>
      <w:r w:rsidRPr="00BD1A4C">
        <w:rPr>
          <w:rFonts w:hint="eastAsia"/>
        </w:rPr>
        <w:t>č</w:t>
      </w:r>
      <w:r w:rsidRPr="00BD1A4C">
        <w:t>tu a zvlášť rozpo</w:t>
      </w:r>
      <w:r w:rsidRPr="00BD1A4C">
        <w:rPr>
          <w:rFonts w:hint="eastAsia"/>
        </w:rPr>
        <w:t>č</w:t>
      </w:r>
      <w:r w:rsidRPr="00BD1A4C">
        <w:t>et stavby.</w:t>
      </w:r>
    </w:p>
    <w:p w:rsidR="007D2B2D" w:rsidRPr="00BD1A4C" w:rsidRDefault="007D2B2D" w:rsidP="007D2B2D">
      <w:pPr>
        <w:pStyle w:val="Styl1"/>
        <w:ind w:left="425" w:hanging="425"/>
      </w:pPr>
      <w:r w:rsidRPr="00BD1A4C">
        <w:t xml:space="preserve">Projektová dokumentace </w:t>
      </w:r>
      <w:r w:rsidR="00BD1A4C" w:rsidRPr="00BD1A4C">
        <w:t xml:space="preserve">pro provádění stavby (PS) bude </w:t>
      </w:r>
      <w:r w:rsidRPr="00BD1A4C">
        <w:t>obsahovat části dle vyhlášky č. 499/2006 Sb., o dokumentaci staveb, ve znění pozdějších předpisů (dále jen „vyhláška č. 499/2006 Sb.“)</w:t>
      </w:r>
      <w:r w:rsidR="00BD1A4C" w:rsidRPr="00BD1A4C">
        <w:t>.</w:t>
      </w:r>
    </w:p>
    <w:p w:rsidR="00097E1E" w:rsidRPr="00BD1A4C" w:rsidRDefault="00B774CF" w:rsidP="008C1A69">
      <w:pPr>
        <w:pStyle w:val="Styl1"/>
        <w:ind w:left="425" w:hanging="425"/>
      </w:pPr>
      <w:r w:rsidRPr="00BD1A4C">
        <w:t>Dokumentace</w:t>
      </w:r>
      <w:r w:rsidR="00097E1E" w:rsidRPr="00BD1A4C">
        <w:t xml:space="preserve"> bude předána v 6</w:t>
      </w:r>
      <w:r w:rsidR="008C1A69" w:rsidRPr="00BD1A4C">
        <w:t xml:space="preserve"> ks</w:t>
      </w:r>
      <w:r w:rsidR="00097E1E" w:rsidRPr="00BD1A4C">
        <w:t xml:space="preserve"> tištěn</w:t>
      </w:r>
      <w:r w:rsidR="008C1A69" w:rsidRPr="00BD1A4C">
        <w:t>ého provedení a</w:t>
      </w:r>
      <w:r w:rsidR="00097E1E" w:rsidRPr="00BD1A4C">
        <w:t xml:space="preserve"> </w:t>
      </w:r>
      <w:r w:rsidR="008C1A69" w:rsidRPr="00BD1A4C">
        <w:t xml:space="preserve">na dvou </w:t>
      </w:r>
      <w:r w:rsidR="00097E1E" w:rsidRPr="00BD1A4C">
        <w:t>digitáln</w:t>
      </w:r>
      <w:r w:rsidR="008C1A69" w:rsidRPr="00BD1A4C">
        <w:t>ích nosičích</w:t>
      </w:r>
      <w:r w:rsidR="00097E1E" w:rsidRPr="00BD1A4C">
        <w:t xml:space="preserve"> (textová část v podobě souborů xxxx.doc nebo xxxx.xls, výkresy v podobě </w:t>
      </w:r>
      <w:proofErr w:type="spellStart"/>
      <w:r w:rsidR="00097E1E" w:rsidRPr="00BD1A4C">
        <w:t>xxxx.dwg</w:t>
      </w:r>
      <w:proofErr w:type="spellEnd"/>
      <w:r w:rsidR="00097E1E" w:rsidRPr="00BD1A4C">
        <w:t xml:space="preserve"> nebo </w:t>
      </w:r>
      <w:proofErr w:type="spellStart"/>
      <w:r w:rsidR="00097E1E" w:rsidRPr="00BD1A4C">
        <w:t>xxxx.dgn</w:t>
      </w:r>
      <w:proofErr w:type="spellEnd"/>
      <w:r w:rsidR="008C1A69" w:rsidRPr="00BD1A4C">
        <w:t xml:space="preserve">). </w:t>
      </w:r>
    </w:p>
    <w:p w:rsidR="00097E1E" w:rsidRPr="00BD1A4C" w:rsidRDefault="00097E1E" w:rsidP="00A616A0">
      <w:pPr>
        <w:pStyle w:val="Styl1"/>
        <w:ind w:left="425" w:hanging="425"/>
      </w:pPr>
      <w:r w:rsidRPr="00BD1A4C">
        <w:t>Objednatel se zavazuje k převzetí díla a k zaplacení ceny za podmínek dále uvedených. O předání a převzetí díla vyhotoví smluvní strany zápis.</w:t>
      </w:r>
    </w:p>
    <w:p w:rsidR="00097E1E" w:rsidRPr="00E74D6B" w:rsidRDefault="00097E1E" w:rsidP="006F5EC1">
      <w:pPr>
        <w:pStyle w:val="Nadpis22"/>
      </w:pPr>
      <w:bookmarkStart w:id="1" w:name="bookmark1"/>
      <w:r w:rsidRPr="00E74D6B">
        <w:t>Čas plnění</w:t>
      </w:r>
      <w:bookmarkEnd w:id="1"/>
    </w:p>
    <w:p w:rsidR="00097E1E" w:rsidRPr="00E74D6B" w:rsidRDefault="00097E1E" w:rsidP="00CB787A">
      <w:pPr>
        <w:pStyle w:val="Zkladntext13"/>
        <w:numPr>
          <w:ilvl w:val="0"/>
          <w:numId w:val="5"/>
        </w:numPr>
        <w:ind w:left="426"/>
      </w:pPr>
      <w:r w:rsidRPr="00E74D6B">
        <w:t>Zhotovitel se zavazuje, že vypracuje a dodá dílo</w:t>
      </w:r>
      <w:r w:rsidR="00B774CF">
        <w:t xml:space="preserve"> (dokumentaci</w:t>
      </w:r>
      <w:r w:rsidR="008C1A69" w:rsidRPr="00E74D6B">
        <w:t>)</w:t>
      </w:r>
      <w:r w:rsidRPr="00E74D6B">
        <w:t xml:space="preserve"> zhotovené v rozsahu a obsahu dle článku II. této smlouvy v</w:t>
      </w:r>
      <w:r w:rsidR="008C1A69" w:rsidRPr="00E74D6B">
        <w:t> </w:t>
      </w:r>
      <w:r w:rsidRPr="00E74D6B">
        <w:t>termínu</w:t>
      </w:r>
      <w:r w:rsidR="005E0738">
        <w:t xml:space="preserve"> do 30.</w:t>
      </w:r>
      <w:r w:rsidR="00BD1A4C">
        <w:t xml:space="preserve"> </w:t>
      </w:r>
      <w:r w:rsidR="005E0738">
        <w:t>6</w:t>
      </w:r>
      <w:r w:rsidR="00CA7F6F" w:rsidRPr="00E74D6B">
        <w:t>.</w:t>
      </w:r>
      <w:r w:rsidR="00BD1A4C">
        <w:t xml:space="preserve"> </w:t>
      </w:r>
      <w:r w:rsidR="00CA7F6F" w:rsidRPr="00E74D6B">
        <w:t>2019</w:t>
      </w:r>
      <w:r w:rsidR="008C1A69" w:rsidRPr="00E74D6B">
        <w:t>.</w:t>
      </w:r>
    </w:p>
    <w:p w:rsidR="007D2B2D" w:rsidRPr="00E74D6B" w:rsidRDefault="007D2B2D" w:rsidP="007D2B2D">
      <w:pPr>
        <w:pStyle w:val="Zkladntext13"/>
        <w:numPr>
          <w:ilvl w:val="0"/>
          <w:numId w:val="5"/>
        </w:numPr>
        <w:ind w:left="426"/>
      </w:pPr>
      <w:bookmarkStart w:id="2" w:name="bookmark2"/>
      <w:r w:rsidRPr="00E74D6B">
        <w:t xml:space="preserve">Odevzdáním projektové dokumentace se rozumí její předání a převzetí na základě oboustranně podepsaného protokolu o předání a převzetí díla. </w:t>
      </w:r>
    </w:p>
    <w:p w:rsidR="00097E1E" w:rsidRPr="00E74D6B" w:rsidRDefault="00097E1E" w:rsidP="006F5EC1">
      <w:pPr>
        <w:pStyle w:val="Nadpis22"/>
      </w:pPr>
      <w:r w:rsidRPr="00E74D6B">
        <w:t>Cena díla</w:t>
      </w:r>
      <w:bookmarkEnd w:id="2"/>
    </w:p>
    <w:p w:rsidR="00097E1E" w:rsidRDefault="00097E1E" w:rsidP="00CB787A">
      <w:pPr>
        <w:pStyle w:val="Zkladntext13"/>
        <w:numPr>
          <w:ilvl w:val="0"/>
          <w:numId w:val="6"/>
        </w:numPr>
        <w:ind w:left="426"/>
      </w:pPr>
      <w:r>
        <w:t>Cena díla je sjednána dohodou smluvních stran v souladu se zákonem č. 526/1990 Sb. o cenách ve znění pozdějších předpisů a činí:</w:t>
      </w:r>
    </w:p>
    <w:p w:rsidR="00097E1E" w:rsidRDefault="00097E1E" w:rsidP="00A52ACF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 xml:space="preserve">cena </w:t>
      </w:r>
      <w:r w:rsidR="008C1A69">
        <w:t>studie</w:t>
      </w:r>
      <w:r>
        <w:t xml:space="preserve"> bez DPH</w:t>
      </w:r>
      <w:r>
        <w:tab/>
      </w:r>
      <w:r w:rsidR="005E0738">
        <w:t>14</w:t>
      </w:r>
      <w:r w:rsidR="00CA7F6F">
        <w:t>5</w:t>
      </w:r>
      <w:r w:rsidR="00C3038A" w:rsidRPr="00C3038A">
        <w:t xml:space="preserve"> 000</w:t>
      </w:r>
      <w:r>
        <w:t>,- Kč</w:t>
      </w:r>
    </w:p>
    <w:p w:rsidR="00097E1E" w:rsidRPr="002E5E9F" w:rsidRDefault="00097E1E" w:rsidP="00A52ACF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  <w:rPr>
          <w:u w:val="single"/>
        </w:rPr>
      </w:pPr>
      <w:r w:rsidRPr="002E5E9F">
        <w:rPr>
          <w:rStyle w:val="Zkladntext20"/>
          <w:rFonts w:ascii="Calibri" w:hAnsi="Calibri" w:cs="Calibri"/>
        </w:rPr>
        <w:t xml:space="preserve">DPH </w:t>
      </w:r>
      <w:r w:rsidRPr="002E5E9F">
        <w:rPr>
          <w:u w:val="single"/>
        </w:rPr>
        <w:t>21</w:t>
      </w:r>
      <w:r w:rsidRPr="002E5E9F">
        <w:rPr>
          <w:rStyle w:val="Zkladntext20"/>
          <w:rFonts w:ascii="Calibri" w:hAnsi="Calibri" w:cs="Calibri"/>
        </w:rPr>
        <w:t xml:space="preserve"> %</w:t>
      </w:r>
      <w:r w:rsidRPr="002E5E9F">
        <w:rPr>
          <w:rStyle w:val="Zkladntext20"/>
          <w:rFonts w:ascii="Calibri" w:hAnsi="Calibri" w:cs="Calibri"/>
        </w:rPr>
        <w:tab/>
      </w:r>
      <w:r w:rsidR="005E0738">
        <w:rPr>
          <w:rStyle w:val="Zkladntext20"/>
          <w:rFonts w:ascii="Calibri" w:hAnsi="Calibri" w:cs="Calibri"/>
        </w:rPr>
        <w:t>30</w:t>
      </w:r>
      <w:r w:rsidR="00C3038A">
        <w:rPr>
          <w:rStyle w:val="Zkladntext20"/>
          <w:rFonts w:ascii="Calibri" w:hAnsi="Calibri" w:cs="Calibri"/>
        </w:rPr>
        <w:t xml:space="preserve"> </w:t>
      </w:r>
      <w:r w:rsidR="005E0738">
        <w:rPr>
          <w:rStyle w:val="Zkladntext20"/>
          <w:rFonts w:ascii="Calibri" w:hAnsi="Calibri" w:cs="Calibri"/>
        </w:rPr>
        <w:t>4</w:t>
      </w:r>
      <w:r w:rsidR="008C1A69">
        <w:rPr>
          <w:rStyle w:val="Zkladntext20"/>
          <w:rFonts w:ascii="Calibri" w:hAnsi="Calibri" w:cs="Calibri"/>
        </w:rPr>
        <w:t>5</w:t>
      </w:r>
      <w:r w:rsidR="00C3038A">
        <w:rPr>
          <w:rStyle w:val="Zkladntext20"/>
          <w:rFonts w:ascii="Calibri" w:hAnsi="Calibri" w:cs="Calibri"/>
        </w:rPr>
        <w:t>0</w:t>
      </w:r>
      <w:r w:rsidRPr="002E5E9F">
        <w:rPr>
          <w:rStyle w:val="Zkladntext20"/>
          <w:rFonts w:ascii="Calibri" w:hAnsi="Calibri" w:cs="Calibri"/>
        </w:rPr>
        <w:t>,- Kč</w:t>
      </w:r>
    </w:p>
    <w:p w:rsidR="00097E1E" w:rsidRDefault="00097E1E" w:rsidP="00A52ACF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>cena celkem včetně DPH</w:t>
      </w:r>
      <w:r>
        <w:tab/>
      </w:r>
      <w:r w:rsidR="005E0738">
        <w:t>175</w:t>
      </w:r>
      <w:r w:rsidR="00C3038A">
        <w:t xml:space="preserve"> </w:t>
      </w:r>
      <w:r w:rsidR="005E0738">
        <w:t>4</w:t>
      </w:r>
      <w:r w:rsidR="008C1A69">
        <w:t>5</w:t>
      </w:r>
      <w:r w:rsidR="00C3038A">
        <w:t>0</w:t>
      </w:r>
      <w:r>
        <w:t>,- Kč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Cena díla je dohodnuta jako cena nejvýše přípustná.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Pokud dojde v průběhu zpracování díla ze zákona ke změně pravidel účtování výše daně z přidané hodnoty, bude její výše upravena dle platných předpisů.</w:t>
      </w:r>
    </w:p>
    <w:p w:rsidR="00097E1E" w:rsidRPr="005C4FCE" w:rsidRDefault="00097E1E" w:rsidP="006F5EC1">
      <w:pPr>
        <w:pStyle w:val="Nadpis22"/>
      </w:pPr>
      <w:bookmarkStart w:id="3" w:name="bookmark3"/>
      <w:r>
        <w:t>Platební podmínky</w:t>
      </w:r>
      <w:bookmarkEnd w:id="3"/>
    </w:p>
    <w:p w:rsidR="006F5EC1" w:rsidRDefault="00097E1E" w:rsidP="00CB787A">
      <w:pPr>
        <w:pStyle w:val="Zkladntext13"/>
        <w:numPr>
          <w:ilvl w:val="0"/>
          <w:numId w:val="7"/>
        </w:numPr>
        <w:ind w:left="426"/>
      </w:pPr>
      <w:r>
        <w:t>Cena díla bude uhrazena na základě faktury, kterou zhotovitel vystaví do 14 dnů od</w:t>
      </w:r>
      <w:r w:rsidR="006F5EC1">
        <w:t xml:space="preserve"> </w:t>
      </w:r>
      <w:r w:rsidR="006F5EC1" w:rsidRPr="00897CA1">
        <w:rPr>
          <w:rStyle w:val="Zkladntext130"/>
        </w:rPr>
        <w:t>předání</w:t>
      </w:r>
      <w:r w:rsidR="006F5EC1">
        <w:t xml:space="preserve"> díla dle čl. III. 2 této smlouvy.</w:t>
      </w:r>
      <w:r w:rsidR="006F5EC1" w:rsidRPr="006F5EC1">
        <w:t xml:space="preserve"> </w:t>
      </w:r>
      <w:r w:rsidR="006F5EC1">
        <w:t xml:space="preserve"> </w:t>
      </w:r>
    </w:p>
    <w:p w:rsidR="00097E1E" w:rsidRDefault="006F5EC1" w:rsidP="00CB787A">
      <w:pPr>
        <w:pStyle w:val="Zkladntext13"/>
        <w:numPr>
          <w:ilvl w:val="0"/>
          <w:numId w:val="7"/>
        </w:numPr>
        <w:ind w:left="426"/>
      </w:pPr>
      <w:r>
        <w:t>Lhůta splatnosti faktury se sjednává na 30 dnů ode dne doručení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Faktura bude obsahovat tyto údaje: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lastRenderedPageBreak/>
        <w:t>označení objednatele a zhotovitele,</w:t>
      </w:r>
      <w:r w:rsidR="00B32AF3" w:rsidRPr="00897CA1">
        <w:rPr>
          <w:rStyle w:val="Zkladntext2111"/>
        </w:rPr>
        <w:t xml:space="preserve"> </w:t>
      </w:r>
      <w:r w:rsidRPr="00897CA1">
        <w:rPr>
          <w:rStyle w:val="Zkladntext2111"/>
        </w:rPr>
        <w:t>sídlo, IČ, DIČ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číslo faktury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den vystavení a den splatnosti faktury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datum uskutečnění zdanitelného plnění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banky a číslo účtu, na který se má platit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díla (přesný název stavby)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fakturovanou částku (vč. DPH ve výši platné v době fakturace)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razítko a podpis oprávněné osoby</w:t>
      </w:r>
      <w:r w:rsidR="00AD4DA6">
        <w:rPr>
          <w:rStyle w:val="Zkladntext2111"/>
        </w:rPr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vrátit zhotoviteli fakturu do data její splatnosti, jestliže bude obsahovat nesprávné či neúplné údaje, nebo byla vystavena neoprávněně. V takovém případě se přeruší plynutí lhůty splatnosti a nová lhůta splatnosti začne plynout ode dne doručení opravené faktury objednateli.</w:t>
      </w:r>
    </w:p>
    <w:p w:rsidR="00097E1E" w:rsidRPr="005C4FCE" w:rsidRDefault="00097E1E" w:rsidP="006F5EC1">
      <w:pPr>
        <w:pStyle w:val="Nadpis22"/>
      </w:pPr>
      <w:r>
        <w:t>Spolupůsobení a podklady objednatele</w:t>
      </w:r>
    </w:p>
    <w:p w:rsidR="006F5EC1" w:rsidRDefault="00097E1E" w:rsidP="00CB787A">
      <w:pPr>
        <w:pStyle w:val="Zkladntext13"/>
        <w:numPr>
          <w:ilvl w:val="0"/>
          <w:numId w:val="8"/>
        </w:numPr>
        <w:ind w:left="426"/>
      </w:pPr>
      <w:r>
        <w:t>Zhotovitel vypracuje projektovou dokumentaci pro zadání stavby dle této smlouvy a podle podkladů, které zhotoviteli předal objednatel</w:t>
      </w:r>
      <w:r w:rsidR="006F5EC1"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Objednatel se zavazuje, že v době zpracovávání </w:t>
      </w:r>
      <w:r w:rsidR="006F5EC1">
        <w:t>studie</w:t>
      </w:r>
      <w:r>
        <w:t xml:space="preserve"> se bude zúčastňovat všech jednání, týkajících se tohoto díla, na která bude zhotovitelem pozván.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bude zhot</w:t>
      </w:r>
      <w:r w:rsidRPr="00A056EB">
        <w:t>o</w:t>
      </w:r>
      <w:r>
        <w:t>vitele informovat o všech změnách, které mu budou známy a které mohou ovlivnit výsledek prací na díle.</w:t>
      </w:r>
    </w:p>
    <w:p w:rsidR="00097E1E" w:rsidRPr="005C4FCE" w:rsidRDefault="00097E1E" w:rsidP="006F5EC1">
      <w:pPr>
        <w:pStyle w:val="Nadpis22"/>
      </w:pPr>
      <w:bookmarkStart w:id="4" w:name="bookmark4"/>
      <w:r>
        <w:t>Kvalitativní podmínky a záruka za dílo</w:t>
      </w:r>
      <w:bookmarkEnd w:id="4"/>
    </w:p>
    <w:p w:rsidR="00097E1E" w:rsidRDefault="00097E1E" w:rsidP="00CB787A">
      <w:pPr>
        <w:pStyle w:val="Zkladntext13"/>
        <w:numPr>
          <w:ilvl w:val="0"/>
          <w:numId w:val="9"/>
        </w:numPr>
        <w:ind w:left="426"/>
      </w:pPr>
      <w:r>
        <w:t xml:space="preserve">Zhotovitel odpovídá za řádné provedení díla v souladu se všemi předanými podklady, s předpisy, jakož i technickými a obvyklými požadavky na stavbu. 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Záruční doba na provedené práce se sjednává na 5 let a začíná běžet dnem převzetí díla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reklamovat vady plnění po dobu trvání záruční lhůty. Reklamace musí být řádně doloženy a musí mít písemnou formu.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Oprávněně reklamované vady budou zhotovitelem odstraněny bez zbytečného odkladu a bezplatně.</w:t>
      </w:r>
    </w:p>
    <w:p w:rsidR="00097E1E" w:rsidRPr="005C4FCE" w:rsidRDefault="00097E1E" w:rsidP="006F5EC1">
      <w:pPr>
        <w:pStyle w:val="Nadpis22"/>
      </w:pPr>
      <w:bookmarkStart w:id="5" w:name="bookmark5"/>
      <w:r>
        <w:t>Smluvní pokuty</w:t>
      </w:r>
      <w:bookmarkEnd w:id="5"/>
    </w:p>
    <w:p w:rsidR="00097E1E" w:rsidRPr="00FA3BE3" w:rsidRDefault="00097E1E" w:rsidP="00CB787A">
      <w:pPr>
        <w:pStyle w:val="Zkladntext13"/>
        <w:numPr>
          <w:ilvl w:val="0"/>
          <w:numId w:val="10"/>
        </w:numPr>
        <w:ind w:left="426"/>
      </w:pPr>
      <w:r w:rsidRPr="00FA3BE3">
        <w:t xml:space="preserve">V případě prodlení s termínem předání díla dle čl. III. </w:t>
      </w:r>
      <w:r w:rsidR="004D59E1" w:rsidRPr="00FA3BE3">
        <w:t xml:space="preserve">odst. </w:t>
      </w:r>
      <w:r w:rsidRPr="00FA3BE3">
        <w:t>1</w:t>
      </w:r>
      <w:r w:rsidR="004D59E1" w:rsidRPr="00FA3BE3">
        <w:t>.</w:t>
      </w:r>
      <w:r w:rsidRPr="00FA3BE3">
        <w:t xml:space="preserve"> a) je objednatel oprávněn účtovat zhotoviteli smluvní pokutu ve výši 0,5 % z ceny dle čl. </w:t>
      </w:r>
      <w:r w:rsidR="004D59E1" w:rsidRPr="00FA3BE3">
        <w:t>I</w:t>
      </w:r>
      <w:r w:rsidRPr="00FA3BE3">
        <w:t>V. odst. 1</w:t>
      </w:r>
      <w:r w:rsidR="004D59E1" w:rsidRPr="00FA3BE3">
        <w:t>.</w:t>
      </w:r>
      <w:r w:rsidRPr="00FA3BE3">
        <w:t xml:space="preserve"> za každý i započatý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 prodlení s termínem splatnosti faktury je zhotovitel oprávněn účtovat objednateli smluvní pokutu ve výši 0,1 procenta z dlužné částky za každý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Takto sjednané smluvní pokuty nemají vliv na případnou povinnost náhrady škody. Sjednané pokuty hradí povinná strana nezávisle na tom, zda a v jaké výši vznikne druhé straně v této souvislosti škoda, kterou lze vymáhat samostatně.</w:t>
      </w:r>
    </w:p>
    <w:p w:rsidR="00097E1E" w:rsidRDefault="00097E1E" w:rsidP="006F5EC1">
      <w:pPr>
        <w:pStyle w:val="Nadpis22"/>
      </w:pPr>
      <w:bookmarkStart w:id="6" w:name="bookmark6"/>
      <w:r>
        <w:lastRenderedPageBreak/>
        <w:t>Odstoupení od smlouvy</w:t>
      </w:r>
      <w:bookmarkEnd w:id="6"/>
    </w:p>
    <w:p w:rsidR="00097E1E" w:rsidRDefault="00097E1E" w:rsidP="00CB787A">
      <w:pPr>
        <w:pStyle w:val="Zkladntext13"/>
        <w:numPr>
          <w:ilvl w:val="0"/>
          <w:numId w:val="11"/>
        </w:numPr>
        <w:ind w:left="426"/>
      </w:pPr>
      <w:r>
        <w:t>Dojde-li k odstoupení od smlouvy z důvodů na straně objednatele, bude zhotovitel účtovat objednateli rozpracované práce ve výši, odpovídající rozsahu vykonaných prací ke dni odstoupení. Rozpracované práce budou předány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případě, že od smlouvy odstoupí zhotovitel, je povinen uhradit objednateli případnou škodu, která mu odstoupením od smlouvy vznikla.</w:t>
      </w:r>
      <w:bookmarkStart w:id="7" w:name="bookmark7"/>
    </w:p>
    <w:p w:rsidR="00097E1E" w:rsidRPr="005C4FCE" w:rsidRDefault="00097E1E" w:rsidP="006F5EC1">
      <w:pPr>
        <w:pStyle w:val="Nadpis22"/>
      </w:pPr>
      <w:r>
        <w:t>Ostatní ujednání</w:t>
      </w:r>
      <w:bookmarkEnd w:id="7"/>
    </w:p>
    <w:p w:rsidR="00097E1E" w:rsidRDefault="00097E1E" w:rsidP="00CB787A">
      <w:pPr>
        <w:pStyle w:val="Zkladntext13"/>
        <w:numPr>
          <w:ilvl w:val="0"/>
          <w:numId w:val="12"/>
        </w:numPr>
        <w:ind w:left="426"/>
      </w:pPr>
      <w:r>
        <w:t>K rozšíření předmětu díla oproti rozsahu stavby, daném dle podkladů uvedených v bodě IV. odst. 1 smlouvy, může dojít pouze na základě požadavku objednatele. Rozšíření díla zpracuje zhotovitel za podmínek sjednaných v dodatku ke smlouvě o dílo potvrzeném zástupci obou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svolat vstupní výrobní výbor, v průběhu zpracovávání dokumentace minimálně jeden výrobní výbor za měsíc a před dokončením prací závěrečné projednání projektu.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technickému zástupci objednatele ke kontrole pracovní výtisk kompletní dokumentace 15 kalendářních dnů před závěrečným projednáním projektu. Tato kontrola objednatele nepřekročí 10 kalendářních dnů.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objednateli k odsouhlasení a projednání všechny požadavky, které mají vliv na jiné technické řešení, nebo přímý vliv na zvýšení předpokládané ceny stavby.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není oprávněn poskytnout kopie díla jiné osobě než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vlastníkem zhotovovaného díla a nese nebezpečí škody na něm až do okamžiku jeho převzetí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Případné požadované </w:t>
      </w:r>
      <w:proofErr w:type="spellStart"/>
      <w:r>
        <w:t>vícetisky</w:t>
      </w:r>
      <w:proofErr w:type="spellEnd"/>
      <w:r>
        <w:t xml:space="preserve"> nad sjednaný počet vyhotovení projektové dokumentace budou samostatně uhrazeny na základě samostatné objednávky.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Vznikne-li objednateli z důvodu vadného plnění či prodlení s předáním projektu škoda, je zhotovitel povinen tuto škodu objednateli finančně uhradit.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Veškerá licenční práva dle zákona č. 121/2000 Sb., ve znění pozdějších předpisů přechází po předání díla realizovaného na základě této smlouvy o dílo na objednatele.</w:t>
      </w:r>
    </w:p>
    <w:p w:rsidR="00097E1E" w:rsidRPr="005C4FCE" w:rsidRDefault="00097E1E" w:rsidP="006F5EC1">
      <w:pPr>
        <w:pStyle w:val="Nadpis22"/>
      </w:pPr>
      <w:bookmarkStart w:id="8" w:name="bookmark8"/>
      <w:r>
        <w:t xml:space="preserve">Závěrečná </w:t>
      </w:r>
      <w:r w:rsidRPr="006F5EC1">
        <w:t>ustanovení</w:t>
      </w:r>
      <w:bookmarkEnd w:id="8"/>
    </w:p>
    <w:p w:rsidR="00097E1E" w:rsidRDefault="00097E1E" w:rsidP="00CB787A">
      <w:pPr>
        <w:pStyle w:val="Zkladntext13"/>
        <w:numPr>
          <w:ilvl w:val="0"/>
          <w:numId w:val="13"/>
        </w:numPr>
        <w:ind w:left="426"/>
      </w:pPr>
      <w:r>
        <w:t>Smluvní strany shodně prohlašují, že došlo k dohodě o celém obsahu smlouvy.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Tuto smlouvu lze měnit pouze písemnými dodatky (označenými jako dodatek s pořadovým číslem ke smlouvě o dílo), potvrzenými oběma smluvními stranami.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Smlouva je vyhotovena v šesti stejnopisech, z nichž čtyři obdrží objednatel a dva zhotovitel.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Tato smlouva nabývá platnosti a účinnosti dnem podpisu oprávněných zástupců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Smluvní vztahy výslovně neupravené touto smlouvou se řídí ustanoveními Občanského zákoníku a předpisů souvisejících.</w:t>
      </w:r>
    </w:p>
    <w:p w:rsidR="00FA3C38" w:rsidRDefault="00FA3C38" w:rsidP="00FA3C38">
      <w:pPr>
        <w:tabs>
          <w:tab w:val="left" w:pos="3119"/>
        </w:tabs>
      </w:pPr>
    </w:p>
    <w:p w:rsidR="00FA3C38" w:rsidRDefault="00FA3C38" w:rsidP="00FA3C38">
      <w:pPr>
        <w:tabs>
          <w:tab w:val="left" w:pos="3119"/>
        </w:tabs>
      </w:pPr>
    </w:p>
    <w:p w:rsidR="00FA3C38" w:rsidRDefault="00FA3C38" w:rsidP="00FA3C38">
      <w:pPr>
        <w:tabs>
          <w:tab w:val="left" w:pos="3119"/>
        </w:tabs>
      </w:pPr>
    </w:p>
    <w:p w:rsidR="00097E1E" w:rsidRDefault="00097E1E" w:rsidP="003F68FE">
      <w:pPr>
        <w:tabs>
          <w:tab w:val="left" w:pos="4253"/>
        </w:tabs>
      </w:pPr>
      <w:r>
        <w:t>V</w:t>
      </w:r>
      <w:r w:rsidR="003F68FE">
        <w:t> </w:t>
      </w:r>
      <w:r>
        <w:t>Přerově dne</w:t>
      </w:r>
      <w:r w:rsidR="00F76727">
        <w:t xml:space="preserve"> </w:t>
      </w:r>
      <w:r w:rsidR="00FD12E5">
        <w:t>6.6.2019</w:t>
      </w:r>
      <w:bookmarkStart w:id="9" w:name="_GoBack"/>
      <w:bookmarkEnd w:id="9"/>
      <w:r>
        <w:tab/>
        <w:t>V</w:t>
      </w:r>
      <w:r w:rsidR="00FB7F69">
        <w:t> Brně</w:t>
      </w:r>
      <w:r w:rsidR="003F68FE">
        <w:t xml:space="preserve"> dne </w:t>
      </w:r>
      <w:r w:rsidR="004208B8">
        <w:t>3</w:t>
      </w:r>
      <w:r w:rsidR="00D06B44">
        <w:t>0</w:t>
      </w:r>
      <w:r w:rsidR="003F68FE">
        <w:t>.</w:t>
      </w:r>
      <w:r w:rsidR="00445C25">
        <w:t xml:space="preserve"> </w:t>
      </w:r>
      <w:r w:rsidR="004208B8">
        <w:t>5</w:t>
      </w:r>
      <w:r w:rsidR="003F68FE">
        <w:t>.</w:t>
      </w:r>
      <w:r w:rsidR="00445C25">
        <w:t xml:space="preserve"> </w:t>
      </w:r>
      <w:r w:rsidR="006F5EC1">
        <w:t>201</w:t>
      </w:r>
      <w:r w:rsidR="00CA7F6F">
        <w:t>9</w:t>
      </w:r>
    </w:p>
    <w:p w:rsidR="00097E1E" w:rsidRDefault="00097E1E" w:rsidP="003F68FE">
      <w:pPr>
        <w:tabs>
          <w:tab w:val="left" w:pos="4253"/>
        </w:tabs>
      </w:pPr>
    </w:p>
    <w:p w:rsidR="00097E1E" w:rsidRDefault="00097E1E" w:rsidP="003F68FE">
      <w:pPr>
        <w:tabs>
          <w:tab w:val="left" w:pos="4253"/>
        </w:tabs>
      </w:pPr>
      <w:r>
        <w:t>Objednatel:</w:t>
      </w:r>
      <w:r>
        <w:tab/>
      </w:r>
      <w:r>
        <w:tab/>
        <w:t xml:space="preserve">Zhotovitel: </w:t>
      </w: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FE6E77" w:rsidRDefault="00FE6E77" w:rsidP="003F68FE">
      <w:pPr>
        <w:tabs>
          <w:tab w:val="left" w:pos="4253"/>
        </w:tabs>
      </w:pPr>
    </w:p>
    <w:p w:rsidR="00FE6E77" w:rsidRDefault="00FE6E77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D95EB8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color w:val="auto"/>
        </w:rPr>
        <w:t>……………………..…………………</w:t>
      </w:r>
      <w:r w:rsidRPr="00D95EB8">
        <w:rPr>
          <w:color w:val="auto"/>
        </w:rPr>
        <w:tab/>
        <w:t>……………………..…………………</w:t>
      </w:r>
    </w:p>
    <w:p w:rsidR="00FB7F69" w:rsidRDefault="00156507" w:rsidP="00D95EB8">
      <w:pPr>
        <w:tabs>
          <w:tab w:val="left" w:pos="4253"/>
        </w:tabs>
        <w:rPr>
          <w:color w:val="auto"/>
        </w:rPr>
      </w:pPr>
      <w:r w:rsidRPr="00FA3BE3">
        <w:t>Ing. Miroslav Dundálek</w:t>
      </w:r>
      <w:r w:rsidR="00D95EB8" w:rsidRPr="00FA3BE3">
        <w:rPr>
          <w:color w:val="auto"/>
        </w:rPr>
        <w:tab/>
        <w:t>Ing. Jiří Vítek</w:t>
      </w:r>
    </w:p>
    <w:p w:rsidR="00B67ADB" w:rsidRPr="00D95EB8" w:rsidRDefault="00156507" w:rsidP="00D95EB8">
      <w:pPr>
        <w:tabs>
          <w:tab w:val="left" w:pos="4253"/>
        </w:tabs>
        <w:rPr>
          <w:color w:val="auto"/>
        </w:rPr>
      </w:pPr>
      <w:r w:rsidRPr="00FA3BE3">
        <w:t>ředitel společnosti</w:t>
      </w:r>
      <w:r w:rsidRPr="00FA3BE3">
        <w:rPr>
          <w:rFonts w:cs="Calibri Light"/>
          <w:color w:val="auto"/>
        </w:rPr>
        <w:t xml:space="preserve"> </w:t>
      </w:r>
      <w:r w:rsidR="00D95EB8" w:rsidRPr="00FA3BE3">
        <w:rPr>
          <w:color w:val="auto"/>
        </w:rPr>
        <w:t xml:space="preserve"> </w:t>
      </w:r>
      <w:r w:rsidR="00D95EB8" w:rsidRPr="00FA3BE3">
        <w:rPr>
          <w:color w:val="auto"/>
        </w:rPr>
        <w:tab/>
      </w:r>
      <w:r w:rsidR="00B67ADB" w:rsidRPr="00FA3BE3">
        <w:rPr>
          <w:color w:val="auto"/>
        </w:rPr>
        <w:t>jednatel společnosti</w:t>
      </w:r>
    </w:p>
    <w:p w:rsidR="00B67ADB" w:rsidRPr="00D95EB8" w:rsidRDefault="00FB7F69" w:rsidP="00B67ADB">
      <w:pPr>
        <w:tabs>
          <w:tab w:val="left" w:pos="4253"/>
        </w:tabs>
        <w:rPr>
          <w:color w:val="auto"/>
        </w:rPr>
      </w:pPr>
      <w:r w:rsidRPr="00C53C6E">
        <w:t>Vodovody a kanalizace Přerov, a.s.</w:t>
      </w:r>
      <w:r w:rsidR="00B67ADB" w:rsidRPr="00D95EB8">
        <w:rPr>
          <w:color w:val="auto"/>
        </w:rPr>
        <w:tab/>
        <w:t>JV PROJEKT VH s.r.o.</w:t>
      </w: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sectPr w:rsidR="00B67ADB" w:rsidSect="006F5EC1">
      <w:pgSz w:w="11909" w:h="16840" w:code="9"/>
      <w:pgMar w:top="1418" w:right="851" w:bottom="1134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D7" w:rsidRDefault="00523BD7" w:rsidP="00076986">
      <w:r>
        <w:separator/>
      </w:r>
    </w:p>
  </w:endnote>
  <w:endnote w:type="continuationSeparator" w:id="0">
    <w:p w:rsidR="00523BD7" w:rsidRDefault="00523BD7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Pr="00C02004" w:rsidRDefault="00097E1E" w:rsidP="00CF0261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D7" w:rsidRDefault="00523BD7" w:rsidP="00076986"/>
  </w:footnote>
  <w:footnote w:type="continuationSeparator" w:id="0">
    <w:p w:rsidR="00523BD7" w:rsidRDefault="00523BD7" w:rsidP="0007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Default="00097E1E" w:rsidP="00CF0261">
    <w:pPr>
      <w:pStyle w:val="Zhlav"/>
      <w:tabs>
        <w:tab w:val="clear" w:pos="9072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ADB2F8FA"/>
    <w:lvl w:ilvl="0" w:tplc="16700E7E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hybridMultilevel"/>
    <w:tmpl w:val="1AF0E3CA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D3F7F02"/>
    <w:multiLevelType w:val="hybridMultilevel"/>
    <w:tmpl w:val="7DF6DE90"/>
    <w:lvl w:ilvl="0" w:tplc="CF244B96">
      <w:start w:val="1"/>
      <w:numFmt w:val="decimal"/>
      <w:pStyle w:val="Obsah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32E88050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C6E"/>
    <w:rsid w:val="00027DB6"/>
    <w:rsid w:val="0004151C"/>
    <w:rsid w:val="00060A73"/>
    <w:rsid w:val="00076986"/>
    <w:rsid w:val="00096F04"/>
    <w:rsid w:val="00097E1E"/>
    <w:rsid w:val="000E4FC4"/>
    <w:rsid w:val="00103C7C"/>
    <w:rsid w:val="00156507"/>
    <w:rsid w:val="00194B80"/>
    <w:rsid w:val="001C08C4"/>
    <w:rsid w:val="00285E20"/>
    <w:rsid w:val="002D0CB5"/>
    <w:rsid w:val="002D126C"/>
    <w:rsid w:val="002E5E9F"/>
    <w:rsid w:val="00314569"/>
    <w:rsid w:val="00332EDD"/>
    <w:rsid w:val="00340B2C"/>
    <w:rsid w:val="00343CA7"/>
    <w:rsid w:val="003C0EAE"/>
    <w:rsid w:val="003C5415"/>
    <w:rsid w:val="003F68FE"/>
    <w:rsid w:val="00412C00"/>
    <w:rsid w:val="00417DC8"/>
    <w:rsid w:val="004208B8"/>
    <w:rsid w:val="00445C25"/>
    <w:rsid w:val="00482BF5"/>
    <w:rsid w:val="004D59E1"/>
    <w:rsid w:val="00523BD7"/>
    <w:rsid w:val="005815C0"/>
    <w:rsid w:val="005923D6"/>
    <w:rsid w:val="005A1209"/>
    <w:rsid w:val="005C4FCE"/>
    <w:rsid w:val="005C7652"/>
    <w:rsid w:val="005D7F6B"/>
    <w:rsid w:val="005E0738"/>
    <w:rsid w:val="005F4B6D"/>
    <w:rsid w:val="0067464D"/>
    <w:rsid w:val="00675906"/>
    <w:rsid w:val="006B23E8"/>
    <w:rsid w:val="006F5EC1"/>
    <w:rsid w:val="007D2B2D"/>
    <w:rsid w:val="00846F72"/>
    <w:rsid w:val="00847EF6"/>
    <w:rsid w:val="00887C19"/>
    <w:rsid w:val="00897CA1"/>
    <w:rsid w:val="008C1A69"/>
    <w:rsid w:val="008C4BAF"/>
    <w:rsid w:val="008F337B"/>
    <w:rsid w:val="00936B7A"/>
    <w:rsid w:val="00967867"/>
    <w:rsid w:val="009F044A"/>
    <w:rsid w:val="009F2BC9"/>
    <w:rsid w:val="00A056EB"/>
    <w:rsid w:val="00A1242D"/>
    <w:rsid w:val="00A1785A"/>
    <w:rsid w:val="00A45331"/>
    <w:rsid w:val="00A52ACF"/>
    <w:rsid w:val="00A616A0"/>
    <w:rsid w:val="00A63365"/>
    <w:rsid w:val="00AD4820"/>
    <w:rsid w:val="00AD4DA6"/>
    <w:rsid w:val="00AF08F7"/>
    <w:rsid w:val="00B32AF3"/>
    <w:rsid w:val="00B67ADB"/>
    <w:rsid w:val="00B748FE"/>
    <w:rsid w:val="00B774CF"/>
    <w:rsid w:val="00BC106C"/>
    <w:rsid w:val="00BD1A4C"/>
    <w:rsid w:val="00BE0039"/>
    <w:rsid w:val="00C02004"/>
    <w:rsid w:val="00C20998"/>
    <w:rsid w:val="00C23392"/>
    <w:rsid w:val="00C3038A"/>
    <w:rsid w:val="00C500E3"/>
    <w:rsid w:val="00C53C6E"/>
    <w:rsid w:val="00CA7F6F"/>
    <w:rsid w:val="00CB787A"/>
    <w:rsid w:val="00CE0F43"/>
    <w:rsid w:val="00CE47A4"/>
    <w:rsid w:val="00CF0261"/>
    <w:rsid w:val="00D032EC"/>
    <w:rsid w:val="00D06B44"/>
    <w:rsid w:val="00D26A65"/>
    <w:rsid w:val="00D3298F"/>
    <w:rsid w:val="00D34C6E"/>
    <w:rsid w:val="00D66D9D"/>
    <w:rsid w:val="00D95EB8"/>
    <w:rsid w:val="00E40927"/>
    <w:rsid w:val="00E55FC4"/>
    <w:rsid w:val="00E74D6B"/>
    <w:rsid w:val="00E82F54"/>
    <w:rsid w:val="00E845EC"/>
    <w:rsid w:val="00ED2213"/>
    <w:rsid w:val="00EF2967"/>
    <w:rsid w:val="00F76727"/>
    <w:rsid w:val="00FA3BE3"/>
    <w:rsid w:val="00FA3C38"/>
    <w:rsid w:val="00FB7F69"/>
    <w:rsid w:val="00FC35AA"/>
    <w:rsid w:val="00FC5ABC"/>
    <w:rsid w:val="00FD12E5"/>
    <w:rsid w:val="00FD6F92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DD1B7"/>
  <w15:docId w15:val="{470DFFE6-BB14-4EA3-BA48-0F16F136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sid w:val="008F337B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sid w:val="008F337B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sid w:val="008F337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sid w:val="008F337B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sid w:val="008F337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sid w:val="008F337B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sid w:val="008F337B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sid w:val="008F337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sid w:val="008F337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sid w:val="008F33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sid w:val="008F337B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sid w:val="008F337B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sid w:val="008F337B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sid w:val="008F337B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sid w:val="008F337B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sid w:val="008F337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sid w:val="008F337B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sid w:val="008F337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sid w:val="008F337B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sid w:val="008F337B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sid w:val="008F337B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rsid w:val="008F337B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rsid w:val="008F337B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rsid w:val="008F337B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rsid w:val="008F337B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rsid w:val="008F337B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rsid w:val="008F337B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rsid w:val="008F337B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rsid w:val="008F337B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rsid w:val="008F337B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rsid w:val="008F337B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rsid w:val="008F337B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rsid w:val="008F337B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6F5EC1"/>
    <w:pPr>
      <w:numPr>
        <w:numId w:val="1"/>
      </w:numPr>
      <w:shd w:val="clear" w:color="auto" w:fill="auto"/>
      <w:spacing w:before="48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rsid w:val="008F337B"/>
    <w:pPr>
      <w:ind w:left="720"/>
    </w:pPr>
  </w:style>
  <w:style w:type="paragraph" w:styleId="Zhlav">
    <w:name w:val="header"/>
    <w:basedOn w:val="Normln"/>
    <w:semiHidden/>
    <w:rsid w:val="008F337B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8F337B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semiHidden/>
    <w:rsid w:val="008F337B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8F337B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sid w:val="008F3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F337B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sid w:val="008F337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8F337B"/>
    <w:rPr>
      <w:sz w:val="20"/>
      <w:szCs w:val="20"/>
    </w:rPr>
  </w:style>
  <w:style w:type="character" w:customStyle="1" w:styleId="TextkomenteChar">
    <w:name w:val="Text komentáře Char"/>
    <w:semiHidden/>
    <w:rsid w:val="008F337B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sid w:val="008F337B"/>
    <w:rPr>
      <w:b/>
      <w:bCs/>
    </w:rPr>
  </w:style>
  <w:style w:type="character" w:customStyle="1" w:styleId="PedmtkomenteChar">
    <w:name w:val="Předmět komentáře Char"/>
    <w:semiHidden/>
    <w:rsid w:val="008F337B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sid w:val="008F33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sid w:val="008F337B"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semiHidden/>
    <w:rsid w:val="007D2B2D"/>
    <w:pPr>
      <w:widowControl/>
      <w:numPr>
        <w:numId w:val="16"/>
      </w:numPr>
      <w:tabs>
        <w:tab w:val="right" w:pos="8820"/>
        <w:tab w:val="right" w:pos="9360"/>
      </w:tabs>
      <w:spacing w:before="120"/>
      <w:jc w:val="both"/>
    </w:pPr>
    <w:rPr>
      <w:rFonts w:ascii="Calibri" w:eastAsia="Times New Roman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projektvh@jvprojektv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ek@jvprojektv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vprojektv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1203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Kovářová Marcela</cp:lastModifiedBy>
  <cp:revision>6</cp:revision>
  <cp:lastPrinted>2019-03-28T12:07:00Z</cp:lastPrinted>
  <dcterms:created xsi:type="dcterms:W3CDTF">2019-05-17T09:16:00Z</dcterms:created>
  <dcterms:modified xsi:type="dcterms:W3CDTF">2019-06-06T06:03:00Z</dcterms:modified>
</cp:coreProperties>
</file>