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D7" w:rsidRDefault="00B46FA0">
      <w:pPr>
        <w:pStyle w:val="Zkladntext"/>
        <w:spacing w:line="20" w:lineRule="exact"/>
        <w:ind w:left="1233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843280" cy="4445"/>
                <wp:effectExtent l="9525" t="9525" r="444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445"/>
                          <a:chOff x="0" y="0"/>
                          <a:chExt cx="1328" cy="7"/>
                        </a:xfrm>
                      </wpg:grpSpPr>
                      <wps:wsp>
                        <wps:cNvPr id="13" name="Line 14"/>
                        <wps:cNvCnPr/>
                        <wps:spPr bwMode="auto">
                          <a:xfrm>
                            <a:off x="3" y="3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4412">
                            <a:solidFill>
                              <a:srgbClr val="C3BF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66.4pt;height:.35pt;mso-position-horizontal-relative:char;mso-position-vertical-relative:line" coordsize="132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">
                <v:line id="Line 14" o:spid="_x0000_s1027" style="position:absolute;visibility:visible;mso-wrap-style:square" from="3,3" to="132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290MEAAADbAAAADwAAAGRycy9kb3ducmV2LnhtbERPS4vCMBC+C/6HMII3TdcFka5RRFHW&#10;PQg+VvA2NGNbtpmUJNbuvzeC4G0+vudM562pREPOl5YVfAwTEMSZ1SXnCk7H9WACwgdkjZVlUvBP&#10;HuazbmeKqbZ33lNzCLmIIexTVFCEUKdS+qwgg35oa+LIXa0zGCJ0udQO7zHcVHKUJGNpsOTYUGBN&#10;y4Kyv8PNKPh1TdiVk029XS3P65Ovxhfe/SjV77WLLxCB2vAWv9zfOs7/hO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b3QwQAAANsAAAAPAAAAAAAAAAAAAAAA&#10;AKECAABkcnMvZG93bnJldi54bWxQSwUGAAAAAAQABAD5AAAAjwMAAAAA&#10;" strokecolor="#c3bfb8" strokeweight=".1226mm"/>
                <w10:anchorlock/>
              </v:group>
            </w:pict>
          </mc:Fallback>
        </mc:AlternateContent>
      </w: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B46FA0">
      <w:pPr>
        <w:tabs>
          <w:tab w:val="left" w:pos="6029"/>
        </w:tabs>
        <w:spacing w:before="198"/>
        <w:ind w:left="3706"/>
        <w:rPr>
          <w:b/>
          <w:sz w:val="30"/>
        </w:rPr>
      </w:pPr>
      <w:r>
        <w:rPr>
          <w:b/>
          <w:color w:val="181A1C"/>
          <w:spacing w:val="-17"/>
          <w:w w:val="125"/>
          <w:sz w:val="30"/>
        </w:rPr>
        <w:t>DA</w:t>
      </w:r>
      <w:r>
        <w:rPr>
          <w:rFonts w:ascii="Arial" w:hAnsi="Arial"/>
          <w:color w:val="8E8E8C"/>
          <w:spacing w:val="-17"/>
          <w:w w:val="125"/>
          <w:position w:val="-7"/>
          <w:sz w:val="50"/>
        </w:rPr>
        <w:t>.</w:t>
      </w:r>
      <w:r>
        <w:rPr>
          <w:b/>
          <w:color w:val="181A1C"/>
          <w:spacing w:val="-17"/>
          <w:w w:val="125"/>
          <w:sz w:val="30"/>
        </w:rPr>
        <w:t>ROVACÍ</w:t>
      </w:r>
      <w:r>
        <w:rPr>
          <w:b/>
          <w:color w:val="181A1C"/>
          <w:spacing w:val="-17"/>
          <w:w w:val="125"/>
          <w:sz w:val="30"/>
        </w:rPr>
        <w:tab/>
      </w:r>
      <w:r>
        <w:rPr>
          <w:b/>
          <w:color w:val="181A1C"/>
          <w:w w:val="125"/>
          <w:sz w:val="30"/>
        </w:rPr>
        <w:t>SMLOUVA</w:t>
      </w:r>
    </w:p>
    <w:p w:rsidR="001879D7" w:rsidRDefault="001879D7">
      <w:pPr>
        <w:pStyle w:val="Zkladntext"/>
        <w:rPr>
          <w:b/>
          <w:sz w:val="20"/>
        </w:rPr>
      </w:pPr>
    </w:p>
    <w:p w:rsidR="001879D7" w:rsidRDefault="001879D7">
      <w:pPr>
        <w:pStyle w:val="Zkladntext"/>
        <w:rPr>
          <w:b/>
          <w:sz w:val="20"/>
        </w:rPr>
      </w:pPr>
    </w:p>
    <w:p w:rsidR="001879D7" w:rsidRDefault="001879D7">
      <w:pPr>
        <w:pStyle w:val="Zkladntext"/>
        <w:rPr>
          <w:b/>
          <w:sz w:val="20"/>
        </w:rPr>
      </w:pPr>
    </w:p>
    <w:p w:rsidR="001879D7" w:rsidRDefault="001879D7">
      <w:pPr>
        <w:pStyle w:val="Zkladntext"/>
        <w:spacing w:before="11"/>
        <w:rPr>
          <w:b/>
          <w:sz w:val="15"/>
        </w:rPr>
      </w:pPr>
    </w:p>
    <w:p w:rsidR="001879D7" w:rsidRDefault="001879D7">
      <w:pPr>
        <w:rPr>
          <w:sz w:val="15"/>
        </w:rPr>
        <w:sectPr w:rsidR="001879D7">
          <w:type w:val="continuous"/>
          <w:pgSz w:w="11910" w:h="16850"/>
          <w:pgMar w:top="40" w:right="280" w:bottom="0" w:left="0" w:header="708" w:footer="708" w:gutter="0"/>
          <w:cols w:space="708"/>
        </w:sectPr>
      </w:pPr>
    </w:p>
    <w:p w:rsidR="001879D7" w:rsidRDefault="00B46FA0">
      <w:pPr>
        <w:pStyle w:val="Nadpis1"/>
        <w:spacing w:before="90"/>
        <w:ind w:left="1433"/>
        <w:jc w:val="left"/>
      </w:pPr>
      <w:r>
        <w:rPr>
          <w:color w:val="2A2A2D"/>
        </w:rPr>
        <w:lastRenderedPageBreak/>
        <w:t>Smluvní strany</w:t>
      </w:r>
    </w:p>
    <w:p w:rsidR="001879D7" w:rsidRDefault="00B46FA0">
      <w:pPr>
        <w:pStyle w:val="Odstavecseseznamem"/>
        <w:numPr>
          <w:ilvl w:val="0"/>
          <w:numId w:val="4"/>
        </w:numPr>
        <w:tabs>
          <w:tab w:val="left" w:pos="1777"/>
        </w:tabs>
        <w:spacing w:before="11" w:line="244" w:lineRule="auto"/>
        <w:ind w:hanging="338"/>
        <w:rPr>
          <w:color w:val="181A1C"/>
          <w:sz w:val="23"/>
        </w:rPr>
      </w:pPr>
      <w:r>
        <w:rPr>
          <w:b/>
          <w:color w:val="181A1C"/>
          <w:sz w:val="23"/>
        </w:rPr>
        <w:t xml:space="preserve">AIMTEC a.s. </w:t>
      </w:r>
      <w:r>
        <w:rPr>
          <w:color w:val="2A2A2D"/>
          <w:sz w:val="23"/>
        </w:rPr>
        <w:t>zastoupená:  se</w:t>
      </w:r>
      <w:r>
        <w:rPr>
          <w:color w:val="2A2A2D"/>
          <w:spacing w:val="6"/>
          <w:sz w:val="23"/>
        </w:rPr>
        <w:t xml:space="preserve"> </w:t>
      </w:r>
      <w:r>
        <w:rPr>
          <w:color w:val="2A2A2D"/>
          <w:sz w:val="23"/>
        </w:rPr>
        <w:t>sídlem:</w:t>
      </w:r>
    </w:p>
    <w:p w:rsidR="001879D7" w:rsidRDefault="00B46FA0">
      <w:pPr>
        <w:pStyle w:val="Nadpis2"/>
        <w:spacing w:line="256" w:lineRule="auto"/>
        <w:ind w:right="863" w:firstLine="12"/>
      </w:pPr>
      <w:r>
        <w:rPr>
          <w:color w:val="181A1C"/>
          <w:w w:val="105"/>
        </w:rPr>
        <w:t>IČ</w:t>
      </w:r>
      <w:r>
        <w:rPr>
          <w:color w:val="3B3B3D"/>
          <w:w w:val="105"/>
        </w:rPr>
        <w:t xml:space="preserve">: </w:t>
      </w:r>
      <w:r>
        <w:rPr>
          <w:color w:val="181A1C"/>
        </w:rPr>
        <w:t>DIČ:</w:t>
      </w:r>
    </w:p>
    <w:p w:rsidR="001879D7" w:rsidRDefault="00B46FA0">
      <w:pPr>
        <w:pStyle w:val="Zkladntext"/>
        <w:rPr>
          <w:sz w:val="24"/>
        </w:rPr>
      </w:pPr>
      <w:r>
        <w:br w:type="column"/>
      </w:r>
    </w:p>
    <w:p w:rsidR="001879D7" w:rsidRDefault="001879D7">
      <w:pPr>
        <w:pStyle w:val="Zkladntext"/>
        <w:spacing w:before="2"/>
        <w:rPr>
          <w:sz w:val="31"/>
        </w:rPr>
      </w:pPr>
    </w:p>
    <w:p w:rsidR="001879D7" w:rsidRDefault="00B46FA0">
      <w:pPr>
        <w:spacing w:line="249" w:lineRule="auto"/>
        <w:ind w:left="1008" w:right="2573" w:firstLine="6"/>
        <w:rPr>
          <w:sz w:val="23"/>
        </w:rPr>
      </w:pPr>
      <w:r>
        <w:rPr>
          <w:color w:val="2A2A2D"/>
          <w:sz w:val="23"/>
        </w:rPr>
        <w:t>xxxxxxxxxxxxxx</w:t>
      </w:r>
      <w:r>
        <w:rPr>
          <w:color w:val="2A2A2D"/>
          <w:sz w:val="23"/>
        </w:rPr>
        <w:t xml:space="preserve">, </w:t>
      </w:r>
      <w:r>
        <w:rPr>
          <w:color w:val="181A1C"/>
          <w:sz w:val="23"/>
        </w:rPr>
        <w:t xml:space="preserve">předsedou představenstva </w:t>
      </w:r>
      <w:r>
        <w:rPr>
          <w:color w:val="2A2A2D"/>
          <w:sz w:val="23"/>
        </w:rPr>
        <w:t xml:space="preserve">Hálkova </w:t>
      </w:r>
      <w:r>
        <w:rPr>
          <w:color w:val="181A1C"/>
          <w:sz w:val="23"/>
        </w:rPr>
        <w:t>1203</w:t>
      </w:r>
      <w:r>
        <w:rPr>
          <w:color w:val="4F4F52"/>
          <w:sz w:val="23"/>
        </w:rPr>
        <w:t>/</w:t>
      </w:r>
      <w:r>
        <w:rPr>
          <w:color w:val="2A2A2D"/>
          <w:sz w:val="23"/>
        </w:rPr>
        <w:t xml:space="preserve">32, </w:t>
      </w:r>
      <w:r>
        <w:rPr>
          <w:color w:val="181A1C"/>
          <w:sz w:val="23"/>
        </w:rPr>
        <w:t>Ji</w:t>
      </w:r>
      <w:r>
        <w:rPr>
          <w:color w:val="3B3B3D"/>
          <w:sz w:val="23"/>
        </w:rPr>
        <w:t>žn</w:t>
      </w:r>
      <w:r>
        <w:rPr>
          <w:color w:val="181A1C"/>
          <w:sz w:val="23"/>
        </w:rPr>
        <w:t xml:space="preserve">í Předměstí, </w:t>
      </w:r>
      <w:r>
        <w:rPr>
          <w:color w:val="2A2A2D"/>
          <w:sz w:val="23"/>
        </w:rPr>
        <w:t xml:space="preserve">301 </w:t>
      </w:r>
      <w:r>
        <w:rPr>
          <w:color w:val="181A1C"/>
          <w:sz w:val="23"/>
        </w:rPr>
        <w:t xml:space="preserve">00 </w:t>
      </w:r>
      <w:r>
        <w:rPr>
          <w:color w:val="2A2A2D"/>
          <w:sz w:val="23"/>
        </w:rPr>
        <w:t>Plzeň 25201816</w:t>
      </w:r>
    </w:p>
    <w:p w:rsidR="001879D7" w:rsidRDefault="00B46FA0">
      <w:pPr>
        <w:spacing w:line="258" w:lineRule="exact"/>
        <w:ind w:left="1018"/>
        <w:rPr>
          <w:sz w:val="23"/>
        </w:rPr>
      </w:pPr>
      <w:r>
        <w:rPr>
          <w:color w:val="2A2A2D"/>
          <w:sz w:val="23"/>
        </w:rPr>
        <w:t>CZ699002484</w:t>
      </w:r>
    </w:p>
    <w:p w:rsidR="001879D7" w:rsidRDefault="001879D7">
      <w:pPr>
        <w:spacing w:line="258" w:lineRule="exact"/>
        <w:rPr>
          <w:sz w:val="23"/>
        </w:rPr>
        <w:sectPr w:rsidR="001879D7">
          <w:type w:val="continuous"/>
          <w:pgSz w:w="11910" w:h="16850"/>
          <w:pgMar w:top="40" w:right="280" w:bottom="0" w:left="0" w:header="708" w:footer="708" w:gutter="0"/>
          <w:cols w:num="2" w:space="708" w:equalWidth="0">
            <w:col w:w="3117" w:space="40"/>
            <w:col w:w="8473"/>
          </w:cols>
        </w:sectPr>
      </w:pPr>
    </w:p>
    <w:p w:rsidR="001879D7" w:rsidRDefault="001879D7">
      <w:pPr>
        <w:pStyle w:val="Zkladntext"/>
        <w:spacing w:before="4"/>
        <w:rPr>
          <w:sz w:val="14"/>
        </w:rPr>
      </w:pPr>
    </w:p>
    <w:p w:rsidR="001879D7" w:rsidRDefault="00B46FA0">
      <w:pPr>
        <w:spacing w:before="91"/>
        <w:ind w:left="1783"/>
        <w:rPr>
          <w:sz w:val="23"/>
        </w:rPr>
      </w:pPr>
      <w:r>
        <w:rPr>
          <w:color w:val="2A2A2D"/>
          <w:w w:val="105"/>
          <w:sz w:val="23"/>
        </w:rPr>
        <w:t>(</w:t>
      </w:r>
      <w:r>
        <w:rPr>
          <w:color w:val="181A1C"/>
          <w:w w:val="105"/>
          <w:sz w:val="23"/>
        </w:rPr>
        <w:t xml:space="preserve">dále </w:t>
      </w:r>
      <w:r>
        <w:rPr>
          <w:color w:val="2A2A2D"/>
          <w:w w:val="105"/>
          <w:sz w:val="23"/>
        </w:rPr>
        <w:t xml:space="preserve">jen </w:t>
      </w:r>
      <w:r>
        <w:rPr>
          <w:color w:val="3B3B3D"/>
          <w:w w:val="105"/>
          <w:sz w:val="23"/>
        </w:rPr>
        <w:t>„</w:t>
      </w:r>
      <w:r>
        <w:rPr>
          <w:color w:val="181A1C"/>
          <w:w w:val="105"/>
          <w:sz w:val="23"/>
        </w:rPr>
        <w:t>dárce</w:t>
      </w:r>
      <w:r>
        <w:rPr>
          <w:color w:val="4F4F52"/>
          <w:w w:val="105"/>
          <w:sz w:val="23"/>
        </w:rPr>
        <w:t>"</w:t>
      </w:r>
      <w:r>
        <w:rPr>
          <w:color w:val="2A2A2D"/>
          <w:w w:val="105"/>
          <w:sz w:val="23"/>
        </w:rPr>
        <w:t>)</w:t>
      </w:r>
    </w:p>
    <w:p w:rsidR="001879D7" w:rsidRDefault="00B46FA0">
      <w:pPr>
        <w:spacing w:before="31"/>
        <w:ind w:left="1437"/>
        <w:rPr>
          <w:rFonts w:ascii="Arial"/>
          <w:sz w:val="20"/>
        </w:rPr>
      </w:pPr>
      <w:r>
        <w:rPr>
          <w:rFonts w:ascii="Arial"/>
          <w:color w:val="2A2A2D"/>
          <w:w w:val="106"/>
          <w:sz w:val="20"/>
        </w:rPr>
        <w:t>a</w:t>
      </w:r>
    </w:p>
    <w:p w:rsidR="001879D7" w:rsidRDefault="001879D7">
      <w:pPr>
        <w:pStyle w:val="Zkladntext"/>
        <w:spacing w:before="9"/>
        <w:rPr>
          <w:rFonts w:ascii="Arial"/>
          <w:sz w:val="28"/>
        </w:rPr>
      </w:pPr>
    </w:p>
    <w:p w:rsidR="001879D7" w:rsidRDefault="00B46FA0">
      <w:pPr>
        <w:pStyle w:val="Nadpis1"/>
        <w:numPr>
          <w:ilvl w:val="0"/>
          <w:numId w:val="4"/>
        </w:numPr>
        <w:tabs>
          <w:tab w:val="left" w:pos="1782"/>
        </w:tabs>
        <w:spacing w:before="90"/>
        <w:ind w:hanging="348"/>
        <w:rPr>
          <w:color w:val="2A2A2D"/>
        </w:rPr>
      </w:pPr>
      <w:r>
        <w:rPr>
          <w:color w:val="181A1C"/>
        </w:rPr>
        <w:t>Západočeská univerzita v</w:t>
      </w:r>
      <w:r>
        <w:rPr>
          <w:color w:val="181A1C"/>
          <w:spacing w:val="25"/>
        </w:rPr>
        <w:t xml:space="preserve"> </w:t>
      </w:r>
      <w:r>
        <w:rPr>
          <w:color w:val="181A1C"/>
        </w:rPr>
        <w:t>Plzni</w:t>
      </w:r>
    </w:p>
    <w:p w:rsidR="001879D7" w:rsidRDefault="00B46FA0">
      <w:pPr>
        <w:pStyle w:val="Nadpis2"/>
        <w:tabs>
          <w:tab w:val="left" w:pos="4165"/>
        </w:tabs>
        <w:spacing w:before="4"/>
      </w:pPr>
      <w:r>
        <w:rPr>
          <w:color w:val="2A2A2D"/>
        </w:rPr>
        <w:t>zastoupená:</w:t>
      </w:r>
      <w:r>
        <w:rPr>
          <w:color w:val="2A2A2D"/>
        </w:rPr>
        <w:tab/>
      </w:r>
      <w:r>
        <w:rPr>
          <w:color w:val="181A1C"/>
        </w:rPr>
        <w:t xml:space="preserve">Mgr. Martou </w:t>
      </w:r>
      <w:r>
        <w:rPr>
          <w:color w:val="2A2A2D"/>
        </w:rPr>
        <w:t>Kollerovou,</w:t>
      </w:r>
      <w:r>
        <w:rPr>
          <w:color w:val="2A2A2D"/>
          <w:spacing w:val="22"/>
        </w:rPr>
        <w:t xml:space="preserve"> </w:t>
      </w:r>
      <w:r>
        <w:rPr>
          <w:color w:val="2A2A2D"/>
        </w:rPr>
        <w:t>kvestorkou</w:t>
      </w:r>
    </w:p>
    <w:p w:rsidR="001879D7" w:rsidRDefault="00B46FA0">
      <w:pPr>
        <w:tabs>
          <w:tab w:val="left" w:pos="4167"/>
        </w:tabs>
        <w:spacing w:before="4"/>
        <w:ind w:left="1767"/>
        <w:rPr>
          <w:sz w:val="23"/>
        </w:rPr>
      </w:pPr>
      <w:r>
        <w:rPr>
          <w:color w:val="2A2A2D"/>
          <w:sz w:val="23"/>
        </w:rPr>
        <w:t>se</w:t>
      </w:r>
      <w:r>
        <w:rPr>
          <w:color w:val="2A2A2D"/>
          <w:spacing w:val="-11"/>
          <w:sz w:val="23"/>
        </w:rPr>
        <w:t xml:space="preserve"> </w:t>
      </w:r>
      <w:r>
        <w:rPr>
          <w:color w:val="2A2A2D"/>
          <w:sz w:val="23"/>
        </w:rPr>
        <w:t>sídlem:</w:t>
      </w:r>
      <w:r>
        <w:rPr>
          <w:color w:val="2A2A2D"/>
          <w:sz w:val="23"/>
        </w:rPr>
        <w:tab/>
        <w:t xml:space="preserve">Univerzitní  </w:t>
      </w:r>
      <w:r>
        <w:rPr>
          <w:color w:val="181A1C"/>
          <w:spacing w:val="-6"/>
          <w:sz w:val="23"/>
        </w:rPr>
        <w:t>8</w:t>
      </w:r>
      <w:r>
        <w:rPr>
          <w:color w:val="4F4F52"/>
          <w:spacing w:val="-6"/>
          <w:sz w:val="23"/>
        </w:rPr>
        <w:t xml:space="preserve">, </w:t>
      </w:r>
      <w:r>
        <w:rPr>
          <w:color w:val="2A2A2D"/>
          <w:sz w:val="23"/>
        </w:rPr>
        <w:t>Plzeň, PSČ 301</w:t>
      </w:r>
      <w:r>
        <w:rPr>
          <w:color w:val="2A2A2D"/>
          <w:spacing w:val="-8"/>
          <w:sz w:val="23"/>
        </w:rPr>
        <w:t xml:space="preserve"> </w:t>
      </w:r>
      <w:r>
        <w:rPr>
          <w:color w:val="181A1C"/>
          <w:sz w:val="23"/>
        </w:rPr>
        <w:t>00</w:t>
      </w:r>
    </w:p>
    <w:p w:rsidR="001879D7" w:rsidRDefault="00B46FA0">
      <w:pPr>
        <w:tabs>
          <w:tab w:val="left" w:pos="4165"/>
        </w:tabs>
        <w:spacing w:before="4"/>
        <w:ind w:left="1772"/>
        <w:rPr>
          <w:sz w:val="23"/>
        </w:rPr>
      </w:pPr>
      <w:r>
        <w:rPr>
          <w:color w:val="181A1C"/>
          <w:spacing w:val="-5"/>
          <w:w w:val="105"/>
          <w:sz w:val="23"/>
        </w:rPr>
        <w:t>IČ</w:t>
      </w:r>
      <w:r>
        <w:rPr>
          <w:color w:val="3B3B3D"/>
          <w:spacing w:val="-5"/>
          <w:w w:val="105"/>
          <w:sz w:val="23"/>
        </w:rPr>
        <w:t>:</w:t>
      </w:r>
      <w:r>
        <w:rPr>
          <w:color w:val="3B3B3D"/>
          <w:spacing w:val="-5"/>
          <w:w w:val="105"/>
          <w:sz w:val="23"/>
        </w:rPr>
        <w:tab/>
      </w:r>
      <w:r>
        <w:rPr>
          <w:color w:val="181A1C"/>
          <w:w w:val="105"/>
          <w:sz w:val="23"/>
        </w:rPr>
        <w:t>49777513</w:t>
      </w:r>
    </w:p>
    <w:p w:rsidR="001879D7" w:rsidRDefault="00B46FA0">
      <w:pPr>
        <w:tabs>
          <w:tab w:val="left" w:pos="4174"/>
        </w:tabs>
        <w:spacing w:before="11"/>
        <w:ind w:left="1774"/>
        <w:rPr>
          <w:sz w:val="23"/>
        </w:rPr>
      </w:pPr>
      <w:r>
        <w:rPr>
          <w:color w:val="181A1C"/>
          <w:sz w:val="23"/>
        </w:rPr>
        <w:t>DIČ:</w:t>
      </w:r>
      <w:r>
        <w:rPr>
          <w:color w:val="181A1C"/>
          <w:sz w:val="23"/>
        </w:rPr>
        <w:tab/>
      </w:r>
      <w:r>
        <w:rPr>
          <w:color w:val="2A2A2D"/>
          <w:sz w:val="23"/>
        </w:rPr>
        <w:t>CZ49777513</w:t>
      </w:r>
    </w:p>
    <w:p w:rsidR="001879D7" w:rsidRDefault="001879D7">
      <w:pPr>
        <w:pStyle w:val="Zkladntext"/>
        <w:spacing w:before="8"/>
        <w:rPr>
          <w:sz w:val="23"/>
        </w:rPr>
      </w:pPr>
    </w:p>
    <w:p w:rsidR="001879D7" w:rsidRDefault="00B46FA0">
      <w:pPr>
        <w:ind w:left="1769"/>
        <w:rPr>
          <w:sz w:val="23"/>
        </w:rPr>
      </w:pPr>
      <w:r>
        <w:rPr>
          <w:color w:val="2A2A2D"/>
          <w:w w:val="105"/>
          <w:sz w:val="23"/>
        </w:rPr>
        <w:t xml:space="preserve">(dále jen </w:t>
      </w:r>
      <w:r>
        <w:rPr>
          <w:color w:val="4F4F52"/>
          <w:w w:val="105"/>
          <w:sz w:val="23"/>
        </w:rPr>
        <w:t>„</w:t>
      </w:r>
      <w:r>
        <w:rPr>
          <w:color w:val="2A2A2D"/>
          <w:w w:val="105"/>
          <w:sz w:val="23"/>
        </w:rPr>
        <w:t>obdarovaný")</w:t>
      </w:r>
    </w:p>
    <w:p w:rsidR="001879D7" w:rsidRDefault="001879D7">
      <w:pPr>
        <w:pStyle w:val="Zkladntext"/>
        <w:rPr>
          <w:sz w:val="24"/>
        </w:rPr>
      </w:pPr>
    </w:p>
    <w:p w:rsidR="001879D7" w:rsidRDefault="001879D7">
      <w:pPr>
        <w:pStyle w:val="Zkladntext"/>
        <w:spacing w:before="8"/>
        <w:rPr>
          <w:sz w:val="34"/>
        </w:rPr>
      </w:pPr>
    </w:p>
    <w:p w:rsidR="001879D7" w:rsidRDefault="00B46FA0">
      <w:pPr>
        <w:spacing w:before="1" w:line="244" w:lineRule="auto"/>
        <w:ind w:left="3090" w:right="1160" w:hanging="1577"/>
        <w:rPr>
          <w:sz w:val="23"/>
        </w:rPr>
      </w:pPr>
      <w:r>
        <w:rPr>
          <w:color w:val="181A1C"/>
          <w:w w:val="105"/>
          <w:sz w:val="23"/>
        </w:rPr>
        <w:t>uzavřely</w:t>
      </w:r>
      <w:r>
        <w:rPr>
          <w:color w:val="181A1C"/>
          <w:spacing w:val="-22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podle</w:t>
      </w:r>
      <w:r>
        <w:rPr>
          <w:color w:val="181A1C"/>
          <w:spacing w:val="-26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ust.</w:t>
      </w:r>
      <w:r>
        <w:rPr>
          <w:color w:val="181A1C"/>
          <w:spacing w:val="-24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§</w:t>
      </w:r>
      <w:r>
        <w:rPr>
          <w:color w:val="3B3B3D"/>
          <w:spacing w:val="-25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2055</w:t>
      </w:r>
      <w:r>
        <w:rPr>
          <w:color w:val="2A2A2D"/>
          <w:spacing w:val="-26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a</w:t>
      </w:r>
      <w:r>
        <w:rPr>
          <w:color w:val="181A1C"/>
          <w:spacing w:val="-19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násl.</w:t>
      </w:r>
      <w:r>
        <w:rPr>
          <w:color w:val="181A1C"/>
          <w:spacing w:val="-26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zákona</w:t>
      </w:r>
      <w:r>
        <w:rPr>
          <w:color w:val="2A2A2D"/>
          <w:spacing w:val="-19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č.</w:t>
      </w:r>
      <w:r>
        <w:rPr>
          <w:color w:val="181A1C"/>
          <w:spacing w:val="-21"/>
          <w:w w:val="105"/>
          <w:sz w:val="23"/>
        </w:rPr>
        <w:t xml:space="preserve"> </w:t>
      </w:r>
      <w:r>
        <w:rPr>
          <w:color w:val="181A1C"/>
          <w:spacing w:val="-4"/>
          <w:w w:val="105"/>
          <w:sz w:val="23"/>
        </w:rPr>
        <w:t>89</w:t>
      </w:r>
      <w:r>
        <w:rPr>
          <w:color w:val="4F4F52"/>
          <w:spacing w:val="-4"/>
          <w:w w:val="105"/>
          <w:sz w:val="23"/>
        </w:rPr>
        <w:t>/</w:t>
      </w:r>
      <w:r>
        <w:rPr>
          <w:color w:val="2A2A2D"/>
          <w:spacing w:val="-4"/>
          <w:w w:val="105"/>
          <w:sz w:val="23"/>
        </w:rPr>
        <w:t>2012</w:t>
      </w:r>
      <w:r>
        <w:rPr>
          <w:color w:val="2A2A2D"/>
          <w:spacing w:val="-39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Sb.,</w:t>
      </w:r>
      <w:r>
        <w:rPr>
          <w:color w:val="181A1C"/>
          <w:spacing w:val="-28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občanský</w:t>
      </w:r>
      <w:r>
        <w:rPr>
          <w:color w:val="2A2A2D"/>
          <w:spacing w:val="-16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zákoník</w:t>
      </w:r>
      <w:r>
        <w:rPr>
          <w:color w:val="2A2A2D"/>
          <w:spacing w:val="-22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v</w:t>
      </w:r>
      <w:r>
        <w:rPr>
          <w:color w:val="2A2A2D"/>
          <w:spacing w:val="-23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platném</w:t>
      </w:r>
      <w:r>
        <w:rPr>
          <w:color w:val="181A1C"/>
          <w:spacing w:val="-15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 xml:space="preserve">znění, </w:t>
      </w:r>
      <w:r>
        <w:rPr>
          <w:color w:val="181A1C"/>
          <w:w w:val="105"/>
          <w:sz w:val="23"/>
        </w:rPr>
        <w:t>níže</w:t>
      </w:r>
      <w:r>
        <w:rPr>
          <w:color w:val="181A1C"/>
          <w:spacing w:val="-24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u</w:t>
      </w:r>
      <w:r>
        <w:rPr>
          <w:color w:val="3B3B3D"/>
          <w:w w:val="105"/>
          <w:sz w:val="23"/>
        </w:rPr>
        <w:t>ve</w:t>
      </w:r>
      <w:r>
        <w:rPr>
          <w:color w:val="181A1C"/>
          <w:w w:val="105"/>
          <w:sz w:val="23"/>
        </w:rPr>
        <w:t>denéhodne</w:t>
      </w:r>
      <w:r>
        <w:rPr>
          <w:color w:val="3B3B3D"/>
          <w:w w:val="105"/>
          <w:sz w:val="23"/>
        </w:rPr>
        <w:t>,</w:t>
      </w:r>
      <w:r>
        <w:rPr>
          <w:color w:val="3B3B3D"/>
          <w:spacing w:val="-24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měsíce</w:t>
      </w:r>
      <w:r>
        <w:rPr>
          <w:color w:val="181A1C"/>
          <w:spacing w:val="-24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a</w:t>
      </w:r>
      <w:r>
        <w:rPr>
          <w:color w:val="2A2A2D"/>
          <w:spacing w:val="-29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roku</w:t>
      </w:r>
      <w:r>
        <w:rPr>
          <w:color w:val="181A1C"/>
          <w:spacing w:val="-26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tuto</w:t>
      </w:r>
      <w:r>
        <w:rPr>
          <w:color w:val="2A2A2D"/>
          <w:spacing w:val="-25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darovací</w:t>
      </w:r>
      <w:r>
        <w:rPr>
          <w:color w:val="181A1C"/>
          <w:spacing w:val="-22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smlouvu:</w:t>
      </w:r>
    </w:p>
    <w:p w:rsidR="001879D7" w:rsidRDefault="001879D7">
      <w:pPr>
        <w:pStyle w:val="Zkladntext"/>
        <w:spacing w:before="9"/>
        <w:rPr>
          <w:sz w:val="16"/>
        </w:rPr>
      </w:pPr>
    </w:p>
    <w:p w:rsidR="001879D7" w:rsidRDefault="00B46FA0">
      <w:pPr>
        <w:spacing w:before="92" w:line="270" w:lineRule="exact"/>
        <w:ind w:left="1003"/>
        <w:rPr>
          <w:rFonts w:ascii="Arial"/>
          <w:sz w:val="24"/>
        </w:rPr>
      </w:pPr>
      <w:r>
        <w:rPr>
          <w:rFonts w:ascii="Arial"/>
          <w:color w:val="BFBCB5"/>
          <w:sz w:val="24"/>
        </w:rPr>
        <w:t>"</w:t>
      </w:r>
    </w:p>
    <w:p w:rsidR="001879D7" w:rsidRDefault="00B46FA0">
      <w:pPr>
        <w:pStyle w:val="Nadpis1"/>
        <w:spacing w:line="259" w:lineRule="exact"/>
        <w:ind w:left="5097" w:right="5106"/>
      </w:pPr>
      <w:r>
        <w:rPr>
          <w:color w:val="181A1C"/>
        </w:rPr>
        <w:t>I.</w:t>
      </w:r>
    </w:p>
    <w:p w:rsidR="001879D7" w:rsidRDefault="00B46FA0">
      <w:pPr>
        <w:spacing w:before="5"/>
        <w:ind w:left="5109" w:right="5106"/>
        <w:jc w:val="center"/>
        <w:rPr>
          <w:b/>
          <w:sz w:val="23"/>
        </w:rPr>
      </w:pPr>
      <w:r>
        <w:rPr>
          <w:b/>
          <w:color w:val="181A1C"/>
          <w:sz w:val="23"/>
        </w:rPr>
        <w:t>Předmět daru</w:t>
      </w:r>
    </w:p>
    <w:p w:rsidR="001879D7" w:rsidRDefault="00B46FA0">
      <w:pPr>
        <w:pStyle w:val="Nadpis2"/>
        <w:numPr>
          <w:ilvl w:val="0"/>
          <w:numId w:val="3"/>
        </w:numPr>
        <w:tabs>
          <w:tab w:val="left" w:pos="1761"/>
        </w:tabs>
        <w:spacing w:before="117" w:line="249" w:lineRule="auto"/>
        <w:ind w:right="1451" w:hanging="324"/>
        <w:jc w:val="both"/>
      </w:pPr>
      <w:r>
        <w:rPr>
          <w:color w:val="181A1C"/>
        </w:rPr>
        <w:t xml:space="preserve">Dárce daruje </w:t>
      </w:r>
      <w:r>
        <w:rPr>
          <w:color w:val="2A2A2D"/>
        </w:rPr>
        <w:t>touto sm</w:t>
      </w:r>
      <w:r>
        <w:rPr>
          <w:color w:val="070808"/>
        </w:rPr>
        <w:t>l</w:t>
      </w:r>
      <w:r>
        <w:rPr>
          <w:color w:val="2A2A2D"/>
        </w:rPr>
        <w:t xml:space="preserve">ouvouobdarovanému finanční </w:t>
      </w:r>
      <w:r>
        <w:rPr>
          <w:color w:val="181A1C"/>
        </w:rPr>
        <w:t xml:space="preserve">dar </w:t>
      </w:r>
      <w:r>
        <w:rPr>
          <w:color w:val="2A2A2D"/>
        </w:rPr>
        <w:t xml:space="preserve">ve výši </w:t>
      </w:r>
      <w:r>
        <w:rPr>
          <w:color w:val="181A1C"/>
        </w:rPr>
        <w:t xml:space="preserve">75.000.- </w:t>
      </w:r>
      <w:r>
        <w:rPr>
          <w:color w:val="2A2A2D"/>
        </w:rPr>
        <w:t xml:space="preserve">Kč </w:t>
      </w:r>
      <w:r>
        <w:rPr>
          <w:color w:val="181A1C"/>
        </w:rPr>
        <w:t xml:space="preserve">pro Fakultu </w:t>
      </w:r>
      <w:r>
        <w:rPr>
          <w:color w:val="2A2A2D"/>
        </w:rPr>
        <w:t xml:space="preserve">aplikovaných věd </w:t>
      </w:r>
      <w:r>
        <w:rPr>
          <w:color w:val="181A1C"/>
        </w:rPr>
        <w:t xml:space="preserve">ZČU </w:t>
      </w:r>
      <w:r>
        <w:rPr>
          <w:color w:val="2A2A2D"/>
        </w:rPr>
        <w:t xml:space="preserve">a obdarovaný tento dar </w:t>
      </w:r>
      <w:r>
        <w:rPr>
          <w:color w:val="181A1C"/>
        </w:rPr>
        <w:t xml:space="preserve">přijímá </w:t>
      </w:r>
      <w:r>
        <w:rPr>
          <w:color w:val="2A2A2D"/>
        </w:rPr>
        <w:t>do svého výlučného</w:t>
      </w:r>
      <w:r>
        <w:rPr>
          <w:color w:val="2A2A2D"/>
          <w:spacing w:val="55"/>
        </w:rPr>
        <w:t xml:space="preserve"> </w:t>
      </w:r>
      <w:r>
        <w:rPr>
          <w:color w:val="2A2A2D"/>
        </w:rPr>
        <w:t>vlastnictví.</w:t>
      </w:r>
    </w:p>
    <w:p w:rsidR="001879D7" w:rsidRDefault="00B46FA0">
      <w:pPr>
        <w:pStyle w:val="Odstavecseseznamem"/>
        <w:numPr>
          <w:ilvl w:val="0"/>
          <w:numId w:val="3"/>
        </w:numPr>
        <w:tabs>
          <w:tab w:val="left" w:pos="1747"/>
        </w:tabs>
        <w:spacing w:before="114" w:line="249" w:lineRule="auto"/>
        <w:ind w:left="1747" w:right="1429" w:hanging="321"/>
        <w:jc w:val="both"/>
        <w:rPr>
          <w:sz w:val="23"/>
        </w:rPr>
      </w:pPr>
      <w:r>
        <w:rPr>
          <w:color w:val="181A1C"/>
          <w:w w:val="105"/>
          <w:sz w:val="23"/>
        </w:rPr>
        <w:t xml:space="preserve">Dárce </w:t>
      </w:r>
      <w:r>
        <w:rPr>
          <w:color w:val="2A2A2D"/>
          <w:w w:val="105"/>
          <w:sz w:val="23"/>
        </w:rPr>
        <w:t xml:space="preserve">se </w:t>
      </w:r>
      <w:r>
        <w:rPr>
          <w:color w:val="181A1C"/>
          <w:w w:val="105"/>
          <w:sz w:val="23"/>
        </w:rPr>
        <w:t xml:space="preserve">zavazuje poskytnout </w:t>
      </w:r>
      <w:r>
        <w:rPr>
          <w:color w:val="181A1C"/>
          <w:spacing w:val="-6"/>
          <w:w w:val="105"/>
          <w:sz w:val="23"/>
        </w:rPr>
        <w:t>předmětn</w:t>
      </w:r>
      <w:r>
        <w:rPr>
          <w:color w:val="3B3B3D"/>
          <w:spacing w:val="-6"/>
          <w:w w:val="105"/>
          <w:sz w:val="23"/>
        </w:rPr>
        <w:t xml:space="preserve">ý </w:t>
      </w:r>
      <w:r>
        <w:rPr>
          <w:color w:val="181A1C"/>
          <w:w w:val="105"/>
          <w:sz w:val="23"/>
        </w:rPr>
        <w:t xml:space="preserve">dar na bankovní </w:t>
      </w:r>
      <w:r>
        <w:rPr>
          <w:color w:val="2A2A2D"/>
          <w:w w:val="105"/>
          <w:sz w:val="23"/>
        </w:rPr>
        <w:t xml:space="preserve">účet </w:t>
      </w:r>
      <w:r>
        <w:rPr>
          <w:color w:val="181A1C"/>
          <w:w w:val="105"/>
          <w:sz w:val="23"/>
        </w:rPr>
        <w:t xml:space="preserve">obdarovaného </w:t>
      </w:r>
      <w:r>
        <w:rPr>
          <w:color w:val="2A2A2D"/>
          <w:w w:val="105"/>
          <w:sz w:val="23"/>
        </w:rPr>
        <w:t xml:space="preserve">vedený </w:t>
      </w:r>
      <w:r>
        <w:rPr>
          <w:color w:val="181A1C"/>
          <w:w w:val="105"/>
          <w:sz w:val="23"/>
        </w:rPr>
        <w:t xml:space="preserve">u </w:t>
      </w:r>
      <w:r>
        <w:rPr>
          <w:color w:val="2A2A2D"/>
          <w:w w:val="105"/>
          <w:sz w:val="23"/>
        </w:rPr>
        <w:t xml:space="preserve">Komerční        </w:t>
      </w:r>
      <w:r>
        <w:rPr>
          <w:color w:val="181A1C"/>
          <w:w w:val="105"/>
          <w:sz w:val="23"/>
        </w:rPr>
        <w:t xml:space="preserve">banky,        </w:t>
      </w:r>
      <w:r>
        <w:rPr>
          <w:color w:val="2A2A2D"/>
          <w:w w:val="105"/>
          <w:sz w:val="23"/>
        </w:rPr>
        <w:t>a.s.</w:t>
      </w:r>
      <w:r>
        <w:rPr>
          <w:color w:val="4F4F52"/>
          <w:w w:val="105"/>
          <w:sz w:val="23"/>
        </w:rPr>
        <w:t xml:space="preserve">,        </w:t>
      </w:r>
      <w:r>
        <w:rPr>
          <w:color w:val="181A1C"/>
          <w:w w:val="105"/>
          <w:sz w:val="23"/>
        </w:rPr>
        <w:t xml:space="preserve">c.u:        </w:t>
      </w:r>
      <w:r>
        <w:rPr>
          <w:color w:val="181A1C"/>
          <w:spacing w:val="-6"/>
          <w:w w:val="105"/>
          <w:sz w:val="23"/>
        </w:rPr>
        <w:t>4811530257</w:t>
      </w:r>
      <w:r>
        <w:rPr>
          <w:color w:val="3B3B3D"/>
          <w:spacing w:val="-6"/>
          <w:w w:val="105"/>
          <w:sz w:val="23"/>
        </w:rPr>
        <w:t>/</w:t>
      </w:r>
      <w:r>
        <w:rPr>
          <w:color w:val="181A1C"/>
          <w:spacing w:val="-6"/>
          <w:w w:val="105"/>
          <w:sz w:val="23"/>
        </w:rPr>
        <w:t xml:space="preserve">0100,        </w:t>
      </w:r>
      <w:r>
        <w:rPr>
          <w:color w:val="2A2A2D"/>
          <w:w w:val="105"/>
          <w:sz w:val="23"/>
        </w:rPr>
        <w:t xml:space="preserve">variabilní    </w:t>
      </w:r>
      <w:r>
        <w:rPr>
          <w:color w:val="2A2A2D"/>
          <w:spacing w:val="50"/>
          <w:w w:val="105"/>
          <w:sz w:val="23"/>
        </w:rPr>
        <w:t xml:space="preserve"> </w:t>
      </w:r>
      <w:r>
        <w:rPr>
          <w:color w:val="2A2A2D"/>
          <w:w w:val="105"/>
          <w:sz w:val="23"/>
        </w:rPr>
        <w:t>symbo</w:t>
      </w:r>
      <w:r>
        <w:rPr>
          <w:color w:val="070808"/>
          <w:w w:val="105"/>
          <w:sz w:val="23"/>
        </w:rPr>
        <w:t>l</w:t>
      </w:r>
    </w:p>
    <w:p w:rsidR="001879D7" w:rsidRDefault="00B46FA0">
      <w:pPr>
        <w:tabs>
          <w:tab w:val="left" w:pos="2101"/>
        </w:tabs>
        <w:spacing w:before="1"/>
        <w:ind w:left="1752"/>
        <w:rPr>
          <w:sz w:val="23"/>
        </w:rPr>
      </w:pPr>
      <w:r>
        <w:rPr>
          <w:color w:val="4F4F52"/>
          <w:sz w:val="23"/>
        </w:rPr>
        <w:t>_</w:t>
      </w:r>
      <w:r>
        <w:rPr>
          <w:color w:val="4F4F52"/>
          <w:sz w:val="23"/>
        </w:rPr>
        <w:tab/>
      </w:r>
      <w:r>
        <w:rPr>
          <w:color w:val="181A1C"/>
          <w:spacing w:val="-8"/>
          <w:sz w:val="23"/>
        </w:rPr>
        <w:t>52700106</w:t>
      </w:r>
      <w:r>
        <w:rPr>
          <w:color w:val="4F4F52"/>
          <w:spacing w:val="-8"/>
          <w:sz w:val="23"/>
        </w:rPr>
        <w:t xml:space="preserve">_   </w:t>
      </w:r>
      <w:r>
        <w:rPr>
          <w:color w:val="4F4F52"/>
          <w:sz w:val="23"/>
        </w:rPr>
        <w:t xml:space="preserve">, </w:t>
      </w:r>
      <w:r>
        <w:rPr>
          <w:color w:val="2A2A2D"/>
          <w:sz w:val="23"/>
        </w:rPr>
        <w:t xml:space="preserve">nejpozději </w:t>
      </w:r>
      <w:r>
        <w:rPr>
          <w:color w:val="181A1C"/>
          <w:sz w:val="23"/>
        </w:rPr>
        <w:t xml:space="preserve">do 14 dnů od uzavření této </w:t>
      </w:r>
      <w:r>
        <w:rPr>
          <w:color w:val="181A1C"/>
          <w:spacing w:val="14"/>
          <w:sz w:val="23"/>
        </w:rPr>
        <w:t xml:space="preserve"> </w:t>
      </w:r>
      <w:r>
        <w:rPr>
          <w:color w:val="2A2A2D"/>
          <w:sz w:val="23"/>
        </w:rPr>
        <w:t>smlouvy.</w:t>
      </w:r>
    </w:p>
    <w:p w:rsidR="001879D7" w:rsidRDefault="001879D7">
      <w:pPr>
        <w:pStyle w:val="Zkladntext"/>
        <w:rPr>
          <w:sz w:val="24"/>
        </w:rPr>
      </w:pPr>
    </w:p>
    <w:p w:rsidR="001879D7" w:rsidRDefault="001879D7">
      <w:pPr>
        <w:pStyle w:val="Zkladntext"/>
        <w:spacing w:before="1"/>
        <w:rPr>
          <w:sz w:val="33"/>
        </w:rPr>
      </w:pPr>
    </w:p>
    <w:p w:rsidR="001879D7" w:rsidRDefault="00B46FA0">
      <w:pPr>
        <w:ind w:left="5108" w:right="5106"/>
        <w:jc w:val="center"/>
        <w:rPr>
          <w:b/>
          <w:sz w:val="25"/>
        </w:rPr>
      </w:pPr>
      <w:r>
        <w:rPr>
          <w:b/>
          <w:color w:val="181A1C"/>
          <w:sz w:val="25"/>
        </w:rPr>
        <w:t>II.</w:t>
      </w:r>
    </w:p>
    <w:p w:rsidR="001879D7" w:rsidRDefault="00B46FA0">
      <w:pPr>
        <w:pStyle w:val="Nadpis1"/>
        <w:spacing w:before="6"/>
        <w:ind w:left="5109" w:right="5098"/>
      </w:pPr>
      <w:r>
        <w:rPr>
          <w:color w:val="181A1C"/>
        </w:rPr>
        <w:t>Užití daru</w:t>
      </w:r>
    </w:p>
    <w:p w:rsidR="001879D7" w:rsidRDefault="00B46FA0">
      <w:pPr>
        <w:pStyle w:val="Nadpis2"/>
        <w:numPr>
          <w:ilvl w:val="0"/>
          <w:numId w:val="2"/>
        </w:numPr>
        <w:tabs>
          <w:tab w:val="left" w:pos="1785"/>
        </w:tabs>
        <w:spacing w:before="110" w:line="247" w:lineRule="auto"/>
        <w:ind w:right="1437" w:hanging="335"/>
        <w:jc w:val="both"/>
        <w:rPr>
          <w:color w:val="181A1C"/>
        </w:rPr>
      </w:pPr>
      <w:r>
        <w:rPr>
          <w:color w:val="181A1C"/>
        </w:rPr>
        <w:t xml:space="preserve">Obdarovaný </w:t>
      </w:r>
      <w:r>
        <w:rPr>
          <w:color w:val="2A2A2D"/>
        </w:rPr>
        <w:t xml:space="preserve">se zavazuje využít </w:t>
      </w:r>
      <w:r>
        <w:rPr>
          <w:color w:val="181A1C"/>
        </w:rPr>
        <w:t xml:space="preserve">předmětný dar </w:t>
      </w:r>
      <w:r>
        <w:rPr>
          <w:color w:val="2A2A2D"/>
        </w:rPr>
        <w:t>v sou</w:t>
      </w:r>
      <w:r>
        <w:rPr>
          <w:color w:val="070808"/>
        </w:rPr>
        <w:t xml:space="preserve">ladu </w:t>
      </w:r>
      <w:r>
        <w:rPr>
          <w:color w:val="2A2A2D"/>
        </w:rPr>
        <w:t xml:space="preserve">s </w:t>
      </w:r>
      <w:r>
        <w:rPr>
          <w:color w:val="181A1C"/>
        </w:rPr>
        <w:t xml:space="preserve">Dohodou </w:t>
      </w:r>
      <w:r>
        <w:rPr>
          <w:color w:val="2A2A2D"/>
        </w:rPr>
        <w:t xml:space="preserve">o </w:t>
      </w:r>
      <w:r>
        <w:rPr>
          <w:color w:val="181A1C"/>
        </w:rPr>
        <w:t>partnerství a vzájemné spolupráci ve v</w:t>
      </w:r>
      <w:r>
        <w:rPr>
          <w:color w:val="3B3B3D"/>
        </w:rPr>
        <w:t>ý</w:t>
      </w:r>
      <w:r>
        <w:rPr>
          <w:color w:val="181A1C"/>
        </w:rPr>
        <w:t xml:space="preserve">zkumu, </w:t>
      </w:r>
      <w:r>
        <w:rPr>
          <w:color w:val="2A2A2D"/>
        </w:rPr>
        <w:t xml:space="preserve">vývoji </w:t>
      </w:r>
      <w:r>
        <w:rPr>
          <w:color w:val="181A1C"/>
        </w:rPr>
        <w:t xml:space="preserve">a </w:t>
      </w:r>
      <w:r>
        <w:rPr>
          <w:color w:val="2A2A2D"/>
        </w:rPr>
        <w:t xml:space="preserve">vzdělávací činnosti </w:t>
      </w:r>
      <w:r>
        <w:rPr>
          <w:color w:val="181A1C"/>
        </w:rPr>
        <w:t xml:space="preserve">uzavřené mezi smluvními </w:t>
      </w:r>
      <w:r>
        <w:rPr>
          <w:color w:val="2A2A2D"/>
        </w:rPr>
        <w:t xml:space="preserve">stranami </w:t>
      </w:r>
      <w:r>
        <w:rPr>
          <w:color w:val="181A1C"/>
        </w:rPr>
        <w:t xml:space="preserve">dne 17. </w:t>
      </w:r>
      <w:r>
        <w:rPr>
          <w:rFonts w:ascii="Arial" w:hAnsi="Arial"/>
          <w:color w:val="181A1C"/>
          <w:sz w:val="21"/>
        </w:rPr>
        <w:t>1.</w:t>
      </w:r>
      <w:r>
        <w:rPr>
          <w:rFonts w:ascii="Arial" w:hAnsi="Arial"/>
          <w:color w:val="181A1C"/>
          <w:spacing w:val="24"/>
          <w:sz w:val="21"/>
        </w:rPr>
        <w:t xml:space="preserve"> </w:t>
      </w:r>
      <w:r>
        <w:rPr>
          <w:color w:val="2A2A2D"/>
        </w:rPr>
        <w:t>2019</w:t>
      </w:r>
    </w:p>
    <w:p w:rsidR="001879D7" w:rsidRDefault="00B46FA0">
      <w:pPr>
        <w:pStyle w:val="Odstavecseseznamem"/>
        <w:numPr>
          <w:ilvl w:val="0"/>
          <w:numId w:val="2"/>
        </w:numPr>
        <w:tabs>
          <w:tab w:val="left" w:pos="1785"/>
        </w:tabs>
        <w:spacing w:before="124"/>
        <w:ind w:left="1784" w:hanging="358"/>
        <w:rPr>
          <w:color w:val="2A2A2D"/>
          <w:sz w:val="23"/>
        </w:rPr>
      </w:pPr>
      <w:r>
        <w:rPr>
          <w:color w:val="181A1C"/>
          <w:sz w:val="23"/>
        </w:rPr>
        <w:t xml:space="preserve">Obdarovaný se zavazuje </w:t>
      </w:r>
      <w:r>
        <w:rPr>
          <w:color w:val="2A2A2D"/>
          <w:sz w:val="23"/>
        </w:rPr>
        <w:t xml:space="preserve">využít </w:t>
      </w:r>
      <w:r>
        <w:rPr>
          <w:color w:val="181A1C"/>
          <w:sz w:val="23"/>
        </w:rPr>
        <w:t xml:space="preserve">předmětný dar </w:t>
      </w:r>
      <w:r>
        <w:rPr>
          <w:color w:val="2A2A2D"/>
          <w:sz w:val="23"/>
        </w:rPr>
        <w:t xml:space="preserve">v </w:t>
      </w:r>
      <w:r>
        <w:rPr>
          <w:color w:val="181A1C"/>
          <w:sz w:val="23"/>
        </w:rPr>
        <w:t xml:space="preserve">souladu </w:t>
      </w:r>
      <w:r>
        <w:rPr>
          <w:color w:val="2A2A2D"/>
          <w:sz w:val="23"/>
        </w:rPr>
        <w:t xml:space="preserve">s </w:t>
      </w:r>
      <w:r>
        <w:rPr>
          <w:color w:val="181A1C"/>
          <w:sz w:val="23"/>
        </w:rPr>
        <w:t xml:space="preserve">touto </w:t>
      </w:r>
      <w:r>
        <w:rPr>
          <w:color w:val="2A2A2D"/>
          <w:sz w:val="23"/>
        </w:rPr>
        <w:t xml:space="preserve">smlouvou v </w:t>
      </w:r>
      <w:r>
        <w:rPr>
          <w:color w:val="181A1C"/>
          <w:sz w:val="23"/>
        </w:rPr>
        <w:t>roce</w:t>
      </w:r>
      <w:r>
        <w:rPr>
          <w:color w:val="181A1C"/>
          <w:spacing w:val="41"/>
          <w:sz w:val="23"/>
        </w:rPr>
        <w:t xml:space="preserve"> </w:t>
      </w:r>
      <w:r>
        <w:rPr>
          <w:color w:val="2A2A2D"/>
          <w:sz w:val="23"/>
        </w:rPr>
        <w:t>2019.</w:t>
      </w:r>
    </w:p>
    <w:p w:rsidR="001879D7" w:rsidRDefault="001879D7">
      <w:pPr>
        <w:pStyle w:val="Zkladntext"/>
        <w:spacing w:before="8"/>
        <w:rPr>
          <w:sz w:val="23"/>
        </w:rPr>
      </w:pPr>
    </w:p>
    <w:p w:rsidR="001879D7" w:rsidRDefault="00B46FA0">
      <w:pPr>
        <w:pStyle w:val="Odstavecseseznamem"/>
        <w:numPr>
          <w:ilvl w:val="0"/>
          <w:numId w:val="2"/>
        </w:numPr>
        <w:tabs>
          <w:tab w:val="left" w:pos="1775"/>
        </w:tabs>
        <w:spacing w:line="249" w:lineRule="auto"/>
        <w:ind w:left="1776" w:right="1431" w:hanging="347"/>
        <w:jc w:val="both"/>
        <w:rPr>
          <w:color w:val="2A2A2D"/>
          <w:sz w:val="23"/>
        </w:rPr>
      </w:pPr>
      <w:r>
        <w:rPr>
          <w:color w:val="181A1C"/>
          <w:sz w:val="23"/>
        </w:rPr>
        <w:t xml:space="preserve">Na základě  žádosti  Dárce  je  </w:t>
      </w:r>
      <w:r>
        <w:rPr>
          <w:color w:val="2A2A2D"/>
          <w:sz w:val="23"/>
        </w:rPr>
        <w:t xml:space="preserve">Obdarovaný  </w:t>
      </w:r>
      <w:r>
        <w:rPr>
          <w:color w:val="181A1C"/>
          <w:sz w:val="23"/>
        </w:rPr>
        <w:t xml:space="preserve">povinen  prokázat  Dárci,  </w:t>
      </w:r>
      <w:r>
        <w:rPr>
          <w:color w:val="2A2A2D"/>
          <w:sz w:val="23"/>
        </w:rPr>
        <w:t xml:space="preserve">že  </w:t>
      </w:r>
      <w:r>
        <w:rPr>
          <w:color w:val="181A1C"/>
          <w:sz w:val="23"/>
        </w:rPr>
        <w:t xml:space="preserve">Dar  byl  </w:t>
      </w:r>
      <w:r>
        <w:rPr>
          <w:color w:val="2A2A2D"/>
          <w:sz w:val="23"/>
        </w:rPr>
        <w:t xml:space="preserve">využit </w:t>
      </w:r>
      <w:r>
        <w:rPr>
          <w:color w:val="181A1C"/>
          <w:sz w:val="23"/>
        </w:rPr>
        <w:t xml:space="preserve">v </w:t>
      </w:r>
      <w:r>
        <w:rPr>
          <w:color w:val="2A2A2D"/>
          <w:sz w:val="23"/>
        </w:rPr>
        <w:t xml:space="preserve">souladu </w:t>
      </w:r>
      <w:r>
        <w:rPr>
          <w:color w:val="181A1C"/>
          <w:sz w:val="23"/>
        </w:rPr>
        <w:t xml:space="preserve">s účelem využití Daru uvedeným </w:t>
      </w:r>
      <w:r>
        <w:rPr>
          <w:color w:val="2A2A2D"/>
          <w:sz w:val="23"/>
        </w:rPr>
        <w:t xml:space="preserve">v </w:t>
      </w:r>
      <w:r>
        <w:rPr>
          <w:color w:val="181A1C"/>
          <w:sz w:val="23"/>
        </w:rPr>
        <w:t xml:space="preserve">tomto </w:t>
      </w:r>
      <w:r>
        <w:rPr>
          <w:color w:val="2A2A2D"/>
          <w:sz w:val="23"/>
        </w:rPr>
        <w:t xml:space="preserve">článku </w:t>
      </w:r>
      <w:r>
        <w:rPr>
          <w:color w:val="181A1C"/>
          <w:sz w:val="23"/>
        </w:rPr>
        <w:t>Smlouvy. V případě</w:t>
      </w:r>
      <w:r>
        <w:rPr>
          <w:color w:val="181A1C"/>
          <w:sz w:val="23"/>
        </w:rPr>
        <w:t xml:space="preserve"> nesplnění </w:t>
      </w:r>
      <w:r>
        <w:rPr>
          <w:color w:val="2A2A2D"/>
          <w:sz w:val="23"/>
        </w:rPr>
        <w:t xml:space="preserve">této  </w:t>
      </w:r>
      <w:r>
        <w:rPr>
          <w:color w:val="181A1C"/>
          <w:sz w:val="23"/>
        </w:rPr>
        <w:t xml:space="preserve">povinnosti  bude  Obdarovaný  povinen  vrátit Dar  </w:t>
      </w:r>
      <w:r>
        <w:rPr>
          <w:color w:val="181A1C"/>
          <w:spacing w:val="-5"/>
          <w:sz w:val="23"/>
        </w:rPr>
        <w:t>Dárci</w:t>
      </w:r>
      <w:r>
        <w:rPr>
          <w:color w:val="4F4F52"/>
          <w:spacing w:val="-5"/>
          <w:sz w:val="23"/>
        </w:rPr>
        <w:t xml:space="preserve">,  </w:t>
      </w:r>
      <w:r>
        <w:rPr>
          <w:color w:val="2A2A2D"/>
          <w:sz w:val="23"/>
        </w:rPr>
        <w:t xml:space="preserve">a  </w:t>
      </w:r>
      <w:r>
        <w:rPr>
          <w:color w:val="181A1C"/>
          <w:sz w:val="23"/>
        </w:rPr>
        <w:t xml:space="preserve">to do  </w:t>
      </w:r>
      <w:r>
        <w:rPr>
          <w:color w:val="2A2A2D"/>
          <w:sz w:val="23"/>
        </w:rPr>
        <w:t xml:space="preserve">3 </w:t>
      </w:r>
      <w:r>
        <w:rPr>
          <w:color w:val="181A1C"/>
          <w:sz w:val="23"/>
        </w:rPr>
        <w:t xml:space="preserve">dnů  </w:t>
      </w:r>
      <w:r>
        <w:rPr>
          <w:color w:val="2A2A2D"/>
          <w:sz w:val="23"/>
        </w:rPr>
        <w:t>od</w:t>
      </w:r>
      <w:r>
        <w:rPr>
          <w:color w:val="2A2A2D"/>
          <w:spacing w:val="-3"/>
          <w:sz w:val="23"/>
        </w:rPr>
        <w:t xml:space="preserve"> </w:t>
      </w:r>
      <w:r>
        <w:rPr>
          <w:color w:val="2A2A2D"/>
          <w:sz w:val="23"/>
        </w:rPr>
        <w:t>obdržení</w:t>
      </w:r>
    </w:p>
    <w:p w:rsidR="001879D7" w:rsidRDefault="001879D7">
      <w:pPr>
        <w:pStyle w:val="Zkladntext"/>
        <w:rPr>
          <w:sz w:val="20"/>
        </w:rPr>
      </w:pPr>
    </w:p>
    <w:p w:rsidR="001879D7" w:rsidRDefault="00B46FA0">
      <w:pPr>
        <w:pStyle w:val="Zkladntext"/>
        <w:spacing w:before="8"/>
        <w:rPr>
          <w:sz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118110</wp:posOffset>
                </wp:positionV>
                <wp:extent cx="7301865" cy="723900"/>
                <wp:effectExtent l="0" t="3810" r="4445" b="571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865" cy="723900"/>
                          <a:chOff x="14" y="186"/>
                          <a:chExt cx="11499" cy="1140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86"/>
                            <a:ext cx="137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1"/>
                        <wps:cNvCnPr/>
                        <wps:spPr bwMode="auto">
                          <a:xfrm>
                            <a:off x="181" y="1311"/>
                            <a:ext cx="11318" cy="0"/>
                          </a:xfrm>
                          <a:prstGeom prst="line">
                            <a:avLst/>
                          </a:prstGeom>
                          <a:noFill/>
                          <a:ln w="17648">
                            <a:solidFill>
                              <a:srgbClr val="443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.7pt;margin-top:9.3pt;width:574.95pt;height:57pt;z-index:1048;mso-wrap-distance-left:0;mso-wrap-distance-right:0;mso-position-horizontal-relative:page" coordorigin="14,186" coordsize="11499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;top:186;width:137;height: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9yibFAAAA2wAAAA8AAABkcnMvZG93bnJldi54bWxEj09rwkAQxe8Fv8MyQm91Y6FFoqsEUagt&#10;PdQ/B29DdswGs7Mhu8a0n75zKPQ2w3vz3m8Wq8E3qqcu1oENTCcZKOIy2JorA8fD9mkGKiZki01g&#10;MvBNEVbL0cMCcxvu/EX9PlVKQjjmaMCl1OZax9KRxzgJLbFol9B5TLJ2lbYd3iXcN/o5y161x5ql&#10;wWFLa0fldX/zBvzHz3sx46Fwp09nNzt39ln/YszjeCjmoBIN6d/8d/1mBV/o5RcZQC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fcomxQAAANsAAAAPAAAAAAAAAAAAAAAA&#10;AJ8CAABkcnMvZG93bnJldi54bWxQSwUGAAAAAAQABAD3AAAAkQMAAAAA&#10;">
                  <v:imagedata r:id="rId7" o:title=""/>
                </v:shape>
                <v:line id="Line 11" o:spid="_x0000_s1028" style="position:absolute;visibility:visible;mso-wrap-style:square" from="181,1311" to="11499,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FO2MEAAADbAAAADwAAAGRycy9kb3ducmV2LnhtbERPS2sCMRC+F/ofwhR6c7N6EN0aRaSC&#10;3lqVtsdxM/vAzSRNorv996ZQ6G0+vucsVoPpxI18aC0rGGc5COLS6pZrBafjdjQDESKyxs4yKfih&#10;AKvl48MCC217fqfbIdYihXAoUEEToyukDGVDBkNmHXHiKusNxgR9LbXHPoWbTk7yfCoNtpwaGnS0&#10;aai8HK5Ggf84v7q6ot77+fGtar/cd/m5V+r5aVi/gIg0xH/xn3un0/wx/P6SDp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U7YwQAAANsAAAAPAAAAAAAAAAAAAAAA&#10;AKECAABkcnMvZG93bnJldi54bWxQSwUGAAAAAAQABAD5AAAAjwMAAAAA&#10;" strokecolor="#443b2f" strokeweight=".49022mm"/>
                <w10:wrap type="topAndBottom" anchorx="page"/>
              </v:group>
            </w:pict>
          </mc:Fallback>
        </mc:AlternateContent>
      </w:r>
    </w:p>
    <w:p w:rsidR="001879D7" w:rsidRDefault="001879D7">
      <w:pPr>
        <w:rPr>
          <w:sz w:val="12"/>
        </w:rPr>
        <w:sectPr w:rsidR="001879D7">
          <w:type w:val="continuous"/>
          <w:pgSz w:w="11910" w:h="16850"/>
          <w:pgMar w:top="40" w:right="280" w:bottom="0" w:left="0" w:header="708" w:footer="708" w:gutter="0"/>
          <w:cols w:space="708"/>
        </w:sectPr>
      </w:pPr>
    </w:p>
    <w:p w:rsidR="001879D7" w:rsidRDefault="00B46FA0">
      <w:pPr>
        <w:pStyle w:val="Zkladntext"/>
        <w:spacing w:before="67"/>
        <w:ind w:left="1752"/>
      </w:pPr>
      <w:r>
        <w:rPr>
          <w:color w:val="111116"/>
          <w:w w:val="110"/>
        </w:rPr>
        <w:lastRenderedPageBreak/>
        <w:t xml:space="preserve">žádosti   Dárce   o   vrá&lt;;ení  Daru   uskutečněné   </w:t>
      </w:r>
      <w:r>
        <w:rPr>
          <w:color w:val="28282D"/>
          <w:w w:val="110"/>
        </w:rPr>
        <w:t xml:space="preserve">v </w:t>
      </w:r>
      <w:r>
        <w:rPr>
          <w:color w:val="111116"/>
          <w:w w:val="110"/>
        </w:rPr>
        <w:t>souladu   s tímto  článkem Smlouvy.</w:t>
      </w:r>
    </w:p>
    <w:p w:rsidR="001879D7" w:rsidRDefault="001879D7">
      <w:pPr>
        <w:pStyle w:val="Zkladntext"/>
        <w:rPr>
          <w:sz w:val="24"/>
        </w:rPr>
      </w:pPr>
    </w:p>
    <w:p w:rsidR="001879D7" w:rsidRDefault="001879D7">
      <w:pPr>
        <w:pStyle w:val="Zkladntext"/>
        <w:rPr>
          <w:sz w:val="24"/>
        </w:rPr>
      </w:pPr>
    </w:p>
    <w:p w:rsidR="001879D7" w:rsidRDefault="001879D7">
      <w:pPr>
        <w:pStyle w:val="Zkladntext"/>
        <w:spacing w:before="2"/>
        <w:rPr>
          <w:sz w:val="26"/>
        </w:rPr>
      </w:pPr>
    </w:p>
    <w:p w:rsidR="001879D7" w:rsidRDefault="00B46FA0">
      <w:pPr>
        <w:pStyle w:val="Nadpis1"/>
        <w:ind w:right="4822"/>
      </w:pPr>
      <w:r>
        <w:rPr>
          <w:color w:val="111116"/>
          <w:w w:val="105"/>
        </w:rPr>
        <w:t>III.</w:t>
      </w:r>
    </w:p>
    <w:p w:rsidR="001879D7" w:rsidRDefault="00B46FA0">
      <w:pPr>
        <w:spacing w:before="8"/>
        <w:ind w:left="4775" w:right="4833"/>
        <w:jc w:val="center"/>
        <w:rPr>
          <w:b/>
          <w:sz w:val="23"/>
        </w:rPr>
      </w:pPr>
      <w:r>
        <w:rPr>
          <w:b/>
          <w:color w:val="111116"/>
          <w:w w:val="105"/>
          <w:sz w:val="23"/>
        </w:rPr>
        <w:t>Závěrečná ustanovení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56"/>
        </w:tabs>
        <w:spacing w:before="140" w:line="259" w:lineRule="auto"/>
        <w:ind w:right="1472" w:hanging="357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377190</wp:posOffset>
                </wp:positionV>
                <wp:extent cx="19050" cy="1772285"/>
                <wp:effectExtent l="0" t="5715" r="0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772285"/>
                          <a:chOff x="0" y="594"/>
                          <a:chExt cx="30" cy="2791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11" y="17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CAC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22" y="3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B3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9.7pt;width:1.5pt;height:139.55pt;z-index:1096;mso-position-horizontal-relative:page" coordorigin=",594" coordsize="30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">
                <v:line id="Line 9" o:spid="_x0000_s1027" style="position:absolute;visibility:visible;mso-wrap-style:square" from="11,1778" to="11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N+l8QAAADaAAAADwAAAGRycy9kb3ducmV2LnhtbESPQWsCMRSE70L/Q3hCb5rVQ7tujSK1&#10;LT0Ipaugx9fN62bp5mXZpHH990Yo9DjMzDfMcj3YVkTqfeNYwWyagSCunG64VnDYv05yED4ga2wd&#10;k4ILeViv7kZLLLQ78yfFMtQiQdgXqMCE0BVS+sqQRT91HXHyvl1vMSTZ11L3eE5w28p5lj1Iiw2n&#10;BYMdPRuqfspfq2B77PLFycwwfny9ZHkZF2+7GJS6Hw+bJxCBhvAf/mu/awWPcLuSb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36XxAAAANoAAAAPAAAAAAAAAAAA&#10;AAAAAKECAABkcnMvZG93bnJldi54bWxQSwUGAAAAAAQABAD5AAAAkgMAAAAA&#10;" strokecolor="#9cacaf" strokeweight="1.08pt"/>
                <v:line id="Line 8" o:spid="_x0000_s1028" style="position:absolute;visibility:visible;mso-wrap-style:square" from="22,3377" to="22,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JT0sAAAADaAAAADwAAAGRycy9kb3ducmV2LnhtbERPyWrDMBC9F/IPYgq5NXJ7MMWJEkpK&#10;oIdA3DTkPFjjJbZGiqV4+fvqUOjx8fbNbjKdGKj3jWUFr6sEBHFhdcOVgsvP4eUdhA/IGjvLpGAm&#10;D7vt4mmDmbYjf9NwDpWIIewzVFCH4DIpfVGTQb+yjjhype0Nhgj7SuoexxhuOvmWJKk02HBsqNHR&#10;vqaiPT+Mgn0+XI7lfLi1eftZpidnnLxflVo+Tx9rEIGm8C/+c39pBXFrvBJv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U9LAAAAA2gAAAA8AAAAAAAAAAAAAAAAA&#10;oQIAAGRycy9kb3ducmV2LnhtbFBLBQYAAAAABAAEAPkAAACOAwAAAAA=&#10;" strokecolor="#acb3cc" strokeweight=".72pt"/>
                <w10:wrap anchorx="page"/>
              </v:group>
            </w:pict>
          </mc:Fallback>
        </mc:AlternateContent>
      </w:r>
      <w:r>
        <w:rPr>
          <w:color w:val="111116"/>
          <w:w w:val="110"/>
        </w:rPr>
        <w:t>Ustanovení této smlouvy lze doplňovat, měnit nebo rušit pouze písemnými dodatky podepsanými</w:t>
      </w:r>
      <w:r>
        <w:rPr>
          <w:color w:val="111116"/>
          <w:spacing w:val="-9"/>
          <w:w w:val="110"/>
        </w:rPr>
        <w:t xml:space="preserve"> </w:t>
      </w:r>
      <w:r>
        <w:rPr>
          <w:color w:val="111116"/>
          <w:w w:val="110"/>
        </w:rPr>
        <w:t>oprávněnými zástupci</w:t>
      </w:r>
      <w:r>
        <w:rPr>
          <w:color w:val="111116"/>
          <w:spacing w:val="-5"/>
          <w:w w:val="110"/>
        </w:rPr>
        <w:t xml:space="preserve"> </w:t>
      </w:r>
      <w:r>
        <w:rPr>
          <w:color w:val="111116"/>
          <w:w w:val="110"/>
        </w:rPr>
        <w:t>obou</w:t>
      </w:r>
      <w:r>
        <w:rPr>
          <w:color w:val="111116"/>
          <w:spacing w:val="-18"/>
          <w:w w:val="110"/>
        </w:rPr>
        <w:t xml:space="preserve"> </w:t>
      </w:r>
      <w:r>
        <w:rPr>
          <w:color w:val="111116"/>
          <w:w w:val="110"/>
        </w:rPr>
        <w:t>smluvních</w:t>
      </w:r>
      <w:r>
        <w:rPr>
          <w:color w:val="111116"/>
          <w:spacing w:val="-6"/>
          <w:w w:val="110"/>
        </w:rPr>
        <w:t xml:space="preserve"> </w:t>
      </w:r>
      <w:r>
        <w:rPr>
          <w:color w:val="111116"/>
          <w:w w:val="110"/>
        </w:rPr>
        <w:t>stran,</w:t>
      </w:r>
      <w:r>
        <w:rPr>
          <w:color w:val="111116"/>
          <w:spacing w:val="-9"/>
          <w:w w:val="110"/>
        </w:rPr>
        <w:t xml:space="preserve"> </w:t>
      </w:r>
      <w:r>
        <w:rPr>
          <w:color w:val="111116"/>
          <w:w w:val="110"/>
        </w:rPr>
        <w:t>a</w:t>
      </w:r>
      <w:r>
        <w:rPr>
          <w:color w:val="111116"/>
          <w:spacing w:val="-13"/>
          <w:w w:val="110"/>
        </w:rPr>
        <w:t xml:space="preserve"> </w:t>
      </w:r>
      <w:r>
        <w:rPr>
          <w:color w:val="111116"/>
          <w:w w:val="110"/>
        </w:rPr>
        <w:t>to</w:t>
      </w:r>
      <w:r>
        <w:rPr>
          <w:color w:val="111116"/>
          <w:spacing w:val="-10"/>
          <w:w w:val="110"/>
        </w:rPr>
        <w:t xml:space="preserve"> </w:t>
      </w:r>
      <w:r>
        <w:rPr>
          <w:color w:val="111116"/>
          <w:w w:val="110"/>
        </w:rPr>
        <w:t>na</w:t>
      </w:r>
      <w:r>
        <w:rPr>
          <w:color w:val="111116"/>
          <w:spacing w:val="-8"/>
          <w:w w:val="110"/>
        </w:rPr>
        <w:t xml:space="preserve"> </w:t>
      </w:r>
      <w:r>
        <w:rPr>
          <w:color w:val="111116"/>
          <w:w w:val="110"/>
        </w:rPr>
        <w:t>návrh</w:t>
      </w:r>
      <w:r>
        <w:rPr>
          <w:color w:val="111116"/>
          <w:spacing w:val="-9"/>
          <w:w w:val="110"/>
        </w:rPr>
        <w:t xml:space="preserve"> </w:t>
      </w:r>
      <w:r>
        <w:rPr>
          <w:color w:val="111116"/>
          <w:w w:val="110"/>
        </w:rPr>
        <w:t>kterékoli</w:t>
      </w:r>
      <w:r>
        <w:rPr>
          <w:color w:val="111116"/>
          <w:spacing w:val="-11"/>
          <w:w w:val="110"/>
        </w:rPr>
        <w:t xml:space="preserve"> </w:t>
      </w:r>
      <w:r>
        <w:rPr>
          <w:color w:val="111116"/>
          <w:w w:val="110"/>
        </w:rPr>
        <w:t>z</w:t>
      </w:r>
      <w:r>
        <w:rPr>
          <w:color w:val="111116"/>
          <w:spacing w:val="-4"/>
          <w:w w:val="110"/>
        </w:rPr>
        <w:t xml:space="preserve"> </w:t>
      </w:r>
      <w:r>
        <w:rPr>
          <w:color w:val="111116"/>
          <w:w w:val="110"/>
        </w:rPr>
        <w:t>nich.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54"/>
        </w:tabs>
        <w:spacing w:before="123" w:line="273" w:lineRule="auto"/>
        <w:ind w:left="1756" w:right="1466" w:hanging="364"/>
        <w:jc w:val="both"/>
      </w:pPr>
      <w:r>
        <w:rPr>
          <w:color w:val="111116"/>
          <w:w w:val="110"/>
        </w:rPr>
        <w:t>Pro vztahy touto smlouvou výslovně neupravené, včetně náhrady škody, platí příslušná ustanovení</w:t>
      </w:r>
      <w:r>
        <w:rPr>
          <w:color w:val="111116"/>
          <w:spacing w:val="-18"/>
          <w:w w:val="110"/>
        </w:rPr>
        <w:t xml:space="preserve"> </w:t>
      </w:r>
      <w:r>
        <w:rPr>
          <w:color w:val="111116"/>
          <w:w w:val="110"/>
        </w:rPr>
        <w:t>zákona</w:t>
      </w:r>
      <w:r>
        <w:rPr>
          <w:color w:val="111116"/>
          <w:spacing w:val="-27"/>
          <w:w w:val="110"/>
        </w:rPr>
        <w:t xml:space="preserve"> </w:t>
      </w:r>
      <w:r>
        <w:rPr>
          <w:color w:val="111116"/>
          <w:w w:val="110"/>
        </w:rPr>
        <w:t>č.</w:t>
      </w:r>
      <w:r>
        <w:rPr>
          <w:color w:val="111116"/>
          <w:spacing w:val="-27"/>
          <w:w w:val="110"/>
        </w:rPr>
        <w:t xml:space="preserve"> </w:t>
      </w:r>
      <w:r>
        <w:rPr>
          <w:color w:val="111116"/>
          <w:w w:val="110"/>
        </w:rPr>
        <w:t>89/2012</w:t>
      </w:r>
      <w:r>
        <w:rPr>
          <w:color w:val="111116"/>
          <w:spacing w:val="-22"/>
          <w:w w:val="110"/>
        </w:rPr>
        <w:t xml:space="preserve"> </w:t>
      </w:r>
      <w:r>
        <w:rPr>
          <w:color w:val="111116"/>
          <w:w w:val="110"/>
        </w:rPr>
        <w:t>Sb.,</w:t>
      </w:r>
      <w:r>
        <w:rPr>
          <w:color w:val="111116"/>
          <w:spacing w:val="-25"/>
          <w:w w:val="110"/>
        </w:rPr>
        <w:t xml:space="preserve"> </w:t>
      </w:r>
      <w:r>
        <w:rPr>
          <w:color w:val="111116"/>
          <w:w w:val="110"/>
        </w:rPr>
        <w:t>občanský</w:t>
      </w:r>
      <w:r>
        <w:rPr>
          <w:color w:val="111116"/>
          <w:spacing w:val="-17"/>
          <w:w w:val="110"/>
        </w:rPr>
        <w:t xml:space="preserve"> </w:t>
      </w:r>
      <w:r>
        <w:rPr>
          <w:color w:val="111116"/>
          <w:w w:val="110"/>
        </w:rPr>
        <w:t>zákoník</w:t>
      </w:r>
      <w:r>
        <w:rPr>
          <w:color w:val="111116"/>
          <w:spacing w:val="-17"/>
          <w:w w:val="110"/>
        </w:rPr>
        <w:t xml:space="preserve"> </w:t>
      </w:r>
      <w:r>
        <w:rPr>
          <w:color w:val="111116"/>
          <w:w w:val="110"/>
        </w:rPr>
        <w:t>v</w:t>
      </w:r>
      <w:r>
        <w:rPr>
          <w:color w:val="111116"/>
          <w:spacing w:val="-25"/>
          <w:w w:val="110"/>
        </w:rPr>
        <w:t xml:space="preserve"> </w:t>
      </w:r>
      <w:r>
        <w:rPr>
          <w:color w:val="111116"/>
          <w:w w:val="110"/>
        </w:rPr>
        <w:t>platném</w:t>
      </w:r>
      <w:r>
        <w:rPr>
          <w:color w:val="111116"/>
          <w:spacing w:val="-16"/>
          <w:w w:val="110"/>
        </w:rPr>
        <w:t xml:space="preserve"> </w:t>
      </w:r>
      <w:r>
        <w:rPr>
          <w:color w:val="111116"/>
          <w:w w:val="110"/>
        </w:rPr>
        <w:t>zně_ní.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51"/>
        </w:tabs>
        <w:spacing w:before="101" w:line="266" w:lineRule="auto"/>
        <w:ind w:right="1465" w:hanging="369"/>
        <w:jc w:val="both"/>
      </w:pPr>
      <w:r>
        <w:rPr>
          <w:color w:val="111116"/>
          <w:w w:val="110"/>
        </w:rPr>
        <w:t>Tato smlouva je vyhotovena ve dvou stejnopisech, z nichž každý má platnost originálu, přičemž</w:t>
      </w:r>
      <w:r>
        <w:rPr>
          <w:color w:val="111116"/>
          <w:spacing w:val="-12"/>
          <w:w w:val="110"/>
        </w:rPr>
        <w:t xml:space="preserve"> </w:t>
      </w:r>
      <w:r>
        <w:rPr>
          <w:color w:val="111116"/>
          <w:w w:val="110"/>
        </w:rPr>
        <w:t>každá</w:t>
      </w:r>
      <w:r>
        <w:rPr>
          <w:color w:val="111116"/>
          <w:spacing w:val="-14"/>
          <w:w w:val="110"/>
        </w:rPr>
        <w:t xml:space="preserve"> </w:t>
      </w:r>
      <w:r>
        <w:rPr>
          <w:color w:val="111116"/>
          <w:w w:val="110"/>
        </w:rPr>
        <w:t>smluvní</w:t>
      </w:r>
      <w:r>
        <w:rPr>
          <w:color w:val="111116"/>
          <w:spacing w:val="-8"/>
          <w:w w:val="110"/>
        </w:rPr>
        <w:t xml:space="preserve"> </w:t>
      </w:r>
      <w:r>
        <w:rPr>
          <w:color w:val="111116"/>
          <w:w w:val="110"/>
        </w:rPr>
        <w:t>strana</w:t>
      </w:r>
      <w:r>
        <w:rPr>
          <w:color w:val="111116"/>
          <w:spacing w:val="-11"/>
          <w:w w:val="110"/>
        </w:rPr>
        <w:t xml:space="preserve"> </w:t>
      </w:r>
      <w:r>
        <w:rPr>
          <w:color w:val="111116"/>
          <w:w w:val="110"/>
        </w:rPr>
        <w:t>obdrží</w:t>
      </w:r>
      <w:r>
        <w:rPr>
          <w:color w:val="111116"/>
          <w:spacing w:val="-6"/>
          <w:w w:val="110"/>
        </w:rPr>
        <w:t xml:space="preserve"> </w:t>
      </w:r>
      <w:r>
        <w:rPr>
          <w:color w:val="111116"/>
          <w:w w:val="110"/>
        </w:rPr>
        <w:t>jedno</w:t>
      </w:r>
      <w:r>
        <w:rPr>
          <w:color w:val="111116"/>
          <w:spacing w:val="-16"/>
          <w:w w:val="110"/>
        </w:rPr>
        <w:t xml:space="preserve"> </w:t>
      </w:r>
      <w:r>
        <w:rPr>
          <w:color w:val="111116"/>
          <w:w w:val="110"/>
        </w:rPr>
        <w:t>vyhotovení.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50"/>
        </w:tabs>
        <w:spacing w:before="116" w:line="264" w:lineRule="auto"/>
        <w:ind w:left="1743" w:right="1455" w:hanging="350"/>
        <w:jc w:val="both"/>
      </w:pPr>
      <w:r>
        <w:rPr>
          <w:color w:val="111116"/>
          <w:w w:val="110"/>
        </w:rPr>
        <w:t>Obě smluvní strany prohlašují, že si smlouvu přečetly a s jejím obsahem, který vyjadřuje jejich pravou vůli prostou omylů, souhlasí. Zároveň prohlašují, že tato smlouva není uzavírána v tísni nebo za nápadně nevýhodn</w:t>
      </w:r>
      <w:r>
        <w:rPr>
          <w:color w:val="111116"/>
          <w:w w:val="110"/>
        </w:rPr>
        <w:t>ých podmínek, na důkaz čehož připojují své podpisy.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54"/>
        </w:tabs>
        <w:spacing w:before="118" w:line="264" w:lineRule="auto"/>
        <w:ind w:left="1752" w:right="1455" w:hanging="366"/>
        <w:jc w:val="both"/>
      </w:pPr>
      <w:r>
        <w:rPr>
          <w:color w:val="111116"/>
          <w:w w:val="110"/>
        </w:rPr>
        <w:t xml:space="preserve">Dárce bere na vědomí, že obdarovaný je subjektem povinným zveřejňovat smlouvy dle </w:t>
      </w:r>
      <w:r>
        <w:rPr>
          <w:color w:val="28282D"/>
          <w:w w:val="110"/>
        </w:rPr>
        <w:t xml:space="preserve">zákona </w:t>
      </w:r>
      <w:r>
        <w:rPr>
          <w:color w:val="111116"/>
          <w:w w:val="110"/>
        </w:rPr>
        <w:t xml:space="preserve">č. 340/2015 Sb., a pokud tato smlouva splňuje podmínky pro uveřejnění </w:t>
      </w:r>
      <w:r>
        <w:rPr>
          <w:color w:val="111116"/>
          <w:w w:val="115"/>
        </w:rPr>
        <w:t xml:space="preserve">dan </w:t>
      </w:r>
      <w:r>
        <w:rPr>
          <w:color w:val="111116"/>
          <w:w w:val="110"/>
        </w:rPr>
        <w:t>zákonem,</w:t>
      </w:r>
      <w:r>
        <w:rPr>
          <w:color w:val="111116"/>
          <w:spacing w:val="-11"/>
          <w:w w:val="110"/>
        </w:rPr>
        <w:t xml:space="preserve"> </w:t>
      </w:r>
      <w:r>
        <w:rPr>
          <w:color w:val="111116"/>
          <w:w w:val="110"/>
        </w:rPr>
        <w:t>obdarovaný</w:t>
      </w:r>
      <w:r>
        <w:rPr>
          <w:color w:val="111116"/>
          <w:spacing w:val="-4"/>
          <w:w w:val="110"/>
        </w:rPr>
        <w:t xml:space="preserve"> </w:t>
      </w:r>
      <w:r>
        <w:rPr>
          <w:color w:val="111116"/>
          <w:w w:val="110"/>
        </w:rPr>
        <w:t>tuto</w:t>
      </w:r>
      <w:r>
        <w:rPr>
          <w:color w:val="111116"/>
          <w:spacing w:val="-12"/>
          <w:w w:val="110"/>
        </w:rPr>
        <w:t xml:space="preserve"> </w:t>
      </w:r>
      <w:r>
        <w:rPr>
          <w:color w:val="111116"/>
          <w:w w:val="110"/>
        </w:rPr>
        <w:t>smlouvu</w:t>
      </w:r>
      <w:r>
        <w:rPr>
          <w:color w:val="111116"/>
          <w:spacing w:val="-1"/>
          <w:w w:val="110"/>
        </w:rPr>
        <w:t xml:space="preserve"> </w:t>
      </w:r>
      <w:r>
        <w:rPr>
          <w:color w:val="111116"/>
          <w:w w:val="110"/>
        </w:rPr>
        <w:t>uveřejně</w:t>
      </w:r>
      <w:r>
        <w:rPr>
          <w:color w:val="111116"/>
          <w:w w:val="110"/>
        </w:rPr>
        <w:t>ní</w:t>
      </w:r>
      <w:r>
        <w:rPr>
          <w:color w:val="111116"/>
          <w:spacing w:val="-8"/>
          <w:w w:val="110"/>
        </w:rPr>
        <w:t xml:space="preserve"> </w:t>
      </w:r>
      <w:r>
        <w:rPr>
          <w:color w:val="111116"/>
          <w:w w:val="110"/>
        </w:rPr>
        <w:t>v</w:t>
      </w:r>
      <w:r>
        <w:rPr>
          <w:color w:val="111116"/>
          <w:spacing w:val="-3"/>
          <w:w w:val="110"/>
        </w:rPr>
        <w:t xml:space="preserve"> </w:t>
      </w:r>
      <w:r>
        <w:rPr>
          <w:color w:val="111116"/>
          <w:w w:val="110"/>
        </w:rPr>
        <w:t>registru</w:t>
      </w:r>
      <w:r>
        <w:rPr>
          <w:color w:val="111116"/>
          <w:spacing w:val="-19"/>
          <w:w w:val="110"/>
        </w:rPr>
        <w:t xml:space="preserve"> </w:t>
      </w:r>
      <w:r>
        <w:rPr>
          <w:color w:val="111116"/>
          <w:w w:val="110"/>
        </w:rPr>
        <w:t>smluv.</w:t>
      </w:r>
    </w:p>
    <w:p w:rsidR="001879D7" w:rsidRDefault="00B46FA0">
      <w:pPr>
        <w:pStyle w:val="Odstavecseseznamem"/>
        <w:numPr>
          <w:ilvl w:val="0"/>
          <w:numId w:val="1"/>
        </w:numPr>
        <w:tabs>
          <w:tab w:val="left" w:pos="1744"/>
        </w:tabs>
        <w:spacing w:before="118" w:line="261" w:lineRule="auto"/>
        <w:ind w:left="1746" w:right="1455" w:hanging="359"/>
        <w:jc w:val="both"/>
      </w:pPr>
      <w:r>
        <w:rPr>
          <w:color w:val="111116"/>
          <w:w w:val="110"/>
        </w:rPr>
        <w:t xml:space="preserve">Smlouva nabývá platnosti dnem </w:t>
      </w:r>
      <w:r>
        <w:rPr>
          <w:color w:val="28282D"/>
          <w:w w:val="110"/>
        </w:rPr>
        <w:t xml:space="preserve">jejího </w:t>
      </w:r>
      <w:r>
        <w:rPr>
          <w:color w:val="111116"/>
          <w:w w:val="110"/>
        </w:rPr>
        <w:t>uzavření</w:t>
      </w:r>
      <w:r>
        <w:rPr>
          <w:color w:val="3F4246"/>
          <w:w w:val="110"/>
        </w:rPr>
        <w:t xml:space="preserve">, </w:t>
      </w:r>
      <w:r>
        <w:rPr>
          <w:color w:val="111116"/>
          <w:w w:val="110"/>
        </w:rPr>
        <w:t xml:space="preserve">tj. dnem podpisu smlouvy oprávněnými </w:t>
      </w:r>
      <w:r>
        <w:rPr>
          <w:color w:val="28282D"/>
          <w:w w:val="110"/>
        </w:rPr>
        <w:t xml:space="preserve">zástupci </w:t>
      </w:r>
      <w:r>
        <w:rPr>
          <w:color w:val="111116"/>
          <w:w w:val="110"/>
        </w:rPr>
        <w:t xml:space="preserve">obou </w:t>
      </w:r>
      <w:r>
        <w:rPr>
          <w:color w:val="28282D"/>
          <w:w w:val="110"/>
        </w:rPr>
        <w:t xml:space="preserve">smluvních </w:t>
      </w:r>
      <w:r>
        <w:rPr>
          <w:color w:val="111116"/>
          <w:w w:val="110"/>
        </w:rPr>
        <w:t>stran. Smlouva nabývá účinnosti dnem jejího uzavření</w:t>
      </w:r>
      <w:r>
        <w:rPr>
          <w:color w:val="3F4246"/>
          <w:w w:val="110"/>
        </w:rPr>
        <w:t xml:space="preserve">, </w:t>
      </w:r>
      <w:r>
        <w:rPr>
          <w:color w:val="111116"/>
          <w:w w:val="110"/>
        </w:rPr>
        <w:t xml:space="preserve">jde-li o </w:t>
      </w:r>
      <w:r>
        <w:rPr>
          <w:color w:val="28282D"/>
          <w:w w:val="110"/>
        </w:rPr>
        <w:t xml:space="preserve">smlouvu </w:t>
      </w:r>
      <w:r>
        <w:rPr>
          <w:color w:val="111116"/>
          <w:w w:val="110"/>
        </w:rPr>
        <w:t xml:space="preserve">podléhající </w:t>
      </w:r>
      <w:r>
        <w:rPr>
          <w:color w:val="28282D"/>
          <w:w w:val="110"/>
        </w:rPr>
        <w:t xml:space="preserve">zveřejnění v registru smluv </w:t>
      </w:r>
      <w:r>
        <w:rPr>
          <w:color w:val="111116"/>
          <w:w w:val="110"/>
        </w:rPr>
        <w:t xml:space="preserve">dle </w:t>
      </w:r>
      <w:r>
        <w:rPr>
          <w:color w:val="28282D"/>
          <w:w w:val="110"/>
        </w:rPr>
        <w:t xml:space="preserve">zákona č. 340/2015 </w:t>
      </w:r>
      <w:r>
        <w:rPr>
          <w:color w:val="111116"/>
          <w:w w:val="110"/>
        </w:rPr>
        <w:t xml:space="preserve">Sb., pak teprve dnem </w:t>
      </w:r>
      <w:r>
        <w:rPr>
          <w:color w:val="28282D"/>
          <w:w w:val="110"/>
        </w:rPr>
        <w:t xml:space="preserve">zveřejnění v </w:t>
      </w:r>
      <w:r>
        <w:rPr>
          <w:color w:val="111116"/>
          <w:w w:val="110"/>
        </w:rPr>
        <w:t>registru</w:t>
      </w:r>
      <w:r>
        <w:rPr>
          <w:color w:val="111116"/>
          <w:spacing w:val="-26"/>
          <w:w w:val="110"/>
        </w:rPr>
        <w:t xml:space="preserve"> </w:t>
      </w:r>
      <w:r>
        <w:rPr>
          <w:color w:val="28282D"/>
          <w:w w:val="110"/>
        </w:rPr>
        <w:t>smluv.</w:t>
      </w: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spacing w:before="2"/>
      </w:pPr>
    </w:p>
    <w:p w:rsidR="001879D7" w:rsidRDefault="001879D7">
      <w:pPr>
        <w:sectPr w:rsidR="001879D7">
          <w:pgSz w:w="11910" w:h="16850"/>
          <w:pgMar w:top="1260" w:right="0" w:bottom="0" w:left="0" w:header="708" w:footer="708" w:gutter="0"/>
          <w:cols w:space="708"/>
        </w:sectPr>
      </w:pPr>
    </w:p>
    <w:p w:rsidR="001879D7" w:rsidRDefault="00B46FA0">
      <w:pPr>
        <w:pStyle w:val="Zkladntext"/>
        <w:spacing w:before="98"/>
        <w:ind w:left="1394"/>
      </w:pPr>
      <w:r>
        <w:rPr>
          <w:color w:val="111116"/>
          <w:w w:val="110"/>
        </w:rPr>
        <w:lastRenderedPageBreak/>
        <w:t>V</w:t>
      </w:r>
      <w:r>
        <w:rPr>
          <w:color w:val="111116"/>
          <w:spacing w:val="-6"/>
          <w:w w:val="110"/>
        </w:rPr>
        <w:t xml:space="preserve"> </w:t>
      </w:r>
      <w:r>
        <w:rPr>
          <w:color w:val="111116"/>
          <w:w w:val="110"/>
        </w:rPr>
        <w:t>.....................</w:t>
      </w:r>
      <w:r>
        <w:rPr>
          <w:color w:val="111116"/>
          <w:spacing w:val="-14"/>
          <w:w w:val="110"/>
        </w:rPr>
        <w:t xml:space="preserve"> </w:t>
      </w:r>
      <w:r>
        <w:rPr>
          <w:color w:val="111116"/>
          <w:w w:val="110"/>
        </w:rPr>
        <w:t>dne .</w:t>
      </w:r>
      <w:r>
        <w:rPr>
          <w:color w:val="111116"/>
          <w:spacing w:val="-36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111116"/>
          <w:w w:val="110"/>
        </w:rPr>
        <w:t>.</w:t>
      </w:r>
      <w:r>
        <w:rPr>
          <w:color w:val="111116"/>
          <w:spacing w:val="-36"/>
          <w:w w:val="110"/>
        </w:rPr>
        <w:t xml:space="preserve"> </w:t>
      </w:r>
      <w:r>
        <w:rPr>
          <w:color w:val="111116"/>
          <w:spacing w:val="6"/>
          <w:w w:val="110"/>
        </w:rPr>
        <w:t>.</w:t>
      </w:r>
      <w:r>
        <w:rPr>
          <w:color w:val="3F4246"/>
          <w:spacing w:val="6"/>
          <w:w w:val="110"/>
        </w:rPr>
        <w:t>.</w:t>
      </w:r>
      <w:r>
        <w:rPr>
          <w:color w:val="3F4246"/>
          <w:spacing w:val="-36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111116"/>
          <w:w w:val="110"/>
        </w:rPr>
        <w:t>.</w:t>
      </w:r>
      <w:r>
        <w:rPr>
          <w:color w:val="111116"/>
          <w:spacing w:val="-36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111116"/>
          <w:w w:val="110"/>
        </w:rPr>
        <w:t>..</w:t>
      </w:r>
      <w:r>
        <w:rPr>
          <w:color w:val="111116"/>
          <w:spacing w:val="-24"/>
          <w:w w:val="110"/>
        </w:rPr>
        <w:t xml:space="preserve"> </w:t>
      </w:r>
      <w:r>
        <w:rPr>
          <w:color w:val="28282D"/>
          <w:w w:val="110"/>
        </w:rPr>
        <w:t>.</w:t>
      </w:r>
    </w:p>
    <w:p w:rsidR="001879D7" w:rsidRDefault="001879D7">
      <w:pPr>
        <w:pStyle w:val="Zkladntext"/>
        <w:spacing w:before="1"/>
        <w:rPr>
          <w:sz w:val="26"/>
        </w:rPr>
      </w:pPr>
    </w:p>
    <w:p w:rsidR="001879D7" w:rsidRDefault="00B46FA0">
      <w:pPr>
        <w:pStyle w:val="Zkladntext"/>
        <w:ind w:left="1393"/>
      </w:pPr>
      <w:r>
        <w:rPr>
          <w:color w:val="111116"/>
          <w:w w:val="110"/>
        </w:rPr>
        <w:t>Dárce:</w:t>
      </w:r>
    </w:p>
    <w:p w:rsidR="001879D7" w:rsidRDefault="00B46FA0">
      <w:pPr>
        <w:pStyle w:val="Zkladntext"/>
        <w:spacing w:before="91"/>
        <w:ind w:left="1393"/>
      </w:pPr>
      <w:r>
        <w:br w:type="column"/>
      </w:r>
      <w:r>
        <w:rPr>
          <w:color w:val="111116"/>
          <w:w w:val="125"/>
        </w:rPr>
        <w:lastRenderedPageBreak/>
        <w:t>V Pl</w:t>
      </w:r>
      <w:r>
        <w:rPr>
          <w:color w:val="3F4246"/>
          <w:w w:val="125"/>
        </w:rPr>
        <w:t>z</w:t>
      </w:r>
      <w:r>
        <w:rPr>
          <w:color w:val="111116"/>
          <w:w w:val="125"/>
        </w:rPr>
        <w:t>ni dne .................</w:t>
      </w:r>
      <w:r>
        <w:rPr>
          <w:color w:val="28282D"/>
          <w:w w:val="125"/>
        </w:rPr>
        <w:t>.</w:t>
      </w:r>
    </w:p>
    <w:p w:rsidR="001879D7" w:rsidRDefault="001879D7">
      <w:pPr>
        <w:pStyle w:val="Zkladntext"/>
        <w:spacing w:before="9"/>
        <w:rPr>
          <w:sz w:val="26"/>
        </w:rPr>
      </w:pPr>
    </w:p>
    <w:p w:rsidR="001879D7" w:rsidRDefault="00B46FA0">
      <w:pPr>
        <w:pStyle w:val="Zkladntext"/>
        <w:ind w:left="1401"/>
      </w:pPr>
      <w:r>
        <w:rPr>
          <w:color w:val="111116"/>
          <w:w w:val="110"/>
        </w:rPr>
        <w:t>Obdarovaný:</w:t>
      </w:r>
    </w:p>
    <w:p w:rsidR="001879D7" w:rsidRDefault="001879D7">
      <w:pPr>
        <w:sectPr w:rsidR="001879D7">
          <w:type w:val="continuous"/>
          <w:pgSz w:w="11910" w:h="16850"/>
          <w:pgMar w:top="40" w:right="0" w:bottom="0" w:left="0" w:header="708" w:footer="708" w:gutter="0"/>
          <w:cols w:num="2" w:space="708" w:equalWidth="0">
            <w:col w:w="4782" w:space="173"/>
            <w:col w:w="6955"/>
          </w:cols>
        </w:sect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spacing w:before="2"/>
        <w:rPr>
          <w:sz w:val="20"/>
        </w:rPr>
      </w:pPr>
    </w:p>
    <w:p w:rsidR="001879D7" w:rsidRDefault="001879D7">
      <w:pPr>
        <w:rPr>
          <w:sz w:val="20"/>
        </w:rPr>
        <w:sectPr w:rsidR="001879D7">
          <w:type w:val="continuous"/>
          <w:pgSz w:w="11910" w:h="16850"/>
          <w:pgMar w:top="40" w:right="0" w:bottom="0" w:left="0" w:header="708" w:footer="708" w:gutter="0"/>
          <w:cols w:space="708"/>
        </w:sectPr>
      </w:pPr>
    </w:p>
    <w:p w:rsidR="001879D7" w:rsidRDefault="001879D7">
      <w:pPr>
        <w:pStyle w:val="Zkladntext"/>
        <w:rPr>
          <w:sz w:val="24"/>
        </w:rPr>
      </w:pPr>
    </w:p>
    <w:p w:rsidR="00B46FA0" w:rsidRDefault="00B46FA0">
      <w:pPr>
        <w:pStyle w:val="Zkladntext"/>
        <w:spacing w:before="20" w:line="259" w:lineRule="auto"/>
        <w:ind w:left="1409" w:right="-18" w:hanging="12"/>
        <w:rPr>
          <w:color w:val="111116"/>
          <w:w w:val="110"/>
        </w:rPr>
      </w:pPr>
      <w:r>
        <w:rPr>
          <w:color w:val="111116"/>
          <w:w w:val="110"/>
        </w:rPr>
        <w:t>………………………..</w:t>
      </w:r>
    </w:p>
    <w:p w:rsidR="00B46FA0" w:rsidRDefault="00B46FA0">
      <w:pPr>
        <w:pStyle w:val="Zkladntext"/>
        <w:spacing w:before="20" w:line="259" w:lineRule="auto"/>
        <w:ind w:left="1409" w:right="-18" w:hanging="12"/>
        <w:rPr>
          <w:color w:val="111116"/>
          <w:w w:val="110"/>
        </w:rPr>
      </w:pPr>
    </w:p>
    <w:p w:rsidR="001879D7" w:rsidRDefault="00B46FA0">
      <w:pPr>
        <w:pStyle w:val="Zkladntext"/>
        <w:spacing w:before="20" w:line="259" w:lineRule="auto"/>
        <w:ind w:left="1409" w:right="-18" w:hanging="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38735</wp:posOffset>
                </wp:positionH>
                <wp:positionV relativeFrom="paragraph">
                  <wp:posOffset>1468755</wp:posOffset>
                </wp:positionV>
                <wp:extent cx="0" cy="0"/>
                <wp:effectExtent l="10160" t="954405" r="8890" b="9537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CBF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05pt,115.65pt" to="3.0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" strokecolor="#bcbfcc" strokeweight=".36pt">
                <w10:wrap anchorx="page"/>
              </v:line>
            </w:pict>
          </mc:Fallback>
        </mc:AlternateContent>
      </w:r>
      <w:r>
        <w:rPr>
          <w:color w:val="111116"/>
          <w:w w:val="110"/>
        </w:rPr>
        <w:t>předseda</w:t>
      </w:r>
      <w:r>
        <w:rPr>
          <w:color w:val="111116"/>
          <w:spacing w:val="-16"/>
          <w:w w:val="110"/>
        </w:rPr>
        <w:t xml:space="preserve"> </w:t>
      </w:r>
      <w:r>
        <w:rPr>
          <w:color w:val="111116"/>
          <w:w w:val="110"/>
        </w:rPr>
        <w:t>představenstva</w:t>
      </w:r>
      <w:r>
        <w:rPr>
          <w:color w:val="111116"/>
          <w:w w:val="109"/>
        </w:rPr>
        <w:t xml:space="preserve"> </w:t>
      </w:r>
      <w:r>
        <w:rPr>
          <w:color w:val="111116"/>
          <w:w w:val="110"/>
        </w:rPr>
        <w:t>AIMTEC</w:t>
      </w:r>
      <w:r>
        <w:rPr>
          <w:color w:val="111116"/>
          <w:spacing w:val="-26"/>
          <w:w w:val="110"/>
        </w:rPr>
        <w:t xml:space="preserve"> </w:t>
      </w:r>
      <w:r>
        <w:rPr>
          <w:color w:val="111116"/>
          <w:w w:val="110"/>
        </w:rPr>
        <w:t>a.s.</w:t>
      </w:r>
      <w:bookmarkStart w:id="0" w:name="_GoBack"/>
      <w:bookmarkEnd w:id="0"/>
    </w:p>
    <w:p w:rsidR="001879D7" w:rsidRDefault="00B46FA0">
      <w:pPr>
        <w:tabs>
          <w:tab w:val="left" w:pos="3198"/>
        </w:tabs>
        <w:spacing w:before="82"/>
        <w:ind w:left="1393"/>
        <w:rPr>
          <w:sz w:val="43"/>
        </w:rPr>
      </w:pPr>
      <w:r>
        <w:br w:type="column"/>
      </w:r>
      <w:r>
        <w:rPr>
          <w:color w:val="111116"/>
          <w:w w:val="75"/>
          <w:sz w:val="43"/>
        </w:rPr>
        <w:lastRenderedPageBreak/>
        <w:t>.....................</w:t>
      </w:r>
      <w:r>
        <w:rPr>
          <w:color w:val="28282D"/>
          <w:w w:val="75"/>
          <w:sz w:val="43"/>
        </w:rPr>
        <w:t>.</w:t>
      </w:r>
    </w:p>
    <w:p w:rsidR="001879D7" w:rsidRDefault="00B46FA0">
      <w:pPr>
        <w:pStyle w:val="Zkladntext"/>
        <w:spacing w:before="161"/>
        <w:ind w:left="1422"/>
      </w:pPr>
      <w:r>
        <w:rPr>
          <w:color w:val="111116"/>
          <w:w w:val="110"/>
        </w:rPr>
        <w:t>kvestorka</w:t>
      </w:r>
    </w:p>
    <w:p w:rsidR="001879D7" w:rsidRDefault="00B46FA0">
      <w:pPr>
        <w:pStyle w:val="Zkladntext"/>
        <w:spacing w:before="20"/>
        <w:ind w:left="1428"/>
      </w:pPr>
      <w:r>
        <w:rPr>
          <w:color w:val="111116"/>
          <w:w w:val="110"/>
        </w:rPr>
        <w:t>Západočeská univerzita v Plzni</w:t>
      </w:r>
    </w:p>
    <w:p w:rsidR="001879D7" w:rsidRDefault="001879D7">
      <w:pPr>
        <w:sectPr w:rsidR="001879D7">
          <w:type w:val="continuous"/>
          <w:pgSz w:w="11910" w:h="16850"/>
          <w:pgMar w:top="40" w:right="0" w:bottom="0" w:left="0" w:header="708" w:footer="708" w:gutter="0"/>
          <w:cols w:num="2" w:space="708" w:equalWidth="0">
            <w:col w:w="3742" w:space="1184"/>
            <w:col w:w="6984"/>
          </w:cols>
        </w:sect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rPr>
          <w:sz w:val="20"/>
        </w:rPr>
      </w:pPr>
    </w:p>
    <w:p w:rsidR="001879D7" w:rsidRDefault="001879D7">
      <w:pPr>
        <w:pStyle w:val="Zkladntext"/>
        <w:spacing w:before="1"/>
        <w:rPr>
          <w:sz w:val="20"/>
        </w:rPr>
      </w:pPr>
    </w:p>
    <w:p w:rsidR="001879D7" w:rsidRDefault="00B46FA0">
      <w:pPr>
        <w:spacing w:before="94"/>
        <w:ind w:right="1438"/>
        <w:jc w:val="right"/>
        <w:rPr>
          <w:rFonts w:ascii="Arial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549275</wp:posOffset>
                </wp:positionV>
                <wp:extent cx="0" cy="0"/>
                <wp:effectExtent l="8255" t="606425" r="10795" b="6070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C3C8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15pt,43.25pt" to="2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" strokecolor="#c3c8db" strokeweight=".72pt">
                <w10:wrap anchorx="page"/>
              </v:line>
            </w:pict>
          </mc:Fallback>
        </mc:AlternateContent>
      </w:r>
      <w:r>
        <w:rPr>
          <w:rFonts w:ascii="Arial"/>
          <w:color w:val="28282D"/>
          <w:w w:val="107"/>
          <w:sz w:val="20"/>
        </w:rPr>
        <w:t>2</w:t>
      </w:r>
    </w:p>
    <w:p w:rsidR="001879D7" w:rsidRDefault="001879D7">
      <w:pPr>
        <w:pStyle w:val="Zkladntext"/>
        <w:rPr>
          <w:rFonts w:ascii="Arial"/>
          <w:sz w:val="20"/>
        </w:rPr>
      </w:pPr>
    </w:p>
    <w:p w:rsidR="001879D7" w:rsidRDefault="001879D7">
      <w:pPr>
        <w:pStyle w:val="Zkladntext"/>
        <w:rPr>
          <w:rFonts w:ascii="Arial"/>
          <w:sz w:val="20"/>
        </w:rPr>
      </w:pPr>
    </w:p>
    <w:p w:rsidR="001879D7" w:rsidRDefault="00B46FA0">
      <w:pPr>
        <w:pStyle w:val="Zkladntext"/>
        <w:spacing w:before="2"/>
        <w:rPr>
          <w:rFonts w:ascii="Arial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201930</wp:posOffset>
                </wp:positionV>
                <wp:extent cx="7418705" cy="9525"/>
                <wp:effectExtent l="6350" t="1905" r="4445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8705" cy="9525"/>
                          <a:chOff x="115" y="318"/>
                          <a:chExt cx="11683" cy="15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122" y="325"/>
                            <a:ext cx="27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2887" y="325"/>
                            <a:ext cx="890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F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.75pt;margin-top:15.9pt;width:584.15pt;height:.75pt;z-index:1072;mso-wrap-distance-left:0;mso-wrap-distance-right:0;mso-position-horizontal-relative:page" coordorigin="115,318" coordsize="11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">
                <v:line id="Line 4" o:spid="_x0000_s1027" style="position:absolute;visibility:visible;mso-wrap-style:square" from="122,325" to="2851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qrRMIAAADaAAAADwAAAGRycy9kb3ducmV2LnhtbESPT4vCMBTE74LfITxhb5oqupVqFCkq&#10;srf1D16fzbOtNi+lyWr99puFBY/DzPyGmS9bU4kHNa60rGA4iEAQZ1aXnCs4Hjb9KQjnkTVWlknB&#10;ixwsF93OHBNtn/xNj73PRYCwS1BB4X2dSOmyggy6ga2Jg3e1jUEfZJNL3eAzwE0lR1H0KQ2WHBYK&#10;rCktKLvvf4yCaJuaSzo52/grjse4Pp+yW1op9dFrVzMQnlr/Dv+3d1rBCP6uhBs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qrRMIAAADaAAAADwAAAAAAAAAAAAAA&#10;AAChAgAAZHJzL2Rvd25yZXYueG1sUEsFBgAAAAAEAAQA+QAAAJADAAAAAA==&#10;" strokecolor="#38382f" strokeweight=".72pt"/>
                <v:line id="Line 3" o:spid="_x0000_s1028" style="position:absolute;visibility:visible;mso-wrap-style:square" from="2887,325" to="11794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2DdcIAAADaAAAADwAAAGRycy9kb3ducmV2LnhtbESPT4vCMBTE7wt+h/CEva2pK8hSjaKi&#10;YE+Lfy7eHs2zrTYvJcnWbj/9RhD2OMzMb5j5sjO1aMn5yrKC8SgBQZxbXXGh4HzafXyB8AFZY22Z&#10;FPySh+Vi8DbHVNsHH6g9hkJECPsUFZQhNKmUPi/JoB/Zhjh6V+sMhihdIbXDR4SbWn4myVQarDgu&#10;lNjQpqT8fvwxCrK+tfsku/UXR9m6/+Z71ZmtUu/DbjUDEagL/+FXe68VTOB5Jd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2DdcIAAADaAAAADwAAAAAAAAAAAAAA&#10;AAChAgAAZHJzL2Rvd25yZXYueG1sUEsFBgAAAAAEAAQA+QAAAJADAAAAAA==&#10;" strokecolor="#2f2b2b" strokeweight=".36pt"/>
                <w10:wrap type="topAndBottom" anchorx="page"/>
              </v:group>
            </w:pict>
          </mc:Fallback>
        </mc:AlternateContent>
      </w:r>
    </w:p>
    <w:sectPr w:rsidR="001879D7">
      <w:type w:val="continuous"/>
      <w:pgSz w:w="11910" w:h="16850"/>
      <w:pgMar w:top="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0E8"/>
    <w:multiLevelType w:val="hybridMultilevel"/>
    <w:tmpl w:val="1FDECA18"/>
    <w:lvl w:ilvl="0" w:tplc="A9408EE0">
      <w:start w:val="1"/>
      <w:numFmt w:val="decimal"/>
      <w:lvlText w:val="%1)"/>
      <w:lvlJc w:val="left"/>
      <w:pPr>
        <w:ind w:left="1756" w:hanging="329"/>
        <w:jc w:val="left"/>
      </w:pPr>
      <w:rPr>
        <w:rFonts w:ascii="Times New Roman" w:eastAsia="Times New Roman" w:hAnsi="Times New Roman" w:cs="Times New Roman" w:hint="default"/>
        <w:color w:val="181A1C"/>
        <w:w w:val="105"/>
        <w:sz w:val="23"/>
        <w:szCs w:val="23"/>
      </w:rPr>
    </w:lvl>
    <w:lvl w:ilvl="1" w:tplc="9BE41920">
      <w:numFmt w:val="bullet"/>
      <w:lvlText w:val="•"/>
      <w:lvlJc w:val="left"/>
      <w:pPr>
        <w:ind w:left="2746" w:hanging="329"/>
      </w:pPr>
      <w:rPr>
        <w:rFonts w:hint="default"/>
      </w:rPr>
    </w:lvl>
    <w:lvl w:ilvl="2" w:tplc="3E9A21AA">
      <w:numFmt w:val="bullet"/>
      <w:lvlText w:val="•"/>
      <w:lvlJc w:val="left"/>
      <w:pPr>
        <w:ind w:left="3733" w:hanging="329"/>
      </w:pPr>
      <w:rPr>
        <w:rFonts w:hint="default"/>
      </w:rPr>
    </w:lvl>
    <w:lvl w:ilvl="3" w:tplc="C39E1A9C">
      <w:numFmt w:val="bullet"/>
      <w:lvlText w:val="•"/>
      <w:lvlJc w:val="left"/>
      <w:pPr>
        <w:ind w:left="4720" w:hanging="329"/>
      </w:pPr>
      <w:rPr>
        <w:rFonts w:hint="default"/>
      </w:rPr>
    </w:lvl>
    <w:lvl w:ilvl="4" w:tplc="25A6DF26">
      <w:numFmt w:val="bullet"/>
      <w:lvlText w:val="•"/>
      <w:lvlJc w:val="left"/>
      <w:pPr>
        <w:ind w:left="5707" w:hanging="329"/>
      </w:pPr>
      <w:rPr>
        <w:rFonts w:hint="default"/>
      </w:rPr>
    </w:lvl>
    <w:lvl w:ilvl="5" w:tplc="799E1B8E">
      <w:numFmt w:val="bullet"/>
      <w:lvlText w:val="•"/>
      <w:lvlJc w:val="left"/>
      <w:pPr>
        <w:ind w:left="6694" w:hanging="329"/>
      </w:pPr>
      <w:rPr>
        <w:rFonts w:hint="default"/>
      </w:rPr>
    </w:lvl>
    <w:lvl w:ilvl="6" w:tplc="7A940B3A">
      <w:numFmt w:val="bullet"/>
      <w:lvlText w:val="•"/>
      <w:lvlJc w:val="left"/>
      <w:pPr>
        <w:ind w:left="7681" w:hanging="329"/>
      </w:pPr>
      <w:rPr>
        <w:rFonts w:hint="default"/>
      </w:rPr>
    </w:lvl>
    <w:lvl w:ilvl="7" w:tplc="11FC6BE0">
      <w:numFmt w:val="bullet"/>
      <w:lvlText w:val="•"/>
      <w:lvlJc w:val="left"/>
      <w:pPr>
        <w:ind w:left="8668" w:hanging="329"/>
      </w:pPr>
      <w:rPr>
        <w:rFonts w:hint="default"/>
      </w:rPr>
    </w:lvl>
    <w:lvl w:ilvl="8" w:tplc="E3C0E150">
      <w:numFmt w:val="bullet"/>
      <w:lvlText w:val="•"/>
      <w:lvlJc w:val="left"/>
      <w:pPr>
        <w:ind w:left="9655" w:hanging="329"/>
      </w:pPr>
      <w:rPr>
        <w:rFonts w:hint="default"/>
      </w:rPr>
    </w:lvl>
  </w:abstractNum>
  <w:abstractNum w:abstractNumId="1">
    <w:nsid w:val="1F455B8F"/>
    <w:multiLevelType w:val="hybridMultilevel"/>
    <w:tmpl w:val="8BF2479C"/>
    <w:lvl w:ilvl="0" w:tplc="C032F8A8">
      <w:start w:val="1"/>
      <w:numFmt w:val="decimal"/>
      <w:lvlText w:val="%1)"/>
      <w:lvlJc w:val="left"/>
      <w:pPr>
        <w:ind w:left="1781" w:hanging="333"/>
        <w:jc w:val="left"/>
      </w:pPr>
      <w:rPr>
        <w:rFonts w:hint="default"/>
        <w:b/>
        <w:bCs/>
        <w:w w:val="102"/>
      </w:rPr>
    </w:lvl>
    <w:lvl w:ilvl="1" w:tplc="F830F8FA">
      <w:numFmt w:val="bullet"/>
      <w:lvlText w:val="•"/>
      <w:lvlJc w:val="left"/>
      <w:pPr>
        <w:ind w:left="1913" w:hanging="333"/>
      </w:pPr>
      <w:rPr>
        <w:rFonts w:hint="default"/>
      </w:rPr>
    </w:lvl>
    <w:lvl w:ilvl="2" w:tplc="119AC50E">
      <w:numFmt w:val="bullet"/>
      <w:lvlText w:val="•"/>
      <w:lvlJc w:val="left"/>
      <w:pPr>
        <w:ind w:left="2047" w:hanging="333"/>
      </w:pPr>
      <w:rPr>
        <w:rFonts w:hint="default"/>
      </w:rPr>
    </w:lvl>
    <w:lvl w:ilvl="3" w:tplc="63B20720">
      <w:numFmt w:val="bullet"/>
      <w:lvlText w:val="•"/>
      <w:lvlJc w:val="left"/>
      <w:pPr>
        <w:ind w:left="2180" w:hanging="333"/>
      </w:pPr>
      <w:rPr>
        <w:rFonts w:hint="default"/>
      </w:rPr>
    </w:lvl>
    <w:lvl w:ilvl="4" w:tplc="B60451AE">
      <w:numFmt w:val="bullet"/>
      <w:lvlText w:val="•"/>
      <w:lvlJc w:val="left"/>
      <w:pPr>
        <w:ind w:left="2314" w:hanging="333"/>
      </w:pPr>
      <w:rPr>
        <w:rFonts w:hint="default"/>
      </w:rPr>
    </w:lvl>
    <w:lvl w:ilvl="5" w:tplc="F788B572">
      <w:numFmt w:val="bullet"/>
      <w:lvlText w:val="•"/>
      <w:lvlJc w:val="left"/>
      <w:pPr>
        <w:ind w:left="2448" w:hanging="333"/>
      </w:pPr>
      <w:rPr>
        <w:rFonts w:hint="default"/>
      </w:rPr>
    </w:lvl>
    <w:lvl w:ilvl="6" w:tplc="51CEE5A4">
      <w:numFmt w:val="bullet"/>
      <w:lvlText w:val="•"/>
      <w:lvlJc w:val="left"/>
      <w:pPr>
        <w:ind w:left="2581" w:hanging="333"/>
      </w:pPr>
      <w:rPr>
        <w:rFonts w:hint="default"/>
      </w:rPr>
    </w:lvl>
    <w:lvl w:ilvl="7" w:tplc="5BEA87D6">
      <w:numFmt w:val="bullet"/>
      <w:lvlText w:val="•"/>
      <w:lvlJc w:val="left"/>
      <w:pPr>
        <w:ind w:left="2715" w:hanging="333"/>
      </w:pPr>
      <w:rPr>
        <w:rFonts w:hint="default"/>
      </w:rPr>
    </w:lvl>
    <w:lvl w:ilvl="8" w:tplc="B3404630">
      <w:numFmt w:val="bullet"/>
      <w:lvlText w:val="•"/>
      <w:lvlJc w:val="left"/>
      <w:pPr>
        <w:ind w:left="2848" w:hanging="333"/>
      </w:pPr>
      <w:rPr>
        <w:rFonts w:hint="default"/>
      </w:rPr>
    </w:lvl>
  </w:abstractNum>
  <w:abstractNum w:abstractNumId="2">
    <w:nsid w:val="710F26AF"/>
    <w:multiLevelType w:val="hybridMultilevel"/>
    <w:tmpl w:val="A808C0F2"/>
    <w:lvl w:ilvl="0" w:tplc="79AC384C">
      <w:start w:val="1"/>
      <w:numFmt w:val="decimal"/>
      <w:lvlText w:val="%1)"/>
      <w:lvlJc w:val="left"/>
      <w:pPr>
        <w:ind w:left="1767" w:hanging="353"/>
        <w:jc w:val="left"/>
      </w:pPr>
      <w:rPr>
        <w:rFonts w:hint="default"/>
        <w:w w:val="105"/>
      </w:rPr>
    </w:lvl>
    <w:lvl w:ilvl="1" w:tplc="33DC02FA">
      <w:numFmt w:val="bullet"/>
      <w:lvlText w:val="•"/>
      <w:lvlJc w:val="left"/>
      <w:pPr>
        <w:ind w:left="2746" w:hanging="353"/>
      </w:pPr>
      <w:rPr>
        <w:rFonts w:hint="default"/>
      </w:rPr>
    </w:lvl>
    <w:lvl w:ilvl="2" w:tplc="A8A8A6CC">
      <w:numFmt w:val="bullet"/>
      <w:lvlText w:val="•"/>
      <w:lvlJc w:val="left"/>
      <w:pPr>
        <w:ind w:left="3733" w:hanging="353"/>
      </w:pPr>
      <w:rPr>
        <w:rFonts w:hint="default"/>
      </w:rPr>
    </w:lvl>
    <w:lvl w:ilvl="3" w:tplc="88FA6386">
      <w:numFmt w:val="bullet"/>
      <w:lvlText w:val="•"/>
      <w:lvlJc w:val="left"/>
      <w:pPr>
        <w:ind w:left="4720" w:hanging="353"/>
      </w:pPr>
      <w:rPr>
        <w:rFonts w:hint="default"/>
      </w:rPr>
    </w:lvl>
    <w:lvl w:ilvl="4" w:tplc="A9387620">
      <w:numFmt w:val="bullet"/>
      <w:lvlText w:val="•"/>
      <w:lvlJc w:val="left"/>
      <w:pPr>
        <w:ind w:left="5707" w:hanging="353"/>
      </w:pPr>
      <w:rPr>
        <w:rFonts w:hint="default"/>
      </w:rPr>
    </w:lvl>
    <w:lvl w:ilvl="5" w:tplc="2402CEFA">
      <w:numFmt w:val="bullet"/>
      <w:lvlText w:val="•"/>
      <w:lvlJc w:val="left"/>
      <w:pPr>
        <w:ind w:left="6694" w:hanging="353"/>
      </w:pPr>
      <w:rPr>
        <w:rFonts w:hint="default"/>
      </w:rPr>
    </w:lvl>
    <w:lvl w:ilvl="6" w:tplc="D19A8C8C">
      <w:numFmt w:val="bullet"/>
      <w:lvlText w:val="•"/>
      <w:lvlJc w:val="left"/>
      <w:pPr>
        <w:ind w:left="7681" w:hanging="353"/>
      </w:pPr>
      <w:rPr>
        <w:rFonts w:hint="default"/>
      </w:rPr>
    </w:lvl>
    <w:lvl w:ilvl="7" w:tplc="4B880956">
      <w:numFmt w:val="bullet"/>
      <w:lvlText w:val="•"/>
      <w:lvlJc w:val="left"/>
      <w:pPr>
        <w:ind w:left="8668" w:hanging="353"/>
      </w:pPr>
      <w:rPr>
        <w:rFonts w:hint="default"/>
      </w:rPr>
    </w:lvl>
    <w:lvl w:ilvl="8" w:tplc="7908B90E">
      <w:numFmt w:val="bullet"/>
      <w:lvlText w:val="•"/>
      <w:lvlJc w:val="left"/>
      <w:pPr>
        <w:ind w:left="9655" w:hanging="353"/>
      </w:pPr>
      <w:rPr>
        <w:rFonts w:hint="default"/>
      </w:rPr>
    </w:lvl>
  </w:abstractNum>
  <w:abstractNum w:abstractNumId="3">
    <w:nsid w:val="742D2779"/>
    <w:multiLevelType w:val="hybridMultilevel"/>
    <w:tmpl w:val="18BC4330"/>
    <w:lvl w:ilvl="0" w:tplc="021E7288">
      <w:start w:val="1"/>
      <w:numFmt w:val="decimal"/>
      <w:lvlText w:val="%1)"/>
      <w:lvlJc w:val="left"/>
      <w:pPr>
        <w:ind w:left="1757" w:hanging="356"/>
        <w:jc w:val="left"/>
      </w:pPr>
      <w:rPr>
        <w:rFonts w:ascii="Times New Roman" w:eastAsia="Times New Roman" w:hAnsi="Times New Roman" w:cs="Times New Roman" w:hint="default"/>
        <w:color w:val="111116"/>
        <w:w w:val="104"/>
        <w:sz w:val="22"/>
        <w:szCs w:val="22"/>
      </w:rPr>
    </w:lvl>
    <w:lvl w:ilvl="1" w:tplc="5B90048A">
      <w:numFmt w:val="bullet"/>
      <w:lvlText w:val="•"/>
      <w:lvlJc w:val="left"/>
      <w:pPr>
        <w:ind w:left="2774" w:hanging="356"/>
      </w:pPr>
      <w:rPr>
        <w:rFonts w:hint="default"/>
      </w:rPr>
    </w:lvl>
    <w:lvl w:ilvl="2" w:tplc="761CA212">
      <w:numFmt w:val="bullet"/>
      <w:lvlText w:val="•"/>
      <w:lvlJc w:val="left"/>
      <w:pPr>
        <w:ind w:left="3789" w:hanging="356"/>
      </w:pPr>
      <w:rPr>
        <w:rFonts w:hint="default"/>
      </w:rPr>
    </w:lvl>
    <w:lvl w:ilvl="3" w:tplc="F99ECD2E">
      <w:numFmt w:val="bullet"/>
      <w:lvlText w:val="•"/>
      <w:lvlJc w:val="left"/>
      <w:pPr>
        <w:ind w:left="4804" w:hanging="356"/>
      </w:pPr>
      <w:rPr>
        <w:rFonts w:hint="default"/>
      </w:rPr>
    </w:lvl>
    <w:lvl w:ilvl="4" w:tplc="D98A3A0E">
      <w:numFmt w:val="bullet"/>
      <w:lvlText w:val="•"/>
      <w:lvlJc w:val="left"/>
      <w:pPr>
        <w:ind w:left="5819" w:hanging="356"/>
      </w:pPr>
      <w:rPr>
        <w:rFonts w:hint="default"/>
      </w:rPr>
    </w:lvl>
    <w:lvl w:ilvl="5" w:tplc="9766D386">
      <w:numFmt w:val="bullet"/>
      <w:lvlText w:val="•"/>
      <w:lvlJc w:val="left"/>
      <w:pPr>
        <w:ind w:left="6834" w:hanging="356"/>
      </w:pPr>
      <w:rPr>
        <w:rFonts w:hint="default"/>
      </w:rPr>
    </w:lvl>
    <w:lvl w:ilvl="6" w:tplc="4DECCC56">
      <w:numFmt w:val="bullet"/>
      <w:lvlText w:val="•"/>
      <w:lvlJc w:val="left"/>
      <w:pPr>
        <w:ind w:left="7849" w:hanging="356"/>
      </w:pPr>
      <w:rPr>
        <w:rFonts w:hint="default"/>
      </w:rPr>
    </w:lvl>
    <w:lvl w:ilvl="7" w:tplc="ABE88724">
      <w:numFmt w:val="bullet"/>
      <w:lvlText w:val="•"/>
      <w:lvlJc w:val="left"/>
      <w:pPr>
        <w:ind w:left="8864" w:hanging="356"/>
      </w:pPr>
      <w:rPr>
        <w:rFonts w:hint="default"/>
      </w:rPr>
    </w:lvl>
    <w:lvl w:ilvl="8" w:tplc="EE32A5BE">
      <w:numFmt w:val="bullet"/>
      <w:lvlText w:val="•"/>
      <w:lvlJc w:val="left"/>
      <w:pPr>
        <w:ind w:left="9879" w:hanging="35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D7"/>
    <w:rsid w:val="001879D7"/>
    <w:rsid w:val="00B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775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1774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756" w:hanging="3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775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1774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756" w:hanging="3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2019-06-14T04:38:00Z</dcterms:created>
  <dcterms:modified xsi:type="dcterms:W3CDTF">2019-06-14T04:38:00Z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2019-06-04T00:00:00Z</vt:filetime>
  </property>
</Properties>
</file>