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E7177" w:rsidP="00881B9F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3</w:t>
      </w:r>
      <w:r w:rsidR="00881B9F">
        <w:rPr>
          <w:rFonts w:ascii="Arial" w:hAnsi="Arial" w:cs="Arial"/>
          <w:b/>
          <w:sz w:val="36"/>
        </w:rPr>
        <w:t xml:space="preserve"> - Cena za službu Balík Na poštu sjednaná pro období od 1.</w:t>
      </w:r>
      <w:r w:rsidR="00172573">
        <w:rPr>
          <w:rFonts w:ascii="Arial" w:hAnsi="Arial" w:cs="Arial"/>
          <w:b/>
          <w:sz w:val="36"/>
        </w:rPr>
        <w:t xml:space="preserve"> </w:t>
      </w:r>
      <w:r w:rsidR="00881B9F">
        <w:rPr>
          <w:rFonts w:ascii="Arial" w:hAnsi="Arial" w:cs="Arial"/>
          <w:b/>
          <w:sz w:val="36"/>
        </w:rPr>
        <w:t>1.</w:t>
      </w:r>
      <w:r w:rsidR="00172573">
        <w:rPr>
          <w:rFonts w:ascii="Arial" w:hAnsi="Arial" w:cs="Arial"/>
          <w:b/>
          <w:sz w:val="36"/>
        </w:rPr>
        <w:t xml:space="preserve"> </w:t>
      </w:r>
      <w:r w:rsidR="00881B9F">
        <w:rPr>
          <w:rFonts w:ascii="Arial" w:hAnsi="Arial" w:cs="Arial"/>
          <w:b/>
          <w:sz w:val="36"/>
        </w:rPr>
        <w:t>2016 do 31.</w:t>
      </w:r>
      <w:r w:rsidR="00172573">
        <w:rPr>
          <w:rFonts w:ascii="Arial" w:hAnsi="Arial" w:cs="Arial"/>
          <w:b/>
          <w:sz w:val="36"/>
        </w:rPr>
        <w:t xml:space="preserve"> </w:t>
      </w:r>
      <w:r w:rsidR="00881B9F">
        <w:rPr>
          <w:rFonts w:ascii="Arial" w:hAnsi="Arial" w:cs="Arial"/>
          <w:b/>
          <w:sz w:val="36"/>
        </w:rPr>
        <w:t>12.</w:t>
      </w:r>
      <w:r w:rsidR="00172573">
        <w:rPr>
          <w:rFonts w:ascii="Arial" w:hAnsi="Arial" w:cs="Arial"/>
          <w:b/>
          <w:sz w:val="36"/>
        </w:rPr>
        <w:t xml:space="preserve"> </w:t>
      </w:r>
      <w:r w:rsidR="00881B9F">
        <w:rPr>
          <w:rFonts w:ascii="Arial" w:hAnsi="Arial" w:cs="Arial"/>
          <w:b/>
          <w:sz w:val="36"/>
        </w:rPr>
        <w:t>2016</w:t>
      </w:r>
    </w:p>
    <w:p w:rsidR="00891630" w:rsidRDefault="00891630" w:rsidP="00881B9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891630" w:rsidRDefault="00891630" w:rsidP="00881B9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891630" w:rsidRDefault="00891630" w:rsidP="00881B9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891630" w:rsidRDefault="00891630" w:rsidP="00881B9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891630" w:rsidRDefault="00891630" w:rsidP="00881B9F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881B9F" w:rsidRDefault="00881B9F" w:rsidP="00881B9F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881B9F" w:rsidRDefault="00881B9F" w:rsidP="00881B9F">
      <w:pPr>
        <w:numPr>
          <w:ilvl w:val="0"/>
          <w:numId w:val="0"/>
        </w:numPr>
        <w:spacing w:before="120" w:after="0" w:line="240" w:lineRule="auto"/>
        <w:jc w:val="both"/>
      </w:pPr>
    </w:p>
    <w:p w:rsidR="00881B9F" w:rsidRDefault="00881B9F" w:rsidP="00881B9F">
      <w:pPr>
        <w:numPr>
          <w:ilvl w:val="0"/>
          <w:numId w:val="0"/>
        </w:numPr>
        <w:spacing w:before="120" w:after="0" w:line="240" w:lineRule="auto"/>
        <w:jc w:val="both"/>
      </w:pPr>
    </w:p>
    <w:p w:rsidR="00881B9F" w:rsidRDefault="00881B9F" w:rsidP="00881B9F">
      <w:pPr>
        <w:numPr>
          <w:ilvl w:val="0"/>
          <w:numId w:val="0"/>
        </w:numPr>
        <w:spacing w:before="120" w:after="0" w:line="240" w:lineRule="auto"/>
        <w:jc w:val="both"/>
      </w:pPr>
    </w:p>
    <w:p w:rsidR="00881B9F" w:rsidRDefault="00881B9F" w:rsidP="00881B9F">
      <w:pPr>
        <w:numPr>
          <w:ilvl w:val="0"/>
          <w:numId w:val="0"/>
        </w:numPr>
        <w:spacing w:after="0" w:line="240" w:lineRule="auto"/>
        <w:jc w:val="both"/>
        <w:sectPr w:rsidR="00881B9F" w:rsidSect="0061626B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81B9F" w:rsidRDefault="005E7177" w:rsidP="00172573">
      <w:pPr>
        <w:numPr>
          <w:ilvl w:val="0"/>
          <w:numId w:val="0"/>
        </w:numPr>
        <w:spacing w:after="0" w:line="360" w:lineRule="auto"/>
        <w:jc w:val="both"/>
      </w:pPr>
      <w:r>
        <w:lastRenderedPageBreak/>
        <w:t xml:space="preserve">V Praze dne </w:t>
      </w:r>
      <w:r w:rsidR="00891630">
        <w:t>XXX</w:t>
      </w: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both"/>
      </w:pP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both"/>
      </w:pPr>
      <w:r>
        <w:t>Za ČP:</w:t>
      </w: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both"/>
      </w:pP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center"/>
      </w:pPr>
      <w:r>
        <w:t>_________________________________________</w:t>
      </w: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center"/>
      </w:pP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center"/>
      </w:pPr>
      <w:r>
        <w:t>Daniel Krejčí</w:t>
      </w:r>
    </w:p>
    <w:p w:rsidR="00172573" w:rsidRDefault="005E7177" w:rsidP="00172573">
      <w:pPr>
        <w:numPr>
          <w:ilvl w:val="0"/>
          <w:numId w:val="0"/>
        </w:numPr>
        <w:spacing w:after="0" w:line="360" w:lineRule="auto"/>
        <w:jc w:val="center"/>
      </w:pPr>
      <w:r>
        <w:t>obchodní ředitel regionu</w:t>
      </w: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center"/>
      </w:pPr>
      <w:r>
        <w:t xml:space="preserve">firemní obchod PH a </w:t>
      </w:r>
      <w:proofErr w:type="spellStart"/>
      <w:r>
        <w:t>StČ</w:t>
      </w:r>
      <w:proofErr w:type="spellEnd"/>
    </w:p>
    <w:p w:rsidR="00881B9F" w:rsidRDefault="00881B9F" w:rsidP="00172573">
      <w:pPr>
        <w:numPr>
          <w:ilvl w:val="0"/>
          <w:numId w:val="0"/>
        </w:numPr>
        <w:spacing w:after="0" w:line="360" w:lineRule="auto"/>
      </w:pPr>
      <w:r>
        <w:br w:type="column"/>
      </w:r>
      <w:r>
        <w:lastRenderedPageBreak/>
        <w:t xml:space="preserve">V Praze dne </w:t>
      </w:r>
    </w:p>
    <w:p w:rsidR="00881B9F" w:rsidRDefault="00881B9F" w:rsidP="00172573">
      <w:pPr>
        <w:numPr>
          <w:ilvl w:val="0"/>
          <w:numId w:val="0"/>
        </w:numPr>
        <w:spacing w:after="0" w:line="360" w:lineRule="auto"/>
      </w:pPr>
    </w:p>
    <w:p w:rsidR="00881B9F" w:rsidRDefault="00881B9F" w:rsidP="00172573">
      <w:pPr>
        <w:numPr>
          <w:ilvl w:val="0"/>
          <w:numId w:val="0"/>
        </w:numPr>
        <w:spacing w:after="0" w:line="360" w:lineRule="auto"/>
      </w:pPr>
      <w:r>
        <w:t>Za Odesílatele:</w:t>
      </w:r>
    </w:p>
    <w:p w:rsidR="00881B9F" w:rsidRDefault="00881B9F" w:rsidP="00172573">
      <w:pPr>
        <w:numPr>
          <w:ilvl w:val="0"/>
          <w:numId w:val="0"/>
        </w:numPr>
        <w:spacing w:after="0" w:line="360" w:lineRule="auto"/>
      </w:pP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center"/>
      </w:pPr>
      <w:r>
        <w:t>_________________________________________</w:t>
      </w:r>
    </w:p>
    <w:p w:rsidR="00881B9F" w:rsidRDefault="00881B9F" w:rsidP="00172573">
      <w:pPr>
        <w:numPr>
          <w:ilvl w:val="0"/>
          <w:numId w:val="0"/>
        </w:numPr>
        <w:spacing w:after="0" w:line="360" w:lineRule="auto"/>
        <w:jc w:val="center"/>
      </w:pPr>
    </w:p>
    <w:p w:rsidR="00891630" w:rsidRDefault="00891630" w:rsidP="00891630">
      <w:pPr>
        <w:numPr>
          <w:ilvl w:val="0"/>
          <w:numId w:val="0"/>
        </w:numPr>
        <w:spacing w:after="0" w:line="360" w:lineRule="auto"/>
        <w:jc w:val="center"/>
      </w:pPr>
      <w:r>
        <w:t>XXX</w:t>
      </w:r>
    </w:p>
    <w:p w:rsidR="00881B9F" w:rsidRPr="00881B9F" w:rsidRDefault="00891630" w:rsidP="00891630">
      <w:pPr>
        <w:numPr>
          <w:ilvl w:val="0"/>
          <w:numId w:val="0"/>
        </w:numPr>
        <w:spacing w:after="0" w:line="360" w:lineRule="auto"/>
        <w:jc w:val="center"/>
      </w:pPr>
      <w:bookmarkStart w:id="0" w:name="_GoBack"/>
      <w:bookmarkEnd w:id="0"/>
      <w:r>
        <w:t>XXX</w:t>
      </w:r>
    </w:p>
    <w:sectPr w:rsidR="00881B9F" w:rsidRPr="00881B9F" w:rsidSect="00881B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4C" w:rsidRDefault="008B254C">
      <w:r>
        <w:separator/>
      </w:r>
    </w:p>
  </w:endnote>
  <w:endnote w:type="continuationSeparator" w:id="0">
    <w:p w:rsidR="008B254C" w:rsidRDefault="008B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891630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891630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4C" w:rsidRDefault="008B254C">
      <w:r>
        <w:separator/>
      </w:r>
    </w:p>
  </w:footnote>
  <w:footnote w:type="continuationSeparator" w:id="0">
    <w:p w:rsidR="008B254C" w:rsidRDefault="008B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201EB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B3091" wp14:editId="5CB3106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172573" w:rsidRDefault="00881B9F" w:rsidP="00172573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C8A1910" wp14:editId="38F0512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573">
      <w:rPr>
        <w:rFonts w:ascii="Arial" w:hAnsi="Arial" w:cs="Arial"/>
        <w:szCs w:val="22"/>
      </w:rPr>
      <w:t xml:space="preserve"> </w:t>
    </w:r>
    <w:r>
      <w:rPr>
        <w:rFonts w:ascii="Arial" w:hAnsi="Arial" w:cs="Arial"/>
        <w:szCs w:val="22"/>
      </w:rPr>
      <w:t xml:space="preserve">Balík Do ruky a Balík </w:t>
    </w:r>
  </w:p>
  <w:p w:rsidR="00E32687" w:rsidRDefault="00881B9F" w:rsidP="00172573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Na poštu, Číslo: 982807-</w:t>
    </w:r>
    <w:r w:rsidR="005E7177">
      <w:rPr>
        <w:rFonts w:ascii="Arial" w:hAnsi="Arial" w:cs="Arial"/>
        <w:szCs w:val="22"/>
      </w:rPr>
      <w:t>4600</w:t>
    </w:r>
    <w:r>
      <w:rPr>
        <w:rFonts w:ascii="Arial" w:hAnsi="Arial" w:cs="Arial"/>
        <w:szCs w:val="22"/>
      </w:rPr>
      <w:t>/201</w:t>
    </w:r>
    <w:r w:rsidR="005E7177">
      <w:rPr>
        <w:rFonts w:ascii="Arial" w:hAnsi="Arial" w:cs="Arial"/>
        <w:szCs w:val="22"/>
      </w:rPr>
      <w:t>3 -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3A3A17C" wp14:editId="2776D17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2EF4879"/>
    <w:multiLevelType w:val="multilevel"/>
    <w:tmpl w:val="6ED6659E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2573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01EB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3C8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8202B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5E7177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1B9F"/>
    <w:rsid w:val="00890171"/>
    <w:rsid w:val="00890E39"/>
    <w:rsid w:val="00891630"/>
    <w:rsid w:val="0089511D"/>
    <w:rsid w:val="008B254C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732DF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E1CEF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1EE5-9BF5-4EF1-BC28-231DABE8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Horčičková Aneta</cp:lastModifiedBy>
  <cp:revision>2</cp:revision>
  <cp:lastPrinted>2015-12-07T12:33:00Z</cp:lastPrinted>
  <dcterms:created xsi:type="dcterms:W3CDTF">2016-08-30T05:46:00Z</dcterms:created>
  <dcterms:modified xsi:type="dcterms:W3CDTF">2016-08-30T05:46:00Z</dcterms:modified>
</cp:coreProperties>
</file>