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EE2" w:rsidRDefault="000E5EE2" w:rsidP="000E5EE2">
      <w:pPr>
        <w:pStyle w:val="Zkladntext3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Kupní smlouva s instalací</w:t>
      </w:r>
    </w:p>
    <w:p w:rsidR="000E5EE2" w:rsidRDefault="000E5EE2" w:rsidP="000E5EE2">
      <w:pPr>
        <w:pStyle w:val="Zkladntext3"/>
        <w:jc w:val="center"/>
        <w:rPr>
          <w:rFonts w:ascii="Calibri" w:hAnsi="Calibri" w:cs="Calibri"/>
          <w:b/>
          <w:sz w:val="22"/>
          <w:szCs w:val="22"/>
        </w:rPr>
      </w:pPr>
    </w:p>
    <w:p w:rsidR="000E5EE2" w:rsidRDefault="000E5EE2" w:rsidP="000E5EE2">
      <w:pPr>
        <w:pStyle w:val="Zkladntext3"/>
        <w:jc w:val="center"/>
        <w:rPr>
          <w:rFonts w:ascii="Calibri" w:hAnsi="Calibri" w:cs="Calibri"/>
          <w:b/>
          <w:sz w:val="22"/>
          <w:szCs w:val="22"/>
        </w:rPr>
      </w:pPr>
    </w:p>
    <w:p w:rsidR="000E5EE2" w:rsidRDefault="000E5EE2" w:rsidP="000E5EE2">
      <w:pPr>
        <w:pStyle w:val="Zkladntext3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podle § </w:t>
      </w:r>
      <w:proofErr w:type="gramStart"/>
      <w:r>
        <w:rPr>
          <w:rFonts w:ascii="Calibri" w:hAnsi="Calibri" w:cs="Calibri"/>
          <w:sz w:val="22"/>
          <w:szCs w:val="22"/>
        </w:rPr>
        <w:t>2079  a násl.</w:t>
      </w:r>
      <w:proofErr w:type="gramEnd"/>
      <w:r>
        <w:rPr>
          <w:rFonts w:ascii="Calibri" w:hAnsi="Calibri" w:cs="Calibri"/>
          <w:sz w:val="22"/>
          <w:szCs w:val="22"/>
        </w:rPr>
        <w:t xml:space="preserve"> zákona č. 89/2012 Sb., občanského zákoníku, v platném znění,</w:t>
      </w:r>
    </w:p>
    <w:p w:rsidR="000E5EE2" w:rsidRDefault="000E5EE2" w:rsidP="000E5EE2">
      <w:pPr>
        <w:pStyle w:val="Zkladntext3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kterou uzavřely dnešního dne, měsíce a roku tyto smluvní strany</w:t>
      </w:r>
    </w:p>
    <w:p w:rsidR="000E5EE2" w:rsidRDefault="000E5EE2" w:rsidP="000E5EE2">
      <w:pPr>
        <w:pStyle w:val="Textkomente"/>
        <w:rPr>
          <w:rFonts w:ascii="Calibri" w:hAnsi="Calibri" w:cs="Calibri"/>
          <w:sz w:val="22"/>
          <w:szCs w:val="22"/>
        </w:rPr>
      </w:pPr>
    </w:p>
    <w:p w:rsidR="000E5EE2" w:rsidRDefault="000E5EE2" w:rsidP="000E5EE2">
      <w:pPr>
        <w:pStyle w:val="Zkladntextodsazen"/>
        <w:rPr>
          <w:rFonts w:ascii="Calibri" w:hAnsi="Calibri" w:cs="Calibri"/>
          <w:sz w:val="22"/>
          <w:szCs w:val="22"/>
        </w:rPr>
      </w:pPr>
    </w:p>
    <w:p w:rsidR="000E5EE2" w:rsidRDefault="000E5EE2" w:rsidP="000E5EE2">
      <w:pPr>
        <w:rPr>
          <w:rFonts w:ascii="Calibri" w:hAnsi="Calibri" w:cs="Calibri"/>
          <w:sz w:val="22"/>
          <w:szCs w:val="22"/>
        </w:rPr>
      </w:pPr>
    </w:p>
    <w:p w:rsidR="000E5EE2" w:rsidRDefault="000E5EE2" w:rsidP="000E5EE2">
      <w:pPr>
        <w:pStyle w:val="Zkladntext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AV MEDIA, a.s.</w:t>
      </w:r>
    </w:p>
    <w:p w:rsidR="000E5EE2" w:rsidRDefault="000E5EE2" w:rsidP="000E5EE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se sídlem Pražská 63, 102 00 Praha 10</w:t>
      </w:r>
    </w:p>
    <w:p w:rsidR="000E5EE2" w:rsidRDefault="000E5EE2" w:rsidP="000E5EE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IČ: 48108375</w:t>
      </w:r>
    </w:p>
    <w:p w:rsidR="000E5EE2" w:rsidRDefault="000E5EE2" w:rsidP="000E5EE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DIČ: CZ 48108375</w:t>
      </w:r>
    </w:p>
    <w:p w:rsidR="000E5EE2" w:rsidRDefault="000E5EE2" w:rsidP="000E5EE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bankovní spojení: 124277319/0800</w:t>
      </w:r>
    </w:p>
    <w:p w:rsidR="000E5EE2" w:rsidRDefault="000E5EE2" w:rsidP="000E5EE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zastoupena členem představenstva, Ing. Davidem </w:t>
      </w:r>
      <w:proofErr w:type="spellStart"/>
      <w:r>
        <w:rPr>
          <w:rFonts w:ascii="Calibri" w:hAnsi="Calibri" w:cs="Calibri"/>
          <w:sz w:val="22"/>
          <w:szCs w:val="22"/>
        </w:rPr>
        <w:t>Leschem</w:t>
      </w:r>
      <w:proofErr w:type="spellEnd"/>
    </w:p>
    <w:p w:rsidR="000E5EE2" w:rsidRDefault="000E5EE2" w:rsidP="000E5EE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 straně jedné jako prodávající</w:t>
      </w:r>
    </w:p>
    <w:p w:rsidR="000E5EE2" w:rsidRDefault="000E5EE2" w:rsidP="000E5EE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(dále jen prodávající)</w:t>
      </w:r>
    </w:p>
    <w:p w:rsidR="000E5EE2" w:rsidRDefault="000E5EE2" w:rsidP="000E5EE2">
      <w:pPr>
        <w:rPr>
          <w:rFonts w:ascii="Calibri" w:hAnsi="Calibri" w:cs="Calibri"/>
          <w:sz w:val="22"/>
          <w:szCs w:val="22"/>
        </w:rPr>
      </w:pPr>
    </w:p>
    <w:p w:rsidR="000E5EE2" w:rsidRDefault="000E5EE2" w:rsidP="000E5EE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:rsidR="000E5EE2" w:rsidRDefault="000E5EE2" w:rsidP="000E5EE2">
      <w:pPr>
        <w:rPr>
          <w:rFonts w:ascii="Calibri" w:hAnsi="Calibri" w:cs="Calibri"/>
          <w:sz w:val="22"/>
          <w:szCs w:val="22"/>
        </w:rPr>
      </w:pPr>
    </w:p>
    <w:p w:rsidR="000E5EE2" w:rsidRDefault="000E5EE2" w:rsidP="000E5EE2">
      <w:pPr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Střední škola a vyšší odborná škola umělecká a řemeslná</w:t>
      </w:r>
    </w:p>
    <w:p w:rsidR="000E5EE2" w:rsidRDefault="000E5EE2" w:rsidP="000E5EE2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Nový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Zlíchov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1063/1,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150 00  Praha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5</w:t>
      </w:r>
    </w:p>
    <w:p w:rsidR="000E5EE2" w:rsidRDefault="000E5EE2" w:rsidP="000E5EE2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IČ 14891263</w:t>
      </w:r>
    </w:p>
    <w:p w:rsidR="000E5EE2" w:rsidRDefault="000E5EE2" w:rsidP="000E5EE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Zastoupena ředitelkou školy, Mgr. Ing. Janou </w:t>
      </w:r>
      <w:proofErr w:type="spellStart"/>
      <w:r>
        <w:rPr>
          <w:rFonts w:ascii="Calibri" w:hAnsi="Calibri" w:cs="Calibri"/>
          <w:sz w:val="22"/>
          <w:szCs w:val="22"/>
        </w:rPr>
        <w:t>Porvichovou</w:t>
      </w:r>
      <w:proofErr w:type="spellEnd"/>
      <w:r>
        <w:rPr>
          <w:rFonts w:ascii="Calibri" w:hAnsi="Calibri" w:cs="Calibri"/>
          <w:sz w:val="22"/>
          <w:szCs w:val="22"/>
        </w:rPr>
        <w:t>, Ph.D. MBA</w:t>
      </w:r>
    </w:p>
    <w:p w:rsidR="000E5EE2" w:rsidRDefault="000E5EE2" w:rsidP="000E5EE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 straně druhé jako kupující</w:t>
      </w:r>
    </w:p>
    <w:p w:rsidR="000E5EE2" w:rsidRDefault="000E5EE2" w:rsidP="000E5EE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(dále jen kupující)</w:t>
      </w:r>
    </w:p>
    <w:p w:rsidR="006005B1" w:rsidRDefault="006005B1" w:rsidP="000E5EE2">
      <w:pPr>
        <w:rPr>
          <w:rFonts w:ascii="Calibri" w:hAnsi="Calibri" w:cs="Calibri"/>
          <w:sz w:val="22"/>
          <w:szCs w:val="22"/>
        </w:rPr>
      </w:pPr>
    </w:p>
    <w:p w:rsidR="000E5EE2" w:rsidRDefault="000E5EE2" w:rsidP="000E5EE2">
      <w:pPr>
        <w:rPr>
          <w:rFonts w:ascii="Calibri" w:hAnsi="Calibri" w:cs="Calibri"/>
          <w:sz w:val="22"/>
          <w:szCs w:val="22"/>
        </w:rPr>
      </w:pPr>
    </w:p>
    <w:p w:rsidR="000E5EE2" w:rsidRDefault="000E5EE2" w:rsidP="000E5EE2">
      <w:pPr>
        <w:rPr>
          <w:rFonts w:ascii="Calibri" w:hAnsi="Calibri" w:cs="Calibri"/>
          <w:sz w:val="22"/>
          <w:szCs w:val="22"/>
        </w:rPr>
      </w:pPr>
    </w:p>
    <w:p w:rsidR="000E5EE2" w:rsidRDefault="000E5EE2" w:rsidP="000E5EE2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Článek I.</w:t>
      </w:r>
    </w:p>
    <w:p w:rsidR="000E5EE2" w:rsidRDefault="000E5EE2" w:rsidP="000E5EE2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Předmět smlouvy</w:t>
      </w:r>
    </w:p>
    <w:p w:rsidR="000E5EE2" w:rsidRDefault="000E5EE2" w:rsidP="000E5EE2">
      <w:pPr>
        <w:jc w:val="both"/>
        <w:rPr>
          <w:rFonts w:ascii="Calibri" w:hAnsi="Calibri" w:cs="Calibri"/>
          <w:b/>
          <w:sz w:val="22"/>
          <w:szCs w:val="22"/>
        </w:rPr>
      </w:pPr>
    </w:p>
    <w:p w:rsidR="000E5EE2" w:rsidRDefault="000E5EE2" w:rsidP="000E5EE2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Touto kupní smlouvou se prodávající se zavazuje, že kupujícímu odevzdá věc, která je předmětem koupě, a umožní mu nabýt vlastnické právo k ní, a kupující se zavazuje, že věc převezme a zaplatí prodávajícímu kupní cenu.</w:t>
      </w:r>
    </w:p>
    <w:p w:rsidR="000E5EE2" w:rsidRDefault="000E5EE2" w:rsidP="000E5EE2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Předmětem koupě je vybavení jazykové laboratoře (dále jen předmět koupě). Předmět koupě je podrobně specifikován v příloze č. 1, která je nedílnou součástí této smlouvy.</w:t>
      </w:r>
    </w:p>
    <w:p w:rsidR="000E5EE2" w:rsidRDefault="000E5EE2" w:rsidP="000E5EE2">
      <w:pPr>
        <w:jc w:val="both"/>
        <w:rPr>
          <w:rFonts w:ascii="Calibri" w:hAnsi="Calibri" w:cs="Calibri"/>
          <w:sz w:val="22"/>
          <w:szCs w:val="22"/>
        </w:rPr>
      </w:pPr>
    </w:p>
    <w:p w:rsidR="000E5EE2" w:rsidRDefault="000E5EE2" w:rsidP="000E5EE2">
      <w:pPr>
        <w:jc w:val="center"/>
        <w:rPr>
          <w:rFonts w:ascii="Calibri" w:hAnsi="Calibri" w:cs="Calibri"/>
          <w:b/>
          <w:sz w:val="22"/>
          <w:szCs w:val="22"/>
        </w:rPr>
      </w:pPr>
    </w:p>
    <w:p w:rsidR="000E5EE2" w:rsidRDefault="000E5EE2" w:rsidP="000E5EE2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Článek II.</w:t>
      </w:r>
    </w:p>
    <w:p w:rsidR="000E5EE2" w:rsidRDefault="000E5EE2" w:rsidP="000E5EE2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Místo a doba plnění</w:t>
      </w:r>
    </w:p>
    <w:p w:rsidR="000E5EE2" w:rsidRDefault="000E5EE2" w:rsidP="000E5EE2">
      <w:pPr>
        <w:jc w:val="center"/>
        <w:rPr>
          <w:rFonts w:ascii="Calibri" w:hAnsi="Calibri" w:cs="Calibri"/>
          <w:b/>
          <w:sz w:val="22"/>
          <w:szCs w:val="22"/>
        </w:rPr>
      </w:pPr>
    </w:p>
    <w:p w:rsidR="000E5EE2" w:rsidRDefault="000E5EE2" w:rsidP="000E5EE2">
      <w:pPr>
        <w:pStyle w:val="Nadpis2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Místem plnění je </w:t>
      </w:r>
      <w:r>
        <w:rPr>
          <w:rFonts w:ascii="Calibri" w:hAnsi="Calibri" w:cs="Calibri"/>
          <w:b/>
          <w:bCs/>
          <w:color w:val="333333"/>
          <w:sz w:val="22"/>
          <w:szCs w:val="22"/>
        </w:rPr>
        <w:t xml:space="preserve">Teoretické vyučování VOŠ </w:t>
      </w:r>
      <w:r>
        <w:rPr>
          <w:rFonts w:ascii="Calibri" w:hAnsi="Calibri" w:cs="Calibri"/>
          <w:sz w:val="22"/>
          <w:szCs w:val="22"/>
        </w:rPr>
        <w:t>na adrese Pod Táborem 55/3</w:t>
      </w:r>
    </w:p>
    <w:p w:rsidR="000E5EE2" w:rsidRDefault="000E5EE2" w:rsidP="000E5EE2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Prodávající odevzdá předmět koupě kupujícímu nejpozději do 31.</w:t>
      </w:r>
      <w:r w:rsidR="006005B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8.</w:t>
      </w:r>
      <w:r w:rsidR="006005B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2019</w:t>
      </w:r>
      <w:r w:rsidR="006005B1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přičemž k odevzdání dojde v pracovní den v době od 9 do 18 hodin. </w:t>
      </w:r>
      <w:r w:rsidR="006005B1">
        <w:rPr>
          <w:rFonts w:ascii="Calibri" w:hAnsi="Calibri" w:cs="Calibri"/>
          <w:sz w:val="22"/>
          <w:szCs w:val="22"/>
        </w:rPr>
        <w:t>T</w:t>
      </w:r>
      <w:r>
        <w:rPr>
          <w:rFonts w:ascii="Calibri" w:hAnsi="Calibri" w:cs="Calibri"/>
          <w:sz w:val="22"/>
          <w:szCs w:val="22"/>
        </w:rPr>
        <w:t>ermín bude po dohodě smluvních stran upřesněn.</w:t>
      </w:r>
    </w:p>
    <w:p w:rsidR="000E5EE2" w:rsidRDefault="000E5EE2" w:rsidP="000E5EE2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 případ prodlení prodávajícího s odevzdáním předmětu koupě ve výše uvedeném termínu se sjednává smluvní pokuta ve výši 0,05</w:t>
      </w:r>
      <w:r w:rsidR="006005B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% z kupní ceny nedodaného zboží za každý den prodlení. Smluvní pokuta je splatná na základě písemné výzvy doručené prodávajícímu.</w:t>
      </w:r>
    </w:p>
    <w:p w:rsidR="000E5EE2" w:rsidRDefault="000E5EE2" w:rsidP="000E5EE2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 dobu, po kterou je kupující v prodlení s převzetím předmětu koupě, není prodávající v prodlení a nárok na smluvní pokutu kupujícímu nevzniká. Smluvní strany v takovém případě dohodnou náhradní termín odevzdání a převzetí předmětu koupě.</w:t>
      </w:r>
    </w:p>
    <w:p w:rsidR="000E5EE2" w:rsidRDefault="000E5EE2" w:rsidP="000E5EE2">
      <w:pPr>
        <w:jc w:val="both"/>
        <w:rPr>
          <w:rFonts w:ascii="Calibri" w:hAnsi="Calibri" w:cs="Calibri"/>
          <w:sz w:val="22"/>
          <w:szCs w:val="22"/>
        </w:rPr>
      </w:pPr>
    </w:p>
    <w:p w:rsidR="000E5EE2" w:rsidRDefault="000E5EE2" w:rsidP="000E5EE2">
      <w:pPr>
        <w:jc w:val="both"/>
        <w:rPr>
          <w:rFonts w:ascii="Calibri" w:hAnsi="Calibri" w:cs="Calibri"/>
          <w:sz w:val="22"/>
          <w:szCs w:val="22"/>
        </w:rPr>
      </w:pPr>
    </w:p>
    <w:p w:rsidR="000E5EE2" w:rsidRDefault="000E5EE2" w:rsidP="000E5EE2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t>Článek III.</w:t>
      </w:r>
    </w:p>
    <w:p w:rsidR="000E5EE2" w:rsidRDefault="000E5EE2" w:rsidP="000E5EE2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Kupní cena a její splatnost</w:t>
      </w:r>
    </w:p>
    <w:p w:rsidR="000E5EE2" w:rsidRDefault="000E5EE2" w:rsidP="006005B1">
      <w:pPr>
        <w:jc w:val="center"/>
        <w:rPr>
          <w:rFonts w:ascii="Calibri" w:hAnsi="Calibri" w:cs="Calibri"/>
          <w:b/>
          <w:sz w:val="22"/>
          <w:szCs w:val="22"/>
        </w:rPr>
      </w:pPr>
    </w:p>
    <w:p w:rsidR="000E5EE2" w:rsidRDefault="000E5EE2" w:rsidP="006005B1">
      <w:pPr>
        <w:numPr>
          <w:ilvl w:val="0"/>
          <w:numId w:val="3"/>
        </w:numPr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Smluvní strany si výslovně ujednaly pevnou kupní cenu ve výši 742</w:t>
      </w:r>
      <w:r w:rsidR="006005B1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>569</w:t>
      </w:r>
      <w:r w:rsidR="006005B1">
        <w:rPr>
          <w:rFonts w:ascii="Calibri" w:hAnsi="Calibri" w:cs="Calibri"/>
          <w:sz w:val="22"/>
          <w:szCs w:val="22"/>
        </w:rPr>
        <w:t xml:space="preserve"> Kč a DPH ve výši 155 939</w:t>
      </w:r>
      <w:r>
        <w:rPr>
          <w:rFonts w:ascii="Calibri" w:hAnsi="Calibri" w:cs="Calibri"/>
          <w:sz w:val="22"/>
          <w:szCs w:val="22"/>
        </w:rPr>
        <w:t xml:space="preserve"> Kč, tj. celkem včetně DPH ve výši 898 508 Kč (slovy: osm set devadesát osm tisíc pět set osm korun českých).</w:t>
      </w:r>
    </w:p>
    <w:p w:rsidR="000E5EE2" w:rsidRDefault="000E5EE2" w:rsidP="006005B1">
      <w:pPr>
        <w:numPr>
          <w:ilvl w:val="0"/>
          <w:numId w:val="3"/>
        </w:numPr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Kupní cenu je kupující povinen uhradit nejpozději do 14 dnů od převzetí předmětu koupě, bankovním převodem na účet prodávajícího uvedený v záhlaví této smlouvy, a to na základě daňového dokladu (faktury) vystaveného prodávajícím.</w:t>
      </w:r>
    </w:p>
    <w:p w:rsidR="000E5EE2" w:rsidRDefault="000E5EE2" w:rsidP="006005B1">
      <w:pPr>
        <w:numPr>
          <w:ilvl w:val="0"/>
          <w:numId w:val="3"/>
        </w:numPr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Kupní cena se považuje za řádně zaplacenou, pokud jsou </w:t>
      </w:r>
      <w:r w:rsidR="006005B1">
        <w:rPr>
          <w:rFonts w:ascii="Calibri" w:hAnsi="Calibri" w:cs="Calibri"/>
          <w:sz w:val="22"/>
          <w:szCs w:val="22"/>
        </w:rPr>
        <w:t xml:space="preserve">peníze </w:t>
      </w:r>
      <w:r>
        <w:rPr>
          <w:rFonts w:ascii="Calibri" w:hAnsi="Calibri" w:cs="Calibri"/>
          <w:sz w:val="22"/>
          <w:szCs w:val="22"/>
        </w:rPr>
        <w:t xml:space="preserve">připsány na příslušný bankovní účet označený shora věřitelem nejpozději posledního dne dohodnuté lhůty. </w:t>
      </w:r>
    </w:p>
    <w:p w:rsidR="000E5EE2" w:rsidRDefault="000E5EE2" w:rsidP="006005B1">
      <w:pPr>
        <w:numPr>
          <w:ilvl w:val="0"/>
          <w:numId w:val="3"/>
        </w:numPr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 případě prodlení se zaplacením kupní ceny, resp. některé splátky se sjednává smluvní pokuta ve výši 0,05</w:t>
      </w:r>
      <w:r w:rsidR="006005B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% z dlužné částky za každý den prodlení, čímž není dotčeno právo prodávajícího na náhradu škody, která mu v důsledku prodlení kupujícího vznikne. Smluvní pokuta je splatná na základě písemné výzvy doručené kupujícímu.</w:t>
      </w:r>
    </w:p>
    <w:p w:rsidR="000E5EE2" w:rsidRDefault="000E5EE2" w:rsidP="006005B1">
      <w:pPr>
        <w:jc w:val="center"/>
        <w:rPr>
          <w:rFonts w:ascii="Calibri" w:hAnsi="Calibri" w:cs="Calibri"/>
          <w:sz w:val="22"/>
          <w:szCs w:val="22"/>
        </w:rPr>
      </w:pPr>
    </w:p>
    <w:p w:rsidR="000E5EE2" w:rsidRDefault="000E5EE2" w:rsidP="000E5EE2">
      <w:pPr>
        <w:jc w:val="center"/>
        <w:rPr>
          <w:rFonts w:ascii="Calibri" w:hAnsi="Calibri" w:cs="Calibri"/>
          <w:sz w:val="22"/>
          <w:szCs w:val="22"/>
        </w:rPr>
      </w:pPr>
    </w:p>
    <w:p w:rsidR="000E5EE2" w:rsidRDefault="000E5EE2" w:rsidP="000E5EE2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Článek IV.</w:t>
      </w:r>
    </w:p>
    <w:p w:rsidR="000E5EE2" w:rsidRDefault="000E5EE2" w:rsidP="000E5EE2">
      <w:pPr>
        <w:pStyle w:val="Nadpis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Záruka za jakost</w:t>
      </w:r>
    </w:p>
    <w:p w:rsidR="000E5EE2" w:rsidRDefault="000E5EE2" w:rsidP="000E5EE2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Prodávající se zavazuje, že předmět koupě bude po dobu 24 měsíců od jeho odevzdání kupujícímu způsobilý k použití pro obvyklý účel, resp. že si zachová obvyklé vlastnosti</w:t>
      </w:r>
      <w:r w:rsidR="006005B1">
        <w:rPr>
          <w:rFonts w:ascii="Calibri" w:hAnsi="Calibri" w:cs="Calibri"/>
          <w:sz w:val="22"/>
          <w:szCs w:val="22"/>
        </w:rPr>
        <w:t>, p</w:t>
      </w:r>
      <w:r>
        <w:rPr>
          <w:rFonts w:ascii="Calibri" w:hAnsi="Calibri" w:cs="Calibri"/>
          <w:sz w:val="22"/>
          <w:szCs w:val="22"/>
        </w:rPr>
        <w:t>okud specifikace v příloze č. 1 nestanoví jinak.</w:t>
      </w:r>
    </w:p>
    <w:p w:rsidR="000E5EE2" w:rsidRDefault="000E5EE2" w:rsidP="000E5EE2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Kupující nemá právo ze záruky, způsobila-li vadu po přechodu nebezpečí škody na věci na kupujícího vnější událost. To neplatí, způsobil-li vadu prodávající.</w:t>
      </w:r>
    </w:p>
    <w:p w:rsidR="000E5EE2" w:rsidRDefault="000E5EE2" w:rsidP="000E5EE2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Prodávající neodpovídá za vady, které byly zapříčiněny kupujícím nebo třetí osobou. Záruka se nevztahuje zejména na závady způsobené neodbornou opravou provedenou mimo servis prodávajícího a jakýmkoliv jiným neodborným, neopatrným, nesprávným či nepřiměřeným zacházením.</w:t>
      </w:r>
    </w:p>
    <w:p w:rsidR="000E5EE2" w:rsidRDefault="000E5EE2" w:rsidP="000E5EE2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Práva z vady se uplatňují u prodávajícího písemně prostřednictvím </w:t>
      </w:r>
      <w:r>
        <w:rPr>
          <w:rFonts w:ascii="Calibri" w:hAnsi="Calibri" w:cs="Calibri"/>
          <w:b/>
          <w:sz w:val="22"/>
          <w:szCs w:val="22"/>
        </w:rPr>
        <w:t>„On-line hlášení servisu“</w:t>
      </w:r>
      <w:r>
        <w:rPr>
          <w:rFonts w:ascii="Calibri" w:hAnsi="Calibri" w:cs="Calibri"/>
          <w:sz w:val="22"/>
          <w:szCs w:val="22"/>
        </w:rPr>
        <w:t xml:space="preserve"> na internetové adrese </w:t>
      </w:r>
      <w:hyperlink r:id="rId5" w:history="1">
        <w:r>
          <w:rPr>
            <w:rStyle w:val="Hypertextovodkaz"/>
            <w:rFonts w:ascii="Calibri" w:hAnsi="Calibri" w:cs="Calibri"/>
            <w:sz w:val="22"/>
            <w:szCs w:val="22"/>
          </w:rPr>
          <w:t>www.avmedia.cz/servis</w:t>
        </w:r>
      </w:hyperlink>
      <w:r>
        <w:rPr>
          <w:rFonts w:ascii="Calibri" w:hAnsi="Calibri" w:cs="Calibri"/>
          <w:sz w:val="22"/>
          <w:szCs w:val="22"/>
        </w:rPr>
        <w:t xml:space="preserve"> , sekce SERVIS A PODPORA, přičemž prodávající e-mailem potvrdí kupujícímu, kdy právo uplatnil, jakož i provedení opravy a dobu jejího trvání. </w:t>
      </w:r>
    </w:p>
    <w:p w:rsidR="000E5EE2" w:rsidRDefault="000E5EE2" w:rsidP="000E5EE2">
      <w:pPr>
        <w:pStyle w:val="Zkladntextodsazen"/>
        <w:tabs>
          <w:tab w:val="left" w:pos="360"/>
        </w:tabs>
        <w:jc w:val="center"/>
        <w:rPr>
          <w:rFonts w:ascii="Calibri" w:hAnsi="Calibri" w:cs="Calibri"/>
          <w:b/>
          <w:sz w:val="22"/>
          <w:szCs w:val="22"/>
        </w:rPr>
      </w:pPr>
    </w:p>
    <w:p w:rsidR="006005B1" w:rsidRDefault="006005B1" w:rsidP="000E5EE2">
      <w:pPr>
        <w:pStyle w:val="Zkladntextodsazen"/>
        <w:tabs>
          <w:tab w:val="left" w:pos="360"/>
        </w:tabs>
        <w:jc w:val="center"/>
        <w:rPr>
          <w:rFonts w:ascii="Calibri" w:hAnsi="Calibri" w:cs="Calibri"/>
          <w:b/>
          <w:sz w:val="22"/>
          <w:szCs w:val="22"/>
        </w:rPr>
      </w:pPr>
    </w:p>
    <w:p w:rsidR="000E5EE2" w:rsidRDefault="000E5EE2" w:rsidP="000E5EE2">
      <w:pPr>
        <w:pStyle w:val="Zkladntextodsazen"/>
        <w:tabs>
          <w:tab w:val="left" w:pos="360"/>
        </w:tabs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Článek V.</w:t>
      </w:r>
    </w:p>
    <w:p w:rsidR="000E5EE2" w:rsidRDefault="000E5EE2" w:rsidP="000E5EE2">
      <w:pPr>
        <w:pStyle w:val="Zkladntextodsazen"/>
        <w:tabs>
          <w:tab w:val="left" w:pos="360"/>
        </w:tabs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Nabytí vlastnického práva </w:t>
      </w:r>
    </w:p>
    <w:p w:rsidR="000E5EE2" w:rsidRDefault="000E5EE2" w:rsidP="000E5EE2">
      <w:pPr>
        <w:pStyle w:val="Zkladntextodsazen"/>
        <w:tabs>
          <w:tab w:val="left" w:pos="360"/>
        </w:tabs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 přechod nebezpečí škody na věci</w:t>
      </w:r>
    </w:p>
    <w:p w:rsidR="000E5EE2" w:rsidRDefault="000E5EE2" w:rsidP="000E5EE2">
      <w:pPr>
        <w:pStyle w:val="Zkladntextodsazen"/>
        <w:rPr>
          <w:rFonts w:ascii="Calibri" w:hAnsi="Calibri" w:cs="Calibri"/>
          <w:sz w:val="22"/>
          <w:szCs w:val="22"/>
        </w:rPr>
      </w:pPr>
    </w:p>
    <w:p w:rsidR="000E5EE2" w:rsidRDefault="000E5EE2" w:rsidP="000E5EE2">
      <w:pPr>
        <w:pStyle w:val="Zkladntextodsazen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Kupující nabývá vlastnického práva k předmětu koupě po jeho řádném převzetí na základě dodacího listu, popř. předávacího protokolu, přičemž současně s nabytím vlastnického práva k předmětu koupě na kupujícího přechází nebezpečí škody na věci.</w:t>
      </w:r>
    </w:p>
    <w:p w:rsidR="000E5EE2" w:rsidRDefault="000E5EE2" w:rsidP="000E5EE2">
      <w:pPr>
        <w:pStyle w:val="Zkladntextodsazen"/>
        <w:tabs>
          <w:tab w:val="left" w:pos="360"/>
        </w:tabs>
        <w:jc w:val="center"/>
        <w:rPr>
          <w:rFonts w:ascii="Calibri" w:hAnsi="Calibri" w:cs="Calibri"/>
          <w:b/>
          <w:sz w:val="22"/>
          <w:szCs w:val="22"/>
        </w:rPr>
      </w:pPr>
    </w:p>
    <w:p w:rsidR="000E5EE2" w:rsidRDefault="000E5EE2" w:rsidP="000E5EE2">
      <w:pPr>
        <w:pStyle w:val="Zkladntextodsazen"/>
        <w:jc w:val="left"/>
        <w:rPr>
          <w:rFonts w:ascii="Calibri" w:hAnsi="Calibri" w:cs="Calibri"/>
          <w:sz w:val="22"/>
          <w:szCs w:val="22"/>
        </w:rPr>
      </w:pPr>
    </w:p>
    <w:p w:rsidR="000E5EE2" w:rsidRDefault="000E5EE2" w:rsidP="000E5EE2">
      <w:pPr>
        <w:pStyle w:val="Zkladntextodsazen"/>
        <w:tabs>
          <w:tab w:val="left" w:pos="360"/>
        </w:tabs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Článek VI.</w:t>
      </w:r>
    </w:p>
    <w:p w:rsidR="000E5EE2" w:rsidRDefault="000E5EE2" w:rsidP="000E5EE2">
      <w:pPr>
        <w:pStyle w:val="Zkladntextodsazen"/>
        <w:tabs>
          <w:tab w:val="left" w:pos="360"/>
        </w:tabs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Práva a povinnosti smluvních stran</w:t>
      </w:r>
    </w:p>
    <w:p w:rsidR="000E5EE2" w:rsidRDefault="000E5EE2" w:rsidP="000E5EE2">
      <w:pPr>
        <w:pStyle w:val="Zkladntextodsazen"/>
        <w:rPr>
          <w:rFonts w:ascii="Calibri" w:hAnsi="Calibri" w:cs="Calibri"/>
          <w:sz w:val="22"/>
          <w:szCs w:val="22"/>
        </w:rPr>
      </w:pPr>
    </w:p>
    <w:p w:rsidR="000E5EE2" w:rsidRDefault="000E5EE2" w:rsidP="000E5EE2">
      <w:pPr>
        <w:pStyle w:val="Zkladntextodsazen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Prodávající kupujícímu odevzdá předmět koupě, jakož i doklady, které se k němu vztahují, a umožní kupujícímu nabýt vlastnického práva k předmětu koupě v souladu se smlouvou. Povinnost odevzdat předmět koupě prodávající splní tím, že kupujícímu umožní nakládat s věcí v místě plnění a včas mu to oznámí.</w:t>
      </w:r>
    </w:p>
    <w:p w:rsidR="000E5EE2" w:rsidRDefault="000E5EE2" w:rsidP="000E5EE2">
      <w:pPr>
        <w:pStyle w:val="Zkladntextodsazen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Kupující je povinen poskytnout potřebnou součinnost k řádnému odevzdání předmětu koupě, přičemž je zároveň povinen podepsat dodací list. Po doručení faktury je kupující povinen řádně a včas zaplat</w:t>
      </w:r>
      <w:r w:rsidR="006005B1">
        <w:rPr>
          <w:rFonts w:ascii="Calibri" w:hAnsi="Calibri" w:cs="Calibri"/>
          <w:sz w:val="22"/>
          <w:szCs w:val="22"/>
        </w:rPr>
        <w:t>it</w:t>
      </w:r>
      <w:r>
        <w:rPr>
          <w:rFonts w:ascii="Calibri" w:hAnsi="Calibri" w:cs="Calibri"/>
          <w:sz w:val="22"/>
          <w:szCs w:val="22"/>
        </w:rPr>
        <w:t xml:space="preserve"> kupní cenu. </w:t>
      </w:r>
    </w:p>
    <w:p w:rsidR="000E5EE2" w:rsidRDefault="000E5EE2" w:rsidP="000E5EE2">
      <w:pPr>
        <w:pStyle w:val="Zkladntextodsazen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Prodávající je povinen informovat kupujícího o účelu, funkcích a podmínkách užívání předmětu koupě v souladu s bezpečností a ochranou zdraví. Kupující je povinen se při užívání předmětu koupě těmito informacemi řídit.</w:t>
      </w:r>
    </w:p>
    <w:p w:rsidR="000E5EE2" w:rsidRDefault="000E5EE2" w:rsidP="000E5EE2">
      <w:pPr>
        <w:pStyle w:val="Zkladntextodsazen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Pokud je s odevzdáním předmětu koupě spojena též její montáž, jsou strany povinny sepsat a podepsat předávací protokol. V případě výskytu vad, které nebrání kupujícímu v užívání předmětu koupě, musí být v předávacím protokolu doplněn popis vady a termín jejího odstranění. V případě výskytu vad, které kupujícímu v užívání brání, musí protokol obsahovat náhradní termín odevzdání předmětu koupě, na kterém se strany shodly. Do té doby nesmí kupující předmět koupě používat. </w:t>
      </w:r>
    </w:p>
    <w:p w:rsidR="000E5EE2" w:rsidRDefault="000E5EE2" w:rsidP="000E5EE2">
      <w:pPr>
        <w:pStyle w:val="Zkladntextodsazen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 doby odstranění vad, popř. do doby náhradního termínu odevzdání předmětu koupě se má zato, že prodávající není v prodlení a kupujícímu nevzniká nárok na smluvní pokutu.</w:t>
      </w:r>
    </w:p>
    <w:p w:rsidR="000E5EE2" w:rsidRDefault="000E5EE2" w:rsidP="000E5EE2">
      <w:pPr>
        <w:pStyle w:val="Zkladntextodsazen"/>
        <w:tabs>
          <w:tab w:val="left" w:pos="360"/>
        </w:tabs>
        <w:jc w:val="center"/>
        <w:rPr>
          <w:rFonts w:ascii="Calibri" w:hAnsi="Calibri" w:cs="Calibri"/>
          <w:b/>
          <w:sz w:val="22"/>
          <w:szCs w:val="22"/>
        </w:rPr>
      </w:pPr>
    </w:p>
    <w:p w:rsidR="000E5EE2" w:rsidRDefault="000E5EE2" w:rsidP="000E5EE2">
      <w:pPr>
        <w:pStyle w:val="Zkladntextodsazen"/>
        <w:tabs>
          <w:tab w:val="left" w:pos="360"/>
        </w:tabs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Článek VII.</w:t>
      </w:r>
    </w:p>
    <w:p w:rsidR="000E5EE2" w:rsidRDefault="000E5EE2" w:rsidP="000E5EE2">
      <w:pPr>
        <w:pStyle w:val="Zkladntextodsazen"/>
        <w:tabs>
          <w:tab w:val="left" w:pos="360"/>
        </w:tabs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Odstoupení od smlouvy</w:t>
      </w:r>
    </w:p>
    <w:p w:rsidR="000E5EE2" w:rsidRDefault="000E5EE2" w:rsidP="000E5EE2">
      <w:pPr>
        <w:pStyle w:val="Zkladntextodsazen"/>
        <w:tabs>
          <w:tab w:val="left" w:pos="360"/>
        </w:tabs>
        <w:jc w:val="center"/>
        <w:rPr>
          <w:rFonts w:ascii="Calibri" w:hAnsi="Calibri" w:cs="Calibri"/>
          <w:b/>
          <w:sz w:val="22"/>
          <w:szCs w:val="22"/>
        </w:rPr>
      </w:pPr>
    </w:p>
    <w:p w:rsidR="000E5EE2" w:rsidRDefault="000E5EE2" w:rsidP="000E5EE2">
      <w:pPr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Kupující je oprávněn od této kupní smlouvy odstoupit v případě, že prodávající bude v prodlení s odevzdáním předmětu koupě o více než 30 dnů od doby plnění stanovené v článku II. odst. 2 této smlouvy. Jestliže však kupující od kupní smlouvy do 7 dnů od prodlení prodávajícího neodstoupí, je oprávněn znovu od ní odstoupit teprve poté, kdy bude prodávající v prodlení o více než 30 dnů od dohodnutého náhradního termínu odevzdání a převzetí předmětu koupě.</w:t>
      </w:r>
    </w:p>
    <w:p w:rsidR="000E5EE2" w:rsidRDefault="000E5EE2" w:rsidP="000E5EE2">
      <w:pPr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Prodávající je oprávněn od této smlouvy odstoupit v případě, že kupující neuhradí řádně a včas kupní cenu, resp. některou splátku, popř. zálohu.</w:t>
      </w:r>
    </w:p>
    <w:p w:rsidR="000E5EE2" w:rsidRDefault="000E5EE2" w:rsidP="000E5EE2">
      <w:pPr>
        <w:pStyle w:val="Zkladntextodsazen"/>
        <w:tabs>
          <w:tab w:val="left" w:pos="360"/>
        </w:tabs>
        <w:jc w:val="left"/>
        <w:rPr>
          <w:rFonts w:ascii="Calibri" w:hAnsi="Calibri" w:cs="Calibri"/>
          <w:b/>
          <w:sz w:val="22"/>
          <w:szCs w:val="22"/>
        </w:rPr>
      </w:pPr>
    </w:p>
    <w:p w:rsidR="000E5EE2" w:rsidRDefault="000E5EE2" w:rsidP="000E5EE2">
      <w:pPr>
        <w:pStyle w:val="Zkladntextodsazen"/>
        <w:tabs>
          <w:tab w:val="left" w:pos="360"/>
        </w:tabs>
        <w:jc w:val="center"/>
        <w:rPr>
          <w:rFonts w:ascii="Calibri" w:hAnsi="Calibri" w:cs="Calibri"/>
          <w:b/>
          <w:sz w:val="22"/>
          <w:szCs w:val="22"/>
        </w:rPr>
      </w:pPr>
    </w:p>
    <w:p w:rsidR="000E5EE2" w:rsidRDefault="000E5EE2" w:rsidP="000E5EE2">
      <w:pPr>
        <w:pStyle w:val="Zkladntextodsazen"/>
        <w:tabs>
          <w:tab w:val="left" w:pos="360"/>
        </w:tabs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Článek VIII.</w:t>
      </w:r>
    </w:p>
    <w:p w:rsidR="000E5EE2" w:rsidRDefault="000E5EE2" w:rsidP="000E5EE2">
      <w:pPr>
        <w:pStyle w:val="Zkladntextodsazen"/>
        <w:tabs>
          <w:tab w:val="left" w:pos="360"/>
        </w:tabs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Závěrečná ustanovení</w:t>
      </w:r>
    </w:p>
    <w:p w:rsidR="000E5EE2" w:rsidRDefault="000E5EE2" w:rsidP="000E5EE2">
      <w:pPr>
        <w:pStyle w:val="Zkladntext"/>
        <w:jc w:val="both"/>
        <w:rPr>
          <w:rFonts w:ascii="Calibri" w:hAnsi="Calibri" w:cs="Calibri"/>
          <w:sz w:val="22"/>
          <w:szCs w:val="22"/>
        </w:rPr>
      </w:pPr>
    </w:p>
    <w:p w:rsidR="000E5EE2" w:rsidRPr="006005B1" w:rsidRDefault="000E5EE2" w:rsidP="000E5EE2">
      <w:pPr>
        <w:pStyle w:val="Zkladntext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005B1">
        <w:rPr>
          <w:rFonts w:asciiTheme="minorHAnsi" w:hAnsiTheme="minorHAnsi" w:cstheme="minorHAnsi"/>
          <w:sz w:val="22"/>
          <w:szCs w:val="22"/>
        </w:rPr>
        <w:t>Tato smlouva může být změněna pouze oboustranně odsouhlasenými písemnými dodatky.</w:t>
      </w:r>
    </w:p>
    <w:p w:rsidR="006005B1" w:rsidRPr="006005B1" w:rsidRDefault="006005B1" w:rsidP="000E5EE2">
      <w:pPr>
        <w:pStyle w:val="Zkladntext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005B1">
        <w:rPr>
          <w:rFonts w:asciiTheme="minorHAnsi" w:hAnsiTheme="minorHAnsi" w:cstheme="minorHAnsi"/>
          <w:sz w:val="22"/>
          <w:szCs w:val="22"/>
        </w:rPr>
        <w:t xml:space="preserve">Smluvní strany výslovně sjednávají, že uveřejnění této smlouvy v registru smluv dle zákona č. 340/2015 Sb. o zvláštních podmínkách účinnosti některých smluv, uveřejňování těchto smluv a o registru smluv zajistí </w:t>
      </w:r>
      <w:r w:rsidRPr="006005B1">
        <w:rPr>
          <w:rFonts w:asciiTheme="minorHAnsi" w:hAnsiTheme="minorHAnsi" w:cstheme="minorHAnsi"/>
          <w:b/>
          <w:sz w:val="22"/>
          <w:szCs w:val="22"/>
        </w:rPr>
        <w:t xml:space="preserve">Střední škola </w:t>
      </w:r>
      <w:r>
        <w:rPr>
          <w:rFonts w:asciiTheme="minorHAnsi" w:hAnsiTheme="minorHAnsi" w:cstheme="minorHAnsi"/>
          <w:b/>
          <w:sz w:val="22"/>
          <w:szCs w:val="22"/>
        </w:rPr>
        <w:t xml:space="preserve">a vyšší odborná škola </w:t>
      </w:r>
      <w:r w:rsidRPr="006005B1">
        <w:rPr>
          <w:rFonts w:asciiTheme="minorHAnsi" w:hAnsiTheme="minorHAnsi" w:cstheme="minorHAnsi"/>
          <w:b/>
          <w:sz w:val="22"/>
          <w:szCs w:val="22"/>
        </w:rPr>
        <w:t>umělecká a řemeslná</w:t>
      </w:r>
      <w:r>
        <w:rPr>
          <w:rFonts w:asciiTheme="minorHAnsi" w:hAnsiTheme="minorHAnsi" w:cstheme="minorHAnsi"/>
          <w:b/>
          <w:sz w:val="22"/>
          <w:szCs w:val="22"/>
        </w:rPr>
        <w:t>.</w:t>
      </w:r>
      <w:bookmarkStart w:id="0" w:name="_GoBack"/>
      <w:bookmarkEnd w:id="0"/>
    </w:p>
    <w:p w:rsidR="000E5EE2" w:rsidRPr="006005B1" w:rsidRDefault="000E5EE2" w:rsidP="000E5EE2">
      <w:pPr>
        <w:pStyle w:val="Zkladntext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005B1">
        <w:rPr>
          <w:rFonts w:asciiTheme="minorHAnsi" w:hAnsiTheme="minorHAnsi" w:cstheme="minorHAnsi"/>
          <w:sz w:val="22"/>
          <w:szCs w:val="22"/>
        </w:rPr>
        <w:t>Smlouva byla sepsána ve dvou vyhotoveních, z nichž každá ze smluvních stran obdrží po jednom.</w:t>
      </w:r>
    </w:p>
    <w:p w:rsidR="000E5EE2" w:rsidRDefault="000E5EE2" w:rsidP="000E5EE2">
      <w:pPr>
        <w:pStyle w:val="Zkladntext"/>
        <w:ind w:firstLine="708"/>
        <w:rPr>
          <w:rFonts w:ascii="Calibri" w:hAnsi="Calibri" w:cs="Calibri"/>
          <w:sz w:val="22"/>
          <w:szCs w:val="22"/>
        </w:rPr>
      </w:pPr>
    </w:p>
    <w:p w:rsidR="000E5EE2" w:rsidRDefault="000E5EE2" w:rsidP="000E5EE2">
      <w:pPr>
        <w:pStyle w:val="Zkladn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 Praze dne </w:t>
      </w:r>
      <w:r w:rsidR="006005B1">
        <w:rPr>
          <w:rFonts w:ascii="Calibri" w:hAnsi="Calibri" w:cs="Calibri"/>
          <w:sz w:val="22"/>
          <w:szCs w:val="22"/>
        </w:rPr>
        <w:t>13. 6. 2019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0E5EE2" w:rsidRDefault="000E5EE2" w:rsidP="000E5EE2">
      <w:pPr>
        <w:pStyle w:val="Zkladntext"/>
        <w:rPr>
          <w:rFonts w:ascii="Calibri" w:hAnsi="Calibri" w:cs="Calibri"/>
          <w:b/>
          <w:sz w:val="22"/>
          <w:szCs w:val="22"/>
        </w:rPr>
      </w:pPr>
    </w:p>
    <w:p w:rsidR="000E5EE2" w:rsidRDefault="000E5EE2" w:rsidP="000E5EE2">
      <w:pPr>
        <w:pStyle w:val="Zkladntext"/>
        <w:rPr>
          <w:rFonts w:ascii="Calibri" w:hAnsi="Calibri" w:cs="Calibri"/>
          <w:b/>
          <w:sz w:val="22"/>
          <w:szCs w:val="22"/>
        </w:rPr>
      </w:pPr>
    </w:p>
    <w:p w:rsidR="000E5EE2" w:rsidRDefault="000E5EE2" w:rsidP="000E5EE2">
      <w:pPr>
        <w:pStyle w:val="Zkladntext"/>
        <w:rPr>
          <w:rFonts w:ascii="Calibri" w:hAnsi="Calibri" w:cs="Calibri"/>
          <w:b/>
          <w:sz w:val="22"/>
          <w:szCs w:val="22"/>
        </w:rPr>
      </w:pPr>
    </w:p>
    <w:p w:rsidR="000E5EE2" w:rsidRDefault="000E5EE2" w:rsidP="000E5EE2">
      <w:pPr>
        <w:pStyle w:val="Zkladntext"/>
        <w:rPr>
          <w:rFonts w:ascii="Calibri" w:hAnsi="Calibri" w:cs="Calibri"/>
          <w:b/>
          <w:sz w:val="22"/>
          <w:szCs w:val="22"/>
        </w:rPr>
      </w:pPr>
    </w:p>
    <w:p w:rsidR="000E5EE2" w:rsidRDefault="000E5EE2" w:rsidP="000E5EE2">
      <w:pPr>
        <w:pStyle w:val="Zkladntext"/>
        <w:rPr>
          <w:rFonts w:ascii="Calibri" w:hAnsi="Calibri" w:cs="Calibri"/>
          <w:b/>
          <w:sz w:val="22"/>
          <w:szCs w:val="22"/>
        </w:rPr>
      </w:pPr>
    </w:p>
    <w:p w:rsidR="000E5EE2" w:rsidRDefault="000E5EE2" w:rsidP="000E5EE2">
      <w:pPr>
        <w:pStyle w:val="Zkladntext"/>
        <w:rPr>
          <w:rFonts w:ascii="Calibri" w:hAnsi="Calibri" w:cs="Calibri"/>
          <w:b/>
          <w:sz w:val="22"/>
          <w:szCs w:val="22"/>
        </w:rPr>
      </w:pPr>
    </w:p>
    <w:p w:rsidR="000E5EE2" w:rsidRDefault="000E5EE2" w:rsidP="000E5EE2">
      <w:pPr>
        <w:jc w:val="both"/>
        <w:rPr>
          <w:rFonts w:ascii="Calibri" w:hAnsi="Calibri" w:cs="Calibri"/>
          <w:b/>
          <w:sz w:val="22"/>
          <w:szCs w:val="22"/>
        </w:rPr>
      </w:pPr>
    </w:p>
    <w:p w:rsidR="000E5EE2" w:rsidRDefault="000E5EE2" w:rsidP="000E5EE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…………………………………………..……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……..…..…………………………………</w:t>
      </w:r>
    </w:p>
    <w:p w:rsidR="000E5EE2" w:rsidRDefault="000E5EE2" w:rsidP="000E5EE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prodávající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kupující</w:t>
      </w:r>
    </w:p>
    <w:p w:rsidR="0043612A" w:rsidRDefault="0043612A"/>
    <w:sectPr w:rsidR="004361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3354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25D049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5F5621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5CA867D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CBC5E43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5" w15:restartNumberingAfterBreak="0">
    <w:nsid w:val="64CB08E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6947218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  <w:lvlOverride w:ilvl="0">
      <w:startOverride w:val="1"/>
    </w:lvlOverride>
  </w:num>
  <w:num w:numId="2">
    <w:abstractNumId w:val="5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6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EE2"/>
    <w:rsid w:val="000E5EE2"/>
    <w:rsid w:val="0043612A"/>
    <w:rsid w:val="0060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A79D35-10DE-4A15-91F8-4081674AF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E5E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0E5EE2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0E5EE2"/>
    <w:pPr>
      <w:keepNext/>
      <w:jc w:val="center"/>
      <w:outlineLvl w:val="2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0E5EE2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0E5EE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Hypertextovodkaz">
    <w:name w:val="Hyperlink"/>
    <w:semiHidden/>
    <w:unhideWhenUsed/>
    <w:rsid w:val="000E5EE2"/>
    <w:rPr>
      <w:color w:val="0000FF"/>
      <w:u w:val="single"/>
    </w:rPr>
  </w:style>
  <w:style w:type="paragraph" w:styleId="Textkomente">
    <w:name w:val="annotation text"/>
    <w:basedOn w:val="Normln"/>
    <w:link w:val="TextkomenteChar"/>
    <w:semiHidden/>
    <w:unhideWhenUsed/>
    <w:rsid w:val="000E5EE2"/>
  </w:style>
  <w:style w:type="character" w:customStyle="1" w:styleId="TextkomenteChar">
    <w:name w:val="Text komentáře Char"/>
    <w:basedOn w:val="Standardnpsmoodstavce"/>
    <w:link w:val="Textkomente"/>
    <w:semiHidden/>
    <w:rsid w:val="000E5EE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E5EE2"/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0E5EE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0E5EE2"/>
    <w:pPr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0E5EE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0E5EE2"/>
    <w:rPr>
      <w:sz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0E5EE2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21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vmedia.cz/servi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983</Words>
  <Characters>5800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Porvichová</dc:creator>
  <cp:keywords/>
  <dc:description/>
  <cp:lastModifiedBy>Jana Porvichová</cp:lastModifiedBy>
  <cp:revision>2</cp:revision>
  <dcterms:created xsi:type="dcterms:W3CDTF">2019-06-13T09:23:00Z</dcterms:created>
  <dcterms:modified xsi:type="dcterms:W3CDTF">2019-06-13T09:30:00Z</dcterms:modified>
</cp:coreProperties>
</file>