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8277AC" w:rsidRDefault="00603309">
      <w:pPr>
        <w:pStyle w:val="Zkladntext"/>
        <w:jc w:val="center"/>
        <w:rPr>
          <w:rFonts w:ascii="Segoe UI" w:hAnsi="Segoe UI" w:cs="Segoe UI"/>
          <w:color w:val="808080" w:themeColor="background1" w:themeShade="80"/>
          <w:sz w:val="32"/>
          <w:szCs w:val="32"/>
        </w:rPr>
      </w:pPr>
      <w:r w:rsidRPr="008277AC">
        <w:rPr>
          <w:rFonts w:ascii="Segoe UI" w:hAnsi="Segoe UI" w:cs="Segoe UI"/>
          <w:color w:val="808080" w:themeColor="background1" w:themeShade="80"/>
          <w:sz w:val="32"/>
          <w:szCs w:val="32"/>
        </w:rPr>
        <w:t xml:space="preserve">Smlouva č. </w:t>
      </w:r>
      <w:r w:rsidR="00721D4F">
        <w:rPr>
          <w:rFonts w:ascii="Segoe UI" w:hAnsi="Segoe UI" w:cs="Segoe UI"/>
          <w:color w:val="808080" w:themeColor="background1" w:themeShade="80"/>
          <w:sz w:val="32"/>
          <w:szCs w:val="32"/>
        </w:rPr>
        <w:t>0999</w:t>
      </w:r>
      <w:r w:rsidR="001551DB" w:rsidRPr="008277AC">
        <w:rPr>
          <w:rFonts w:ascii="Segoe UI" w:hAnsi="Segoe UI" w:cs="Segoe UI"/>
          <w:color w:val="808080" w:themeColor="background1" w:themeShade="80"/>
          <w:sz w:val="32"/>
          <w:szCs w:val="32"/>
        </w:rPr>
        <w:t>1</w:t>
      </w:r>
      <w:r w:rsidR="00710B0F" w:rsidRPr="008277AC">
        <w:rPr>
          <w:rFonts w:ascii="Segoe UI" w:hAnsi="Segoe UI" w:cs="Segoe UI"/>
          <w:color w:val="808080" w:themeColor="background1" w:themeShade="80"/>
          <w:sz w:val="32"/>
          <w:szCs w:val="32"/>
        </w:rPr>
        <w:t>8</w:t>
      </w:r>
      <w:r w:rsidR="00C94601" w:rsidRPr="008277AC">
        <w:rPr>
          <w:rFonts w:ascii="Segoe UI" w:hAnsi="Segoe UI" w:cs="Segoe UI"/>
          <w:color w:val="808080" w:themeColor="background1" w:themeShade="80"/>
          <w:sz w:val="32"/>
          <w:szCs w:val="32"/>
        </w:rPr>
        <w:t>21</w:t>
      </w:r>
    </w:p>
    <w:p w:rsidR="001D45AE" w:rsidRPr="008277AC" w:rsidRDefault="001D45AE">
      <w:pPr>
        <w:pStyle w:val="Zkladntext"/>
        <w:jc w:val="center"/>
        <w:rPr>
          <w:rFonts w:ascii="Segoe UI" w:hAnsi="Segoe UI" w:cs="Segoe UI"/>
          <w:color w:val="808080" w:themeColor="background1" w:themeShade="80"/>
          <w:sz w:val="32"/>
          <w:szCs w:val="32"/>
        </w:rPr>
      </w:pPr>
      <w:r w:rsidRPr="008277AC">
        <w:rPr>
          <w:rFonts w:ascii="Segoe UI" w:hAnsi="Segoe UI" w:cs="Segoe UI"/>
          <w:color w:val="808080" w:themeColor="background1" w:themeShade="80"/>
          <w:sz w:val="32"/>
          <w:szCs w:val="32"/>
        </w:rPr>
        <w:t>o poskytnutí podpory</w:t>
      </w:r>
    </w:p>
    <w:p w:rsidR="001D45AE" w:rsidRPr="008277AC" w:rsidRDefault="001D45AE">
      <w:pPr>
        <w:pStyle w:val="Zkladntext"/>
        <w:jc w:val="center"/>
        <w:rPr>
          <w:rFonts w:ascii="Segoe UI" w:hAnsi="Segoe UI" w:cs="Segoe UI"/>
          <w:color w:val="808080" w:themeColor="background1" w:themeShade="80"/>
          <w:sz w:val="32"/>
          <w:szCs w:val="32"/>
        </w:rPr>
      </w:pPr>
      <w:r w:rsidRPr="008277AC">
        <w:rPr>
          <w:rFonts w:ascii="Segoe UI" w:hAnsi="Segoe UI" w:cs="Segoe UI"/>
          <w:color w:val="808080" w:themeColor="background1" w:themeShade="80"/>
          <w:sz w:val="32"/>
          <w:szCs w:val="32"/>
        </w:rPr>
        <w:t>ze Státního fondu živo</w:t>
      </w:r>
      <w:r w:rsidR="00604D19" w:rsidRPr="008277AC">
        <w:rPr>
          <w:rFonts w:ascii="Segoe UI" w:hAnsi="Segoe UI" w:cs="Segoe UI"/>
          <w:color w:val="808080" w:themeColor="background1" w:themeShade="80"/>
          <w:sz w:val="32"/>
          <w:szCs w:val="32"/>
        </w:rPr>
        <w:t>tního prostředí České republiky</w:t>
      </w:r>
    </w:p>
    <w:p w:rsidR="001D45AE" w:rsidRPr="00560AD6" w:rsidRDefault="001D45AE" w:rsidP="002E46FE">
      <w:pPr>
        <w:pStyle w:val="Zkladntext"/>
        <w:jc w:val="both"/>
        <w:rPr>
          <w:rFonts w:ascii="Segoe UI" w:hAnsi="Segoe UI" w:cs="Segoe UI"/>
          <w:color w:val="auto"/>
          <w:sz w:val="20"/>
        </w:rPr>
      </w:pPr>
    </w:p>
    <w:p w:rsidR="00577072" w:rsidRPr="00560AD6" w:rsidRDefault="00577072" w:rsidP="002E46FE">
      <w:pPr>
        <w:pStyle w:val="Zkladntext"/>
        <w:jc w:val="both"/>
        <w:rPr>
          <w:rFonts w:ascii="Segoe UI" w:hAnsi="Segoe UI" w:cs="Segoe UI"/>
          <w:color w:val="auto"/>
          <w:sz w:val="20"/>
        </w:rPr>
      </w:pPr>
    </w:p>
    <w:p w:rsidR="001D45AE" w:rsidRPr="00560AD6" w:rsidRDefault="001D45AE" w:rsidP="002E46FE">
      <w:pPr>
        <w:pStyle w:val="Zkladntext"/>
        <w:jc w:val="both"/>
        <w:rPr>
          <w:rFonts w:ascii="Segoe UI" w:hAnsi="Segoe UI" w:cs="Segoe UI"/>
          <w:color w:val="auto"/>
          <w:sz w:val="20"/>
        </w:rPr>
      </w:pPr>
    </w:p>
    <w:p w:rsidR="001D45AE" w:rsidRPr="00560AD6" w:rsidRDefault="001D45AE" w:rsidP="002E46FE">
      <w:pPr>
        <w:pStyle w:val="Zkladntext"/>
        <w:jc w:val="both"/>
        <w:rPr>
          <w:rFonts w:ascii="Segoe UI" w:hAnsi="Segoe UI" w:cs="Segoe UI"/>
          <w:color w:val="auto"/>
          <w:sz w:val="20"/>
        </w:rPr>
      </w:pPr>
      <w:r w:rsidRPr="00560AD6">
        <w:rPr>
          <w:rFonts w:ascii="Segoe UI" w:hAnsi="Segoe UI" w:cs="Segoe UI"/>
          <w:color w:val="auto"/>
          <w:sz w:val="20"/>
        </w:rPr>
        <w:t xml:space="preserve">Smluvní strany </w:t>
      </w:r>
    </w:p>
    <w:p w:rsidR="001D45AE" w:rsidRPr="00560AD6" w:rsidRDefault="001D45AE" w:rsidP="002E46FE">
      <w:pPr>
        <w:pStyle w:val="Zkladntext"/>
        <w:jc w:val="both"/>
        <w:rPr>
          <w:rFonts w:ascii="Segoe UI" w:hAnsi="Segoe UI" w:cs="Segoe UI"/>
          <w:color w:val="auto"/>
          <w:sz w:val="20"/>
        </w:rPr>
      </w:pPr>
    </w:p>
    <w:p w:rsidR="00560AD6" w:rsidRDefault="00560AD6" w:rsidP="002E46FE">
      <w:pPr>
        <w:pStyle w:val="Zkladntext"/>
        <w:jc w:val="both"/>
        <w:rPr>
          <w:rFonts w:ascii="Segoe UI" w:hAnsi="Segoe UI" w:cs="Segoe UI"/>
          <w:b/>
          <w:color w:val="auto"/>
          <w:sz w:val="20"/>
        </w:rPr>
      </w:pPr>
    </w:p>
    <w:p w:rsidR="00B446F7" w:rsidRPr="00560AD6" w:rsidRDefault="00B446F7" w:rsidP="002E46FE">
      <w:pPr>
        <w:pStyle w:val="Zkladntext"/>
        <w:jc w:val="both"/>
        <w:rPr>
          <w:rFonts w:ascii="Segoe UI" w:hAnsi="Segoe UI" w:cs="Segoe UI"/>
          <w:color w:val="auto"/>
          <w:sz w:val="20"/>
        </w:rPr>
      </w:pPr>
      <w:r w:rsidRPr="00560AD6">
        <w:rPr>
          <w:rFonts w:ascii="Segoe UI" w:hAnsi="Segoe UI" w:cs="Segoe UI"/>
          <w:b/>
          <w:color w:val="auto"/>
          <w:sz w:val="20"/>
        </w:rPr>
        <w:t>Státní fond životního prostředí České republiky</w:t>
      </w:r>
    </w:p>
    <w:p w:rsidR="00B446F7" w:rsidRPr="00560AD6" w:rsidRDefault="00B446F7" w:rsidP="002E46FE">
      <w:pPr>
        <w:pStyle w:val="Zkladntext"/>
        <w:jc w:val="both"/>
        <w:rPr>
          <w:rFonts w:ascii="Segoe UI" w:hAnsi="Segoe UI" w:cs="Segoe UI"/>
          <w:color w:val="auto"/>
          <w:sz w:val="20"/>
        </w:rPr>
      </w:pPr>
      <w:r w:rsidRPr="00560AD6">
        <w:rPr>
          <w:rFonts w:ascii="Segoe UI" w:hAnsi="Segoe UI" w:cs="Segoe UI"/>
          <w:color w:val="auto"/>
          <w:sz w:val="20"/>
        </w:rPr>
        <w:t>se sídlem</w:t>
      </w:r>
      <w:r w:rsidR="001551DB" w:rsidRPr="00560AD6">
        <w:rPr>
          <w:rFonts w:ascii="Segoe UI" w:hAnsi="Segoe UI" w:cs="Segoe UI"/>
          <w:color w:val="auto"/>
          <w:sz w:val="20"/>
        </w:rPr>
        <w:t>:</w:t>
      </w:r>
      <w:r w:rsidRPr="00560AD6">
        <w:rPr>
          <w:rFonts w:ascii="Segoe UI" w:hAnsi="Segoe UI" w:cs="Segoe UI"/>
          <w:color w:val="auto"/>
          <w:sz w:val="20"/>
        </w:rPr>
        <w:t xml:space="preserve"> </w:t>
      </w:r>
      <w:r w:rsidR="00FD7A2F" w:rsidRPr="00560AD6">
        <w:rPr>
          <w:rFonts w:ascii="Segoe UI" w:hAnsi="Segoe UI" w:cs="Segoe UI"/>
          <w:color w:val="auto"/>
          <w:sz w:val="20"/>
        </w:rPr>
        <w:tab/>
      </w:r>
      <w:r w:rsidR="00FD7A2F" w:rsidRPr="00560AD6">
        <w:rPr>
          <w:rFonts w:ascii="Segoe UI" w:hAnsi="Segoe UI" w:cs="Segoe UI"/>
          <w:color w:val="auto"/>
          <w:sz w:val="20"/>
        </w:rPr>
        <w:tab/>
      </w:r>
      <w:r w:rsidR="00FD7A2F" w:rsidRPr="00560AD6">
        <w:rPr>
          <w:rFonts w:ascii="Segoe UI" w:hAnsi="Segoe UI" w:cs="Segoe UI"/>
          <w:color w:val="auto"/>
          <w:sz w:val="20"/>
        </w:rPr>
        <w:tab/>
      </w:r>
      <w:r w:rsidRPr="00560AD6">
        <w:rPr>
          <w:rFonts w:ascii="Segoe UI" w:hAnsi="Segoe UI" w:cs="Segoe UI"/>
          <w:color w:val="auto"/>
          <w:sz w:val="20"/>
        </w:rPr>
        <w:t>Kaplanova 1931/1, 148 00 Praha 11</w:t>
      </w:r>
    </w:p>
    <w:p w:rsidR="00B446F7" w:rsidRPr="00560AD6" w:rsidRDefault="00B446F7" w:rsidP="002E46FE">
      <w:pPr>
        <w:pStyle w:val="Zkladntext"/>
        <w:jc w:val="both"/>
        <w:rPr>
          <w:rFonts w:ascii="Segoe UI" w:hAnsi="Segoe UI" w:cs="Segoe UI"/>
          <w:color w:val="auto"/>
          <w:sz w:val="20"/>
        </w:rPr>
      </w:pPr>
      <w:r w:rsidRPr="00560AD6">
        <w:rPr>
          <w:rFonts w:ascii="Segoe UI" w:hAnsi="Segoe UI" w:cs="Segoe UI"/>
          <w:color w:val="auto"/>
          <w:sz w:val="20"/>
        </w:rPr>
        <w:t xml:space="preserve">korespondenční adresa: </w:t>
      </w:r>
      <w:r w:rsidR="00FD7A2F" w:rsidRPr="00560AD6">
        <w:rPr>
          <w:rFonts w:ascii="Segoe UI" w:hAnsi="Segoe UI" w:cs="Segoe UI"/>
          <w:color w:val="auto"/>
          <w:sz w:val="20"/>
        </w:rPr>
        <w:tab/>
      </w:r>
      <w:r w:rsidR="002E46FE" w:rsidRPr="00560AD6">
        <w:rPr>
          <w:rFonts w:ascii="Segoe UI" w:hAnsi="Segoe UI" w:cs="Segoe UI"/>
          <w:color w:val="auto"/>
          <w:sz w:val="20"/>
        </w:rPr>
        <w:tab/>
      </w:r>
      <w:r w:rsidRPr="00560AD6">
        <w:rPr>
          <w:rFonts w:ascii="Segoe UI" w:hAnsi="Segoe UI" w:cs="Segoe UI"/>
          <w:color w:val="auto"/>
          <w:sz w:val="20"/>
        </w:rPr>
        <w:t>Olbrachtova 2006/9, 140 00 Praha 4</w:t>
      </w:r>
    </w:p>
    <w:p w:rsidR="00B446F7" w:rsidRPr="00560AD6" w:rsidRDefault="00B446F7" w:rsidP="002E46FE">
      <w:pPr>
        <w:pStyle w:val="Zkladntext"/>
        <w:jc w:val="both"/>
        <w:rPr>
          <w:rFonts w:ascii="Segoe UI" w:hAnsi="Segoe UI" w:cs="Segoe UI"/>
          <w:color w:val="auto"/>
          <w:sz w:val="20"/>
        </w:rPr>
      </w:pPr>
      <w:r w:rsidRPr="00560AD6">
        <w:rPr>
          <w:rFonts w:ascii="Segoe UI" w:hAnsi="Segoe UI" w:cs="Segoe UI"/>
          <w:color w:val="auto"/>
          <w:sz w:val="20"/>
        </w:rPr>
        <w:t>IČ</w:t>
      </w:r>
      <w:r w:rsidR="00A42B5A" w:rsidRPr="00560AD6">
        <w:rPr>
          <w:rFonts w:ascii="Segoe UI" w:hAnsi="Segoe UI" w:cs="Segoe UI"/>
          <w:color w:val="auto"/>
          <w:sz w:val="20"/>
        </w:rPr>
        <w:t>O</w:t>
      </w:r>
      <w:r w:rsidRPr="00560AD6">
        <w:rPr>
          <w:rFonts w:ascii="Segoe UI" w:hAnsi="Segoe UI" w:cs="Segoe UI"/>
          <w:color w:val="auto"/>
          <w:sz w:val="20"/>
        </w:rPr>
        <w:t xml:space="preserve">: </w:t>
      </w:r>
      <w:r w:rsidR="00FD7A2F" w:rsidRPr="00560AD6">
        <w:rPr>
          <w:rFonts w:ascii="Segoe UI" w:hAnsi="Segoe UI" w:cs="Segoe UI"/>
          <w:color w:val="auto"/>
          <w:sz w:val="20"/>
        </w:rPr>
        <w:tab/>
      </w:r>
      <w:r w:rsidR="00FD7A2F" w:rsidRPr="00560AD6">
        <w:rPr>
          <w:rFonts w:ascii="Segoe UI" w:hAnsi="Segoe UI" w:cs="Segoe UI"/>
          <w:color w:val="auto"/>
          <w:sz w:val="20"/>
        </w:rPr>
        <w:tab/>
      </w:r>
      <w:r w:rsidR="00FD7A2F" w:rsidRPr="00560AD6">
        <w:rPr>
          <w:rFonts w:ascii="Segoe UI" w:hAnsi="Segoe UI" w:cs="Segoe UI"/>
          <w:color w:val="auto"/>
          <w:sz w:val="20"/>
        </w:rPr>
        <w:tab/>
      </w:r>
      <w:r w:rsidR="00FD7A2F" w:rsidRPr="00560AD6">
        <w:rPr>
          <w:rFonts w:ascii="Segoe UI" w:hAnsi="Segoe UI" w:cs="Segoe UI"/>
          <w:color w:val="auto"/>
          <w:sz w:val="20"/>
        </w:rPr>
        <w:tab/>
      </w:r>
      <w:r w:rsidRPr="00560AD6">
        <w:rPr>
          <w:rFonts w:ascii="Segoe UI" w:hAnsi="Segoe UI" w:cs="Segoe UI"/>
          <w:color w:val="auto"/>
          <w:sz w:val="20"/>
        </w:rPr>
        <w:t>00020729</w:t>
      </w:r>
    </w:p>
    <w:p w:rsidR="00F56057" w:rsidRPr="00560AD6" w:rsidRDefault="00997B8F" w:rsidP="002E46FE">
      <w:pPr>
        <w:pStyle w:val="Zkladntext"/>
        <w:jc w:val="both"/>
        <w:rPr>
          <w:rFonts w:ascii="Segoe UI" w:hAnsi="Segoe UI" w:cs="Segoe UI"/>
          <w:color w:val="auto"/>
          <w:sz w:val="20"/>
        </w:rPr>
      </w:pPr>
      <w:r w:rsidRPr="00560AD6">
        <w:rPr>
          <w:rFonts w:ascii="Segoe UI" w:hAnsi="Segoe UI" w:cs="Segoe UI"/>
          <w:color w:val="auto"/>
          <w:sz w:val="20"/>
        </w:rPr>
        <w:t>z</w:t>
      </w:r>
      <w:r w:rsidR="00F56057" w:rsidRPr="00560AD6">
        <w:rPr>
          <w:rFonts w:ascii="Segoe UI" w:hAnsi="Segoe UI" w:cs="Segoe UI"/>
          <w:color w:val="auto"/>
          <w:sz w:val="20"/>
        </w:rPr>
        <w:t>astoupený</w:t>
      </w:r>
      <w:r w:rsidR="007507E5" w:rsidRPr="00560AD6">
        <w:rPr>
          <w:rFonts w:ascii="Segoe UI" w:hAnsi="Segoe UI" w:cs="Segoe UI"/>
          <w:color w:val="auto"/>
          <w:sz w:val="20"/>
        </w:rPr>
        <w:t>:</w:t>
      </w:r>
      <w:r w:rsidR="00F56057" w:rsidRPr="00560AD6">
        <w:rPr>
          <w:rFonts w:ascii="Segoe UI" w:hAnsi="Segoe UI" w:cs="Segoe UI"/>
          <w:color w:val="auto"/>
          <w:sz w:val="20"/>
        </w:rPr>
        <w:t xml:space="preserve"> </w:t>
      </w:r>
      <w:r w:rsidR="00FD7A2F" w:rsidRPr="00560AD6">
        <w:rPr>
          <w:rFonts w:ascii="Segoe UI" w:hAnsi="Segoe UI" w:cs="Segoe UI"/>
          <w:color w:val="auto"/>
          <w:sz w:val="20"/>
        </w:rPr>
        <w:tab/>
      </w:r>
      <w:r w:rsidR="00FD7A2F" w:rsidRPr="00560AD6">
        <w:rPr>
          <w:rFonts w:ascii="Segoe UI" w:hAnsi="Segoe UI" w:cs="Segoe UI"/>
          <w:color w:val="auto"/>
          <w:sz w:val="20"/>
        </w:rPr>
        <w:tab/>
      </w:r>
      <w:r w:rsidR="00FD7A2F" w:rsidRPr="00560AD6">
        <w:rPr>
          <w:rFonts w:ascii="Segoe UI" w:hAnsi="Segoe UI" w:cs="Segoe UI"/>
          <w:color w:val="auto"/>
          <w:sz w:val="20"/>
        </w:rPr>
        <w:tab/>
      </w:r>
      <w:r w:rsidR="00F56057" w:rsidRPr="00560AD6">
        <w:rPr>
          <w:rFonts w:ascii="Segoe UI" w:hAnsi="Segoe UI" w:cs="Segoe UI"/>
          <w:color w:val="auto"/>
          <w:sz w:val="20"/>
        </w:rPr>
        <w:t xml:space="preserve">Ing. </w:t>
      </w:r>
      <w:r w:rsidR="005552DB" w:rsidRPr="00560AD6">
        <w:rPr>
          <w:rFonts w:ascii="Segoe UI" w:hAnsi="Segoe UI" w:cs="Segoe UI"/>
          <w:color w:val="auto"/>
          <w:sz w:val="20"/>
        </w:rPr>
        <w:t>Petrem V a l d m a n e m</w:t>
      </w:r>
      <w:r w:rsidR="00F56057" w:rsidRPr="00560AD6">
        <w:rPr>
          <w:rFonts w:ascii="Segoe UI" w:hAnsi="Segoe UI" w:cs="Segoe UI"/>
          <w:color w:val="auto"/>
          <w:sz w:val="20"/>
        </w:rPr>
        <w:t xml:space="preserve">, </w:t>
      </w:r>
      <w:r w:rsidR="00DC5685" w:rsidRPr="00560AD6">
        <w:rPr>
          <w:rFonts w:ascii="Segoe UI" w:hAnsi="Segoe UI" w:cs="Segoe UI"/>
          <w:color w:val="auto"/>
          <w:sz w:val="20"/>
        </w:rPr>
        <w:t>ře</w:t>
      </w:r>
      <w:r w:rsidR="00A5545B" w:rsidRPr="00560AD6">
        <w:rPr>
          <w:rFonts w:ascii="Segoe UI" w:hAnsi="Segoe UI" w:cs="Segoe UI"/>
          <w:color w:val="auto"/>
          <w:sz w:val="20"/>
        </w:rPr>
        <w:t>ditelem</w:t>
      </w:r>
      <w:r w:rsidR="00F56057" w:rsidRPr="00560AD6">
        <w:rPr>
          <w:rFonts w:ascii="Segoe UI" w:hAnsi="Segoe UI" w:cs="Segoe UI"/>
          <w:color w:val="auto"/>
          <w:sz w:val="20"/>
        </w:rPr>
        <w:t xml:space="preserve"> SFŽP ČR </w:t>
      </w:r>
    </w:p>
    <w:p w:rsidR="00B55B95" w:rsidRPr="00560AD6" w:rsidRDefault="00B446F7" w:rsidP="002E46FE">
      <w:pPr>
        <w:pStyle w:val="Zkladntext"/>
        <w:ind w:left="1752" w:hanging="1752"/>
        <w:jc w:val="both"/>
        <w:rPr>
          <w:rFonts w:ascii="Segoe UI" w:hAnsi="Segoe UI" w:cs="Segoe UI"/>
          <w:color w:val="auto"/>
          <w:sz w:val="20"/>
        </w:rPr>
      </w:pPr>
      <w:r w:rsidRPr="00560AD6">
        <w:rPr>
          <w:rFonts w:ascii="Segoe UI" w:hAnsi="Segoe UI" w:cs="Segoe UI"/>
          <w:color w:val="auto"/>
          <w:sz w:val="20"/>
        </w:rPr>
        <w:t xml:space="preserve">bankovní spojení: </w:t>
      </w:r>
      <w:r w:rsidRPr="00560AD6">
        <w:rPr>
          <w:rFonts w:ascii="Segoe UI" w:hAnsi="Segoe UI" w:cs="Segoe UI"/>
          <w:color w:val="auto"/>
          <w:sz w:val="20"/>
        </w:rPr>
        <w:tab/>
      </w:r>
      <w:r w:rsidR="00FD7A2F" w:rsidRPr="00560AD6">
        <w:rPr>
          <w:rFonts w:ascii="Segoe UI" w:hAnsi="Segoe UI" w:cs="Segoe UI"/>
          <w:color w:val="auto"/>
          <w:sz w:val="20"/>
        </w:rPr>
        <w:tab/>
      </w:r>
      <w:r w:rsidR="00FD7A2F" w:rsidRPr="00560AD6">
        <w:rPr>
          <w:rFonts w:ascii="Segoe UI" w:hAnsi="Segoe UI" w:cs="Segoe UI"/>
          <w:color w:val="auto"/>
          <w:sz w:val="20"/>
        </w:rPr>
        <w:tab/>
      </w:r>
      <w:r w:rsidRPr="00560AD6">
        <w:rPr>
          <w:rFonts w:ascii="Segoe UI" w:hAnsi="Segoe UI" w:cs="Segoe UI"/>
          <w:color w:val="auto"/>
          <w:sz w:val="20"/>
        </w:rPr>
        <w:t>Česká národní banka</w:t>
      </w:r>
    </w:p>
    <w:p w:rsidR="00B446F7" w:rsidRPr="00560AD6" w:rsidRDefault="00B446F7" w:rsidP="002E46FE">
      <w:pPr>
        <w:pStyle w:val="Zkladntext"/>
        <w:ind w:left="1752" w:hanging="1752"/>
        <w:jc w:val="both"/>
        <w:rPr>
          <w:rFonts w:ascii="Segoe UI" w:hAnsi="Segoe UI" w:cs="Segoe UI"/>
          <w:color w:val="auto"/>
          <w:sz w:val="20"/>
        </w:rPr>
      </w:pPr>
      <w:r w:rsidRPr="00560AD6">
        <w:rPr>
          <w:rFonts w:ascii="Segoe UI" w:hAnsi="Segoe UI" w:cs="Segoe UI"/>
          <w:color w:val="auto"/>
          <w:sz w:val="20"/>
        </w:rPr>
        <w:t xml:space="preserve">číslo účtu: </w:t>
      </w:r>
      <w:r w:rsidR="00B55B95" w:rsidRPr="00560AD6">
        <w:rPr>
          <w:rFonts w:ascii="Segoe UI" w:hAnsi="Segoe UI" w:cs="Segoe UI"/>
          <w:color w:val="auto"/>
          <w:sz w:val="20"/>
        </w:rPr>
        <w:t xml:space="preserve">                                  </w:t>
      </w:r>
      <w:r w:rsidR="006520F5" w:rsidRPr="00560AD6">
        <w:rPr>
          <w:rFonts w:ascii="Segoe UI" w:hAnsi="Segoe UI" w:cs="Segoe UI"/>
          <w:color w:val="auto"/>
          <w:sz w:val="20"/>
        </w:rPr>
        <w:t xml:space="preserve"> </w:t>
      </w:r>
      <w:r w:rsidR="002E46FE" w:rsidRPr="00560AD6">
        <w:rPr>
          <w:rFonts w:ascii="Segoe UI" w:hAnsi="Segoe UI" w:cs="Segoe UI"/>
          <w:color w:val="auto"/>
          <w:sz w:val="20"/>
        </w:rPr>
        <w:tab/>
      </w:r>
      <w:r w:rsidR="00A744DC" w:rsidRPr="00560AD6">
        <w:rPr>
          <w:rFonts w:ascii="Segoe UI" w:hAnsi="Segoe UI" w:cs="Segoe UI"/>
          <w:color w:val="auto"/>
          <w:sz w:val="20"/>
        </w:rPr>
        <w:t>210008-</w:t>
      </w:r>
      <w:r w:rsidRPr="00560AD6">
        <w:rPr>
          <w:rFonts w:ascii="Segoe UI" w:hAnsi="Segoe UI" w:cs="Segoe UI"/>
          <w:color w:val="auto"/>
          <w:sz w:val="20"/>
        </w:rPr>
        <w:t>9025001/0710</w:t>
      </w:r>
    </w:p>
    <w:p w:rsidR="00B446F7" w:rsidRPr="00560AD6" w:rsidRDefault="00B446F7" w:rsidP="002E46FE">
      <w:pPr>
        <w:pStyle w:val="Zkladntext"/>
        <w:tabs>
          <w:tab w:val="left" w:pos="1710"/>
        </w:tabs>
        <w:ind w:left="1752" w:hanging="1752"/>
        <w:jc w:val="both"/>
        <w:rPr>
          <w:rFonts w:ascii="Segoe UI" w:hAnsi="Segoe UI" w:cs="Segoe UI"/>
          <w:color w:val="auto"/>
          <w:sz w:val="20"/>
        </w:rPr>
      </w:pPr>
      <w:r w:rsidRPr="00560AD6">
        <w:rPr>
          <w:rFonts w:ascii="Segoe UI" w:hAnsi="Segoe UI" w:cs="Segoe UI"/>
          <w:color w:val="auto"/>
          <w:sz w:val="20"/>
        </w:rPr>
        <w:t xml:space="preserve">variabilní symbol: </w:t>
      </w:r>
      <w:r w:rsidR="00FD7A2F" w:rsidRPr="00560AD6">
        <w:rPr>
          <w:rFonts w:ascii="Segoe UI" w:hAnsi="Segoe UI" w:cs="Segoe UI"/>
          <w:color w:val="auto"/>
          <w:sz w:val="20"/>
        </w:rPr>
        <w:tab/>
      </w:r>
      <w:r w:rsidR="00FD7A2F" w:rsidRPr="00560AD6">
        <w:rPr>
          <w:rFonts w:ascii="Segoe UI" w:hAnsi="Segoe UI" w:cs="Segoe UI"/>
          <w:color w:val="auto"/>
          <w:sz w:val="20"/>
        </w:rPr>
        <w:tab/>
      </w:r>
      <w:r w:rsidR="00FD7A2F" w:rsidRPr="00560AD6">
        <w:rPr>
          <w:rFonts w:ascii="Segoe UI" w:hAnsi="Segoe UI" w:cs="Segoe UI"/>
          <w:color w:val="auto"/>
          <w:sz w:val="20"/>
        </w:rPr>
        <w:tab/>
      </w:r>
      <w:r w:rsidR="00FD7A2F" w:rsidRPr="00560AD6">
        <w:rPr>
          <w:rFonts w:ascii="Segoe UI" w:hAnsi="Segoe UI" w:cs="Segoe UI"/>
          <w:color w:val="auto"/>
          <w:sz w:val="20"/>
        </w:rPr>
        <w:tab/>
      </w:r>
      <w:r w:rsidRPr="00560AD6">
        <w:rPr>
          <w:rFonts w:ascii="Segoe UI" w:hAnsi="Segoe UI" w:cs="Segoe UI"/>
          <w:color w:val="auto"/>
          <w:sz w:val="20"/>
        </w:rPr>
        <w:t xml:space="preserve">viz </w:t>
      </w:r>
      <w:r w:rsidR="00533BE7" w:rsidRPr="00560AD6">
        <w:rPr>
          <w:rFonts w:ascii="Segoe UI" w:hAnsi="Segoe UI" w:cs="Segoe UI"/>
          <w:color w:val="auto"/>
          <w:sz w:val="20"/>
        </w:rPr>
        <w:t>čl</w:t>
      </w:r>
      <w:r w:rsidR="00B16C03" w:rsidRPr="00560AD6">
        <w:rPr>
          <w:rFonts w:ascii="Segoe UI" w:hAnsi="Segoe UI" w:cs="Segoe UI"/>
          <w:color w:val="auto"/>
          <w:sz w:val="20"/>
        </w:rPr>
        <w:t xml:space="preserve">ánek </w:t>
      </w:r>
      <w:r w:rsidR="004E0EA5" w:rsidRPr="00560AD6">
        <w:rPr>
          <w:rFonts w:ascii="Segoe UI" w:hAnsi="Segoe UI" w:cs="Segoe UI"/>
          <w:color w:val="auto"/>
          <w:sz w:val="20"/>
        </w:rPr>
        <w:t>VI</w:t>
      </w:r>
      <w:r w:rsidR="00533BE7" w:rsidRPr="00560AD6">
        <w:rPr>
          <w:rFonts w:ascii="Segoe UI" w:hAnsi="Segoe UI" w:cs="Segoe UI"/>
          <w:color w:val="auto"/>
          <w:sz w:val="20"/>
        </w:rPr>
        <w:t xml:space="preserve"> bod </w:t>
      </w:r>
      <w:r w:rsidR="004E0EA5" w:rsidRPr="00560AD6">
        <w:rPr>
          <w:rFonts w:ascii="Segoe UI" w:hAnsi="Segoe UI" w:cs="Segoe UI"/>
          <w:color w:val="auto"/>
          <w:sz w:val="20"/>
        </w:rPr>
        <w:t>2</w:t>
      </w:r>
      <w:r w:rsidRPr="00560AD6">
        <w:rPr>
          <w:rFonts w:ascii="Segoe UI" w:hAnsi="Segoe UI" w:cs="Segoe UI"/>
          <w:color w:val="auto"/>
          <w:sz w:val="20"/>
        </w:rPr>
        <w:t>.</w:t>
      </w:r>
    </w:p>
    <w:p w:rsidR="00177043" w:rsidRPr="00560AD6" w:rsidRDefault="00C15DEC" w:rsidP="002E46FE">
      <w:pPr>
        <w:pStyle w:val="Zkladntext"/>
        <w:jc w:val="both"/>
        <w:rPr>
          <w:rFonts w:ascii="Segoe UI" w:hAnsi="Segoe UI" w:cs="Segoe UI"/>
          <w:color w:val="auto"/>
          <w:sz w:val="20"/>
        </w:rPr>
      </w:pPr>
      <w:r w:rsidRPr="00560AD6">
        <w:rPr>
          <w:rFonts w:ascii="Segoe UI" w:hAnsi="Segoe UI" w:cs="Segoe UI"/>
          <w:color w:val="auto"/>
          <w:sz w:val="20"/>
        </w:rPr>
        <w:t>(dále jen „</w:t>
      </w:r>
      <w:r w:rsidR="00177043" w:rsidRPr="00560AD6">
        <w:rPr>
          <w:rFonts w:ascii="Segoe UI" w:hAnsi="Segoe UI" w:cs="Segoe UI"/>
          <w:color w:val="auto"/>
          <w:sz w:val="20"/>
        </w:rPr>
        <w:t>Fond</w:t>
      </w:r>
      <w:r w:rsidRPr="00560AD6">
        <w:rPr>
          <w:rFonts w:ascii="Segoe UI" w:hAnsi="Segoe UI" w:cs="Segoe UI"/>
          <w:color w:val="auto"/>
          <w:sz w:val="20"/>
        </w:rPr>
        <w:t>“</w:t>
      </w:r>
      <w:r w:rsidR="00177043" w:rsidRPr="00560AD6">
        <w:rPr>
          <w:rFonts w:ascii="Segoe UI" w:hAnsi="Segoe UI" w:cs="Segoe UI"/>
          <w:color w:val="auto"/>
          <w:sz w:val="20"/>
        </w:rPr>
        <w:t>)</w:t>
      </w:r>
    </w:p>
    <w:p w:rsidR="00B446F7" w:rsidRPr="00560AD6" w:rsidRDefault="00B446F7" w:rsidP="002E46FE">
      <w:pPr>
        <w:pStyle w:val="Zkladntext"/>
        <w:tabs>
          <w:tab w:val="left" w:pos="1752"/>
        </w:tabs>
        <w:jc w:val="both"/>
        <w:rPr>
          <w:rFonts w:ascii="Segoe UI" w:hAnsi="Segoe UI" w:cs="Segoe UI"/>
          <w:color w:val="auto"/>
          <w:sz w:val="20"/>
        </w:rPr>
      </w:pPr>
    </w:p>
    <w:p w:rsidR="00B446F7" w:rsidRPr="00560AD6" w:rsidRDefault="00B446F7" w:rsidP="002E46FE">
      <w:pPr>
        <w:pStyle w:val="Zkladntext"/>
        <w:spacing w:before="120" w:after="120"/>
        <w:jc w:val="both"/>
        <w:rPr>
          <w:rFonts w:ascii="Segoe UI" w:hAnsi="Segoe UI" w:cs="Segoe UI"/>
          <w:color w:val="auto"/>
          <w:sz w:val="20"/>
        </w:rPr>
      </w:pPr>
      <w:r w:rsidRPr="00560AD6">
        <w:rPr>
          <w:rFonts w:ascii="Segoe UI" w:hAnsi="Segoe UI" w:cs="Segoe UI"/>
          <w:color w:val="auto"/>
          <w:sz w:val="20"/>
        </w:rPr>
        <w:t>a</w:t>
      </w:r>
    </w:p>
    <w:p w:rsidR="001D45AE" w:rsidRPr="00560AD6" w:rsidRDefault="001D45AE" w:rsidP="002E46FE">
      <w:pPr>
        <w:pStyle w:val="Zkladntext"/>
        <w:jc w:val="both"/>
        <w:rPr>
          <w:rFonts w:ascii="Segoe UI" w:hAnsi="Segoe UI" w:cs="Segoe UI"/>
          <w:color w:val="auto"/>
          <w:sz w:val="20"/>
        </w:rPr>
      </w:pPr>
    </w:p>
    <w:p w:rsidR="0033329D" w:rsidRPr="00560AD6" w:rsidRDefault="0033329D" w:rsidP="0033329D">
      <w:pPr>
        <w:pStyle w:val="Zkladntext"/>
        <w:jc w:val="both"/>
        <w:rPr>
          <w:rFonts w:ascii="Segoe UI" w:hAnsi="Segoe UI" w:cs="Segoe UI"/>
          <w:b/>
          <w:color w:val="auto"/>
          <w:sz w:val="20"/>
        </w:rPr>
      </w:pPr>
      <w:r w:rsidRPr="00560AD6">
        <w:rPr>
          <w:rFonts w:ascii="Segoe UI" w:hAnsi="Segoe UI" w:cs="Segoe UI"/>
          <w:b/>
          <w:color w:val="auto"/>
          <w:sz w:val="20"/>
        </w:rPr>
        <w:t xml:space="preserve">Technické služby </w:t>
      </w:r>
      <w:r w:rsidR="00A20853" w:rsidRPr="00560AD6">
        <w:rPr>
          <w:rFonts w:ascii="Segoe UI" w:hAnsi="Segoe UI" w:cs="Segoe UI"/>
          <w:b/>
          <w:color w:val="auto"/>
          <w:sz w:val="20"/>
        </w:rPr>
        <w:t xml:space="preserve">města </w:t>
      </w:r>
      <w:r w:rsidR="00721D4F" w:rsidRPr="00560AD6">
        <w:rPr>
          <w:rFonts w:ascii="Segoe UI" w:hAnsi="Segoe UI" w:cs="Segoe UI"/>
          <w:b/>
          <w:color w:val="auto"/>
          <w:sz w:val="20"/>
        </w:rPr>
        <w:t>Kralup nad Vltavou</w:t>
      </w:r>
      <w:r w:rsidRPr="00560AD6">
        <w:rPr>
          <w:rFonts w:ascii="Segoe UI" w:hAnsi="Segoe UI" w:cs="Segoe UI"/>
          <w:b/>
          <w:i/>
          <w:color w:val="auto"/>
          <w:sz w:val="20"/>
        </w:rPr>
        <w:t xml:space="preserve"> </w:t>
      </w:r>
    </w:p>
    <w:p w:rsidR="0033329D" w:rsidRPr="00560AD6" w:rsidRDefault="0033329D" w:rsidP="0033329D">
      <w:pPr>
        <w:pStyle w:val="Zkladntext"/>
        <w:jc w:val="both"/>
        <w:rPr>
          <w:rFonts w:ascii="Segoe UI" w:hAnsi="Segoe UI" w:cs="Segoe UI"/>
          <w:color w:val="auto"/>
          <w:sz w:val="20"/>
        </w:rPr>
      </w:pPr>
      <w:r w:rsidRPr="00560AD6">
        <w:rPr>
          <w:rFonts w:ascii="Segoe UI" w:hAnsi="Segoe UI" w:cs="Segoe UI"/>
          <w:color w:val="auto"/>
          <w:sz w:val="20"/>
        </w:rPr>
        <w:t>pří</w:t>
      </w:r>
      <w:r w:rsidR="005A206B" w:rsidRPr="00560AD6">
        <w:rPr>
          <w:rFonts w:ascii="Segoe UI" w:hAnsi="Segoe UI" w:cs="Segoe UI"/>
          <w:color w:val="auto"/>
          <w:sz w:val="20"/>
        </w:rPr>
        <w:t>s</w:t>
      </w:r>
      <w:r w:rsidR="00A20853" w:rsidRPr="00560AD6">
        <w:rPr>
          <w:rFonts w:ascii="Segoe UI" w:hAnsi="Segoe UI" w:cs="Segoe UI"/>
          <w:color w:val="auto"/>
          <w:sz w:val="20"/>
        </w:rPr>
        <w:t xml:space="preserve">pěvková </w:t>
      </w:r>
      <w:r w:rsidRPr="00560AD6">
        <w:rPr>
          <w:rFonts w:ascii="Segoe UI" w:hAnsi="Segoe UI" w:cs="Segoe UI"/>
          <w:color w:val="auto"/>
          <w:sz w:val="20"/>
        </w:rPr>
        <w:t>o</w:t>
      </w:r>
      <w:r w:rsidR="005A206B" w:rsidRPr="00560AD6">
        <w:rPr>
          <w:rFonts w:ascii="Segoe UI" w:hAnsi="Segoe UI" w:cs="Segoe UI"/>
          <w:color w:val="auto"/>
          <w:sz w:val="20"/>
        </w:rPr>
        <w:t>r</w:t>
      </w:r>
      <w:r w:rsidR="00A20853" w:rsidRPr="00560AD6">
        <w:rPr>
          <w:rFonts w:ascii="Segoe UI" w:hAnsi="Segoe UI" w:cs="Segoe UI"/>
          <w:color w:val="auto"/>
          <w:sz w:val="20"/>
        </w:rPr>
        <w:t>g</w:t>
      </w:r>
      <w:r w:rsidR="005A206B" w:rsidRPr="00560AD6">
        <w:rPr>
          <w:rFonts w:ascii="Segoe UI" w:hAnsi="Segoe UI" w:cs="Segoe UI"/>
          <w:color w:val="auto"/>
          <w:sz w:val="20"/>
        </w:rPr>
        <w:t>a</w:t>
      </w:r>
      <w:r w:rsidR="00A20853" w:rsidRPr="00560AD6">
        <w:rPr>
          <w:rFonts w:ascii="Segoe UI" w:hAnsi="Segoe UI" w:cs="Segoe UI"/>
          <w:color w:val="auto"/>
          <w:sz w:val="20"/>
        </w:rPr>
        <w:t>ni</w:t>
      </w:r>
      <w:r w:rsidR="005A206B" w:rsidRPr="00560AD6">
        <w:rPr>
          <w:rFonts w:ascii="Segoe UI" w:hAnsi="Segoe UI" w:cs="Segoe UI"/>
          <w:color w:val="auto"/>
          <w:sz w:val="20"/>
        </w:rPr>
        <w:t>z</w:t>
      </w:r>
      <w:r w:rsidR="00A20853" w:rsidRPr="00560AD6">
        <w:rPr>
          <w:rFonts w:ascii="Segoe UI" w:hAnsi="Segoe UI" w:cs="Segoe UI"/>
          <w:color w:val="auto"/>
          <w:sz w:val="20"/>
        </w:rPr>
        <w:t>ac</w:t>
      </w:r>
      <w:r w:rsidR="005A206B" w:rsidRPr="00560AD6">
        <w:rPr>
          <w:rFonts w:ascii="Segoe UI" w:hAnsi="Segoe UI" w:cs="Segoe UI"/>
          <w:color w:val="auto"/>
          <w:sz w:val="20"/>
        </w:rPr>
        <w:t>e</w:t>
      </w:r>
    </w:p>
    <w:p w:rsidR="0033329D" w:rsidRPr="00560AD6" w:rsidRDefault="0033329D" w:rsidP="0033329D">
      <w:pPr>
        <w:pStyle w:val="Zkladntext"/>
        <w:ind w:left="2880" w:hanging="2880"/>
        <w:jc w:val="both"/>
        <w:rPr>
          <w:rFonts w:ascii="Segoe UI" w:hAnsi="Segoe UI" w:cs="Segoe UI"/>
          <w:color w:val="auto"/>
          <w:sz w:val="20"/>
        </w:rPr>
      </w:pPr>
      <w:r w:rsidRPr="00560AD6">
        <w:rPr>
          <w:rFonts w:ascii="Segoe UI" w:hAnsi="Segoe UI" w:cs="Segoe UI"/>
          <w:color w:val="auto"/>
          <w:sz w:val="20"/>
        </w:rPr>
        <w:t xml:space="preserve">se sídlem: </w:t>
      </w:r>
      <w:r w:rsidRPr="00560AD6">
        <w:rPr>
          <w:rFonts w:ascii="Segoe UI" w:hAnsi="Segoe UI" w:cs="Segoe UI"/>
          <w:color w:val="auto"/>
          <w:sz w:val="20"/>
        </w:rPr>
        <w:tab/>
      </w:r>
      <w:r w:rsidR="00721D4F" w:rsidRPr="00560AD6">
        <w:rPr>
          <w:rFonts w:ascii="Segoe UI" w:hAnsi="Segoe UI" w:cs="Segoe UI"/>
          <w:color w:val="auto"/>
          <w:sz w:val="20"/>
        </w:rPr>
        <w:t xml:space="preserve">Libušina </w:t>
      </w:r>
      <w:r w:rsidR="00A20853" w:rsidRPr="00560AD6">
        <w:rPr>
          <w:rFonts w:ascii="Segoe UI" w:hAnsi="Segoe UI" w:cs="Segoe UI"/>
          <w:color w:val="auto"/>
          <w:sz w:val="20"/>
        </w:rPr>
        <w:t>1</w:t>
      </w:r>
      <w:r w:rsidR="00721D4F" w:rsidRPr="00560AD6">
        <w:rPr>
          <w:rFonts w:ascii="Segoe UI" w:hAnsi="Segoe UI" w:cs="Segoe UI"/>
          <w:color w:val="auto"/>
          <w:sz w:val="20"/>
        </w:rPr>
        <w:t>23</w:t>
      </w:r>
      <w:r w:rsidRPr="00560AD6">
        <w:rPr>
          <w:rFonts w:ascii="Segoe UI" w:hAnsi="Segoe UI" w:cs="Segoe UI"/>
          <w:color w:val="auto"/>
          <w:sz w:val="20"/>
        </w:rPr>
        <w:t xml:space="preserve">, </w:t>
      </w:r>
      <w:r w:rsidR="00721D4F" w:rsidRPr="00560AD6">
        <w:rPr>
          <w:rFonts w:ascii="Segoe UI" w:hAnsi="Segoe UI" w:cs="Segoe UI"/>
          <w:color w:val="auto"/>
          <w:sz w:val="20"/>
        </w:rPr>
        <w:t>278 01 Kralupy nad Vltavou</w:t>
      </w:r>
    </w:p>
    <w:p w:rsidR="0033329D" w:rsidRPr="00560AD6" w:rsidRDefault="0033329D" w:rsidP="0033329D">
      <w:pPr>
        <w:pStyle w:val="Zkladntext"/>
        <w:jc w:val="both"/>
        <w:rPr>
          <w:rFonts w:ascii="Segoe UI" w:hAnsi="Segoe UI" w:cs="Segoe UI"/>
          <w:color w:val="auto"/>
          <w:sz w:val="20"/>
        </w:rPr>
      </w:pPr>
      <w:r w:rsidRPr="00560AD6">
        <w:rPr>
          <w:rFonts w:ascii="Segoe UI" w:hAnsi="Segoe UI" w:cs="Segoe UI"/>
          <w:color w:val="auto"/>
          <w:sz w:val="20"/>
        </w:rPr>
        <w:t>IČ</w:t>
      </w:r>
      <w:r w:rsidR="00A42B5A" w:rsidRPr="00560AD6">
        <w:rPr>
          <w:rFonts w:ascii="Segoe UI" w:hAnsi="Segoe UI" w:cs="Segoe UI"/>
          <w:color w:val="auto"/>
          <w:sz w:val="20"/>
        </w:rPr>
        <w:t>O</w:t>
      </w:r>
      <w:r w:rsidR="005A206B" w:rsidRPr="00560AD6">
        <w:rPr>
          <w:rFonts w:ascii="Segoe UI" w:hAnsi="Segoe UI" w:cs="Segoe UI"/>
          <w:color w:val="auto"/>
          <w:sz w:val="20"/>
        </w:rPr>
        <w:t xml:space="preserve">: </w:t>
      </w:r>
      <w:r w:rsidR="005A206B" w:rsidRPr="00560AD6">
        <w:rPr>
          <w:rFonts w:ascii="Segoe UI" w:hAnsi="Segoe UI" w:cs="Segoe UI"/>
          <w:color w:val="auto"/>
          <w:sz w:val="20"/>
        </w:rPr>
        <w:tab/>
      </w:r>
      <w:r w:rsidR="005A206B" w:rsidRPr="00560AD6">
        <w:rPr>
          <w:rFonts w:ascii="Segoe UI" w:hAnsi="Segoe UI" w:cs="Segoe UI"/>
          <w:color w:val="auto"/>
          <w:sz w:val="20"/>
        </w:rPr>
        <w:tab/>
      </w:r>
      <w:r w:rsidR="005A206B" w:rsidRPr="00560AD6">
        <w:rPr>
          <w:rFonts w:ascii="Segoe UI" w:hAnsi="Segoe UI" w:cs="Segoe UI"/>
          <w:color w:val="auto"/>
          <w:sz w:val="20"/>
        </w:rPr>
        <w:tab/>
      </w:r>
      <w:r w:rsidR="005A206B" w:rsidRPr="00560AD6">
        <w:rPr>
          <w:rFonts w:ascii="Segoe UI" w:hAnsi="Segoe UI" w:cs="Segoe UI"/>
          <w:color w:val="auto"/>
          <w:sz w:val="20"/>
        </w:rPr>
        <w:tab/>
      </w:r>
      <w:r w:rsidR="00721D4F" w:rsidRPr="00560AD6">
        <w:rPr>
          <w:rFonts w:ascii="Segoe UI" w:hAnsi="Segoe UI" w:cs="Segoe UI"/>
          <w:color w:val="auto"/>
          <w:sz w:val="20"/>
        </w:rPr>
        <w:t>00066460</w:t>
      </w:r>
    </w:p>
    <w:p w:rsidR="0033329D" w:rsidRPr="00560AD6" w:rsidRDefault="0033329D" w:rsidP="0033329D">
      <w:pPr>
        <w:pStyle w:val="Zkladntext"/>
        <w:jc w:val="both"/>
        <w:rPr>
          <w:rFonts w:ascii="Segoe UI" w:hAnsi="Segoe UI" w:cs="Segoe UI"/>
          <w:color w:val="auto"/>
          <w:sz w:val="20"/>
        </w:rPr>
      </w:pPr>
      <w:r w:rsidRPr="00560AD6">
        <w:rPr>
          <w:rFonts w:ascii="Segoe UI" w:hAnsi="Segoe UI" w:cs="Segoe UI"/>
          <w:color w:val="auto"/>
          <w:sz w:val="20"/>
        </w:rPr>
        <w:t xml:space="preserve">zastoupená: </w:t>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00B56BE4" w:rsidRPr="00560AD6">
        <w:rPr>
          <w:rFonts w:ascii="Segoe UI" w:hAnsi="Segoe UI" w:cs="Segoe UI"/>
          <w:color w:val="auto"/>
          <w:sz w:val="20"/>
        </w:rPr>
        <w:t xml:space="preserve">Ing. </w:t>
      </w:r>
      <w:r w:rsidR="00721D4F" w:rsidRPr="00560AD6">
        <w:rPr>
          <w:rFonts w:ascii="Segoe UI" w:hAnsi="Segoe UI" w:cs="Segoe UI"/>
          <w:color w:val="auto"/>
          <w:sz w:val="20"/>
        </w:rPr>
        <w:t>Lubošem N ě m c e m</w:t>
      </w:r>
      <w:r w:rsidR="00A20853" w:rsidRPr="00560AD6">
        <w:rPr>
          <w:rFonts w:ascii="Segoe UI" w:hAnsi="Segoe UI" w:cs="Segoe UI"/>
          <w:color w:val="auto"/>
          <w:sz w:val="20"/>
        </w:rPr>
        <w:t>, ře</w:t>
      </w:r>
      <w:r w:rsidRPr="00560AD6">
        <w:rPr>
          <w:rFonts w:ascii="Segoe UI" w:hAnsi="Segoe UI" w:cs="Segoe UI"/>
          <w:color w:val="auto"/>
          <w:sz w:val="20"/>
        </w:rPr>
        <w:t>d</w:t>
      </w:r>
      <w:r w:rsidR="00A20853" w:rsidRPr="00560AD6">
        <w:rPr>
          <w:rFonts w:ascii="Segoe UI" w:hAnsi="Segoe UI" w:cs="Segoe UI"/>
          <w:color w:val="auto"/>
          <w:sz w:val="20"/>
        </w:rPr>
        <w:t>i</w:t>
      </w:r>
      <w:r w:rsidRPr="00560AD6">
        <w:rPr>
          <w:rFonts w:ascii="Segoe UI" w:hAnsi="Segoe UI" w:cs="Segoe UI"/>
          <w:color w:val="auto"/>
          <w:sz w:val="20"/>
        </w:rPr>
        <w:t>tel</w:t>
      </w:r>
      <w:r w:rsidR="00721D4F" w:rsidRPr="00560AD6">
        <w:rPr>
          <w:rFonts w:ascii="Segoe UI" w:hAnsi="Segoe UI" w:cs="Segoe UI"/>
          <w:color w:val="auto"/>
          <w:sz w:val="20"/>
        </w:rPr>
        <w:t>em</w:t>
      </w:r>
    </w:p>
    <w:p w:rsidR="0033329D" w:rsidRPr="00560AD6" w:rsidRDefault="0033329D" w:rsidP="0033329D">
      <w:pPr>
        <w:pStyle w:val="Zkladntext"/>
        <w:jc w:val="both"/>
        <w:rPr>
          <w:rFonts w:ascii="Segoe UI" w:hAnsi="Segoe UI" w:cs="Segoe UI"/>
          <w:i/>
          <w:color w:val="auto"/>
          <w:sz w:val="20"/>
        </w:rPr>
      </w:pPr>
      <w:r w:rsidRPr="00560AD6">
        <w:rPr>
          <w:rFonts w:ascii="Segoe UI" w:hAnsi="Segoe UI" w:cs="Segoe UI"/>
          <w:color w:val="auto"/>
          <w:sz w:val="20"/>
        </w:rPr>
        <w:t xml:space="preserve">bankovní spojení:       </w:t>
      </w:r>
      <w:r w:rsidRPr="00560AD6">
        <w:rPr>
          <w:rFonts w:ascii="Segoe UI" w:hAnsi="Segoe UI" w:cs="Segoe UI"/>
          <w:color w:val="auto"/>
          <w:sz w:val="20"/>
        </w:rPr>
        <w:tab/>
      </w:r>
      <w:r w:rsidRPr="00560AD6">
        <w:rPr>
          <w:rFonts w:ascii="Segoe UI" w:hAnsi="Segoe UI" w:cs="Segoe UI"/>
          <w:color w:val="auto"/>
          <w:sz w:val="20"/>
        </w:rPr>
        <w:tab/>
      </w:r>
      <w:proofErr w:type="spellStart"/>
      <w:r w:rsidR="0048780D">
        <w:rPr>
          <w:rFonts w:ascii="Segoe UI" w:hAnsi="Segoe UI" w:cs="Segoe UI"/>
          <w:color w:val="auto"/>
          <w:sz w:val="20"/>
        </w:rPr>
        <w:t>xxxxxxxxxxxxxxxxxxxxx</w:t>
      </w:r>
      <w:proofErr w:type="spellEnd"/>
      <w:r w:rsidRPr="00560AD6">
        <w:rPr>
          <w:rFonts w:ascii="Segoe UI" w:hAnsi="Segoe UI" w:cs="Segoe UI"/>
          <w:color w:val="auto"/>
          <w:sz w:val="20"/>
        </w:rPr>
        <w:t>.</w:t>
      </w:r>
      <w:r w:rsidRPr="00560AD6">
        <w:rPr>
          <w:rFonts w:ascii="Segoe UI" w:hAnsi="Segoe UI" w:cs="Segoe UI"/>
          <w:i/>
          <w:color w:val="auto"/>
          <w:sz w:val="20"/>
        </w:rPr>
        <w:t xml:space="preserve"> </w:t>
      </w:r>
    </w:p>
    <w:p w:rsidR="0033329D" w:rsidRPr="00560AD6" w:rsidRDefault="0033329D" w:rsidP="0033329D">
      <w:pPr>
        <w:pStyle w:val="Zkladntext"/>
        <w:jc w:val="both"/>
        <w:rPr>
          <w:rFonts w:ascii="Segoe UI" w:hAnsi="Segoe UI" w:cs="Segoe UI"/>
          <w:color w:val="auto"/>
          <w:sz w:val="20"/>
        </w:rPr>
      </w:pPr>
      <w:r w:rsidRPr="00560AD6">
        <w:rPr>
          <w:rFonts w:ascii="Segoe UI" w:hAnsi="Segoe UI" w:cs="Segoe UI"/>
          <w:color w:val="auto"/>
          <w:sz w:val="20"/>
        </w:rPr>
        <w:t xml:space="preserve">číslo účtu: </w:t>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0048780D">
        <w:rPr>
          <w:rFonts w:ascii="Segoe UI" w:hAnsi="Segoe UI" w:cs="Segoe UI"/>
          <w:color w:val="auto"/>
          <w:sz w:val="20"/>
        </w:rPr>
        <w:t>xxxxxxxxxxxxxxxxxxx</w:t>
      </w:r>
      <w:bookmarkStart w:id="0" w:name="_GoBack"/>
      <w:bookmarkEnd w:id="0"/>
    </w:p>
    <w:p w:rsidR="0033329D" w:rsidRPr="00560AD6" w:rsidRDefault="0033329D" w:rsidP="0033329D">
      <w:pPr>
        <w:pStyle w:val="Zkladntext"/>
        <w:jc w:val="both"/>
        <w:rPr>
          <w:rFonts w:ascii="Segoe UI" w:hAnsi="Segoe UI" w:cs="Segoe UI"/>
          <w:color w:val="auto"/>
          <w:sz w:val="20"/>
        </w:rPr>
      </w:pPr>
      <w:r w:rsidRPr="00560AD6">
        <w:rPr>
          <w:rFonts w:ascii="Segoe UI" w:hAnsi="Segoe UI" w:cs="Segoe UI"/>
          <w:color w:val="auto"/>
          <w:sz w:val="20"/>
        </w:rPr>
        <w:t xml:space="preserve">variabilní symbol: </w:t>
      </w:r>
      <w:r w:rsidRPr="00560AD6">
        <w:rPr>
          <w:rFonts w:ascii="Segoe UI" w:hAnsi="Segoe UI" w:cs="Segoe UI"/>
          <w:color w:val="auto"/>
          <w:sz w:val="20"/>
        </w:rPr>
        <w:tab/>
      </w:r>
      <w:r w:rsidRPr="00560AD6">
        <w:rPr>
          <w:rFonts w:ascii="Segoe UI" w:hAnsi="Segoe UI" w:cs="Segoe UI"/>
          <w:color w:val="auto"/>
          <w:sz w:val="20"/>
        </w:rPr>
        <w:tab/>
        <w:t>viz článek VI bod 2.</w:t>
      </w:r>
    </w:p>
    <w:p w:rsidR="0033329D" w:rsidRPr="00560AD6" w:rsidRDefault="0033329D" w:rsidP="0033329D">
      <w:pPr>
        <w:pStyle w:val="Zkladntext"/>
        <w:jc w:val="both"/>
        <w:rPr>
          <w:rFonts w:ascii="Segoe UI" w:hAnsi="Segoe UI" w:cs="Segoe UI"/>
          <w:color w:val="auto"/>
          <w:sz w:val="20"/>
        </w:rPr>
      </w:pPr>
      <w:r w:rsidRPr="00560AD6">
        <w:rPr>
          <w:rFonts w:ascii="Segoe UI" w:hAnsi="Segoe UI" w:cs="Segoe UI"/>
          <w:color w:val="auto"/>
          <w:sz w:val="20"/>
        </w:rPr>
        <w:t>(dále jen „příjemce podpory“)</w:t>
      </w:r>
    </w:p>
    <w:p w:rsidR="0033329D" w:rsidRPr="00560AD6" w:rsidRDefault="0033329D" w:rsidP="0033329D">
      <w:pPr>
        <w:pStyle w:val="Zkladntext"/>
        <w:jc w:val="both"/>
        <w:rPr>
          <w:rFonts w:ascii="Segoe UI" w:hAnsi="Segoe UI" w:cs="Segoe UI"/>
          <w:color w:val="auto"/>
          <w:sz w:val="20"/>
        </w:rPr>
      </w:pPr>
    </w:p>
    <w:p w:rsidR="001D45AE" w:rsidRPr="00560AD6" w:rsidRDefault="0033329D" w:rsidP="002E46FE">
      <w:pPr>
        <w:pStyle w:val="Zkladntext"/>
        <w:jc w:val="both"/>
        <w:rPr>
          <w:rFonts w:ascii="Segoe UI" w:hAnsi="Segoe UI" w:cs="Segoe UI"/>
          <w:color w:val="auto"/>
          <w:sz w:val="20"/>
        </w:rPr>
      </w:pPr>
      <w:proofErr w:type="gramStart"/>
      <w:r w:rsidRPr="00560AD6">
        <w:rPr>
          <w:rFonts w:ascii="Segoe UI" w:hAnsi="Segoe UI" w:cs="Segoe UI"/>
          <w:color w:val="auto"/>
          <w:sz w:val="20"/>
        </w:rPr>
        <w:t>se dohodly</w:t>
      </w:r>
      <w:proofErr w:type="gramEnd"/>
      <w:r w:rsidRPr="00560AD6">
        <w:rPr>
          <w:rFonts w:ascii="Segoe UI" w:hAnsi="Segoe UI" w:cs="Segoe UI"/>
          <w:color w:val="auto"/>
          <w:sz w:val="20"/>
        </w:rPr>
        <w:t xml:space="preserve"> takto:</w:t>
      </w:r>
    </w:p>
    <w:p w:rsidR="001D45AE" w:rsidRPr="00560AD6" w:rsidRDefault="001D45AE" w:rsidP="002E46FE">
      <w:pPr>
        <w:pStyle w:val="Zkladntext"/>
        <w:jc w:val="both"/>
        <w:rPr>
          <w:rFonts w:ascii="Segoe UI" w:hAnsi="Segoe UI" w:cs="Segoe UI"/>
          <w:color w:val="auto"/>
          <w:sz w:val="20"/>
        </w:rPr>
      </w:pPr>
    </w:p>
    <w:p w:rsidR="004B5C79" w:rsidRPr="00560AD6" w:rsidRDefault="004B5C79">
      <w:pPr>
        <w:pStyle w:val="Zkladntext"/>
        <w:rPr>
          <w:rFonts w:ascii="Segoe UI" w:hAnsi="Segoe UI" w:cs="Segoe UI"/>
          <w:color w:val="auto"/>
          <w:sz w:val="20"/>
        </w:rPr>
      </w:pPr>
    </w:p>
    <w:p w:rsidR="001D45AE" w:rsidRPr="00560AD6" w:rsidRDefault="001D45AE" w:rsidP="003635BA">
      <w:pPr>
        <w:pStyle w:val="Zkladntext"/>
        <w:tabs>
          <w:tab w:val="left" w:pos="968"/>
          <w:tab w:val="center" w:pos="4702"/>
        </w:tabs>
        <w:jc w:val="center"/>
        <w:rPr>
          <w:rFonts w:ascii="Segoe UI" w:hAnsi="Segoe UI" w:cs="Segoe UI"/>
          <w:b/>
          <w:color w:val="auto"/>
          <w:sz w:val="20"/>
        </w:rPr>
      </w:pPr>
      <w:r w:rsidRPr="00560AD6">
        <w:rPr>
          <w:rFonts w:ascii="Segoe UI" w:hAnsi="Segoe UI" w:cs="Segoe UI"/>
          <w:b/>
          <w:color w:val="auto"/>
          <w:sz w:val="20"/>
        </w:rPr>
        <w:t>I.</w:t>
      </w:r>
    </w:p>
    <w:p w:rsidR="001D45AE" w:rsidRPr="00560AD6" w:rsidRDefault="001D45AE" w:rsidP="00801976">
      <w:pPr>
        <w:pStyle w:val="Zkladntext"/>
        <w:jc w:val="center"/>
        <w:rPr>
          <w:rFonts w:ascii="Segoe UI" w:hAnsi="Segoe UI" w:cs="Segoe UI"/>
          <w:b/>
          <w:color w:val="auto"/>
          <w:sz w:val="20"/>
        </w:rPr>
      </w:pPr>
      <w:r w:rsidRPr="00560AD6">
        <w:rPr>
          <w:rFonts w:ascii="Segoe UI" w:hAnsi="Segoe UI" w:cs="Segoe UI"/>
          <w:b/>
          <w:color w:val="auto"/>
          <w:sz w:val="20"/>
        </w:rPr>
        <w:t>Předmět smlouvy</w:t>
      </w:r>
    </w:p>
    <w:p w:rsidR="001D45AE" w:rsidRPr="00560AD6" w:rsidRDefault="001D45AE" w:rsidP="00801976">
      <w:pPr>
        <w:pStyle w:val="Zkladntext"/>
        <w:rPr>
          <w:rFonts w:ascii="Segoe UI" w:hAnsi="Segoe UI" w:cs="Segoe UI"/>
          <w:color w:val="auto"/>
          <w:sz w:val="20"/>
        </w:rPr>
      </w:pPr>
    </w:p>
    <w:p w:rsidR="00F56057" w:rsidRPr="00560AD6" w:rsidRDefault="001D45AE" w:rsidP="00A27C18">
      <w:pPr>
        <w:pStyle w:val="Zkladntext"/>
        <w:numPr>
          <w:ilvl w:val="0"/>
          <w:numId w:val="4"/>
        </w:numPr>
        <w:ind w:left="284" w:hanging="284"/>
        <w:jc w:val="both"/>
        <w:rPr>
          <w:rFonts w:ascii="Segoe UI" w:hAnsi="Segoe UI" w:cs="Segoe UI"/>
          <w:color w:val="auto"/>
          <w:sz w:val="20"/>
        </w:rPr>
      </w:pPr>
      <w:r w:rsidRPr="00560AD6">
        <w:rPr>
          <w:rFonts w:ascii="Segoe UI" w:hAnsi="Segoe UI" w:cs="Segoe UI"/>
          <w:color w:val="auto"/>
          <w:sz w:val="20"/>
        </w:rPr>
        <w:t xml:space="preserve">Tato </w:t>
      </w:r>
      <w:r w:rsidR="00177043" w:rsidRPr="00560AD6">
        <w:rPr>
          <w:rFonts w:ascii="Segoe UI" w:hAnsi="Segoe UI" w:cs="Segoe UI"/>
          <w:color w:val="auto"/>
          <w:sz w:val="20"/>
        </w:rPr>
        <w:t>S</w:t>
      </w:r>
      <w:r w:rsidRPr="00560AD6">
        <w:rPr>
          <w:rFonts w:ascii="Segoe UI" w:hAnsi="Segoe UI" w:cs="Segoe UI"/>
          <w:color w:val="auto"/>
          <w:sz w:val="20"/>
        </w:rPr>
        <w:t xml:space="preserve">mlouva </w:t>
      </w:r>
      <w:r w:rsidR="00177043" w:rsidRPr="00560AD6">
        <w:rPr>
          <w:rFonts w:ascii="Segoe UI" w:hAnsi="Segoe UI" w:cs="Segoe UI"/>
          <w:color w:val="auto"/>
          <w:sz w:val="20"/>
        </w:rPr>
        <w:t>o poskytnutí podpory ze Státního fondu životního prostředí České republiky (dále jen „Smlouva“)</w:t>
      </w:r>
      <w:r w:rsidR="00A3347F" w:rsidRPr="00560AD6">
        <w:rPr>
          <w:rFonts w:ascii="Segoe UI" w:hAnsi="Segoe UI" w:cs="Segoe UI"/>
          <w:color w:val="auto"/>
          <w:sz w:val="20"/>
        </w:rPr>
        <w:t xml:space="preserve"> </w:t>
      </w:r>
      <w:r w:rsidRPr="00560AD6">
        <w:rPr>
          <w:rFonts w:ascii="Segoe UI" w:hAnsi="Segoe UI" w:cs="Segoe UI"/>
          <w:color w:val="auto"/>
          <w:sz w:val="20"/>
        </w:rPr>
        <w:t xml:space="preserve">se uzavírá na základě </w:t>
      </w:r>
      <w:r w:rsidR="00AC7C7A" w:rsidRPr="00560AD6">
        <w:rPr>
          <w:rFonts w:ascii="Segoe UI" w:hAnsi="Segoe UI" w:cs="Segoe UI"/>
          <w:color w:val="auto"/>
          <w:sz w:val="20"/>
        </w:rPr>
        <w:t xml:space="preserve">Rozhodnutí č. </w:t>
      </w:r>
      <w:r w:rsidR="00B56BE4" w:rsidRPr="00560AD6">
        <w:rPr>
          <w:rFonts w:ascii="Segoe UI" w:hAnsi="Segoe UI" w:cs="Segoe UI"/>
          <w:color w:val="auto"/>
          <w:sz w:val="20"/>
        </w:rPr>
        <w:t>0999</w:t>
      </w:r>
      <w:r w:rsidR="00E900E0" w:rsidRPr="00560AD6">
        <w:rPr>
          <w:rFonts w:ascii="Segoe UI" w:hAnsi="Segoe UI" w:cs="Segoe UI"/>
          <w:color w:val="auto"/>
          <w:sz w:val="20"/>
        </w:rPr>
        <w:t>1</w:t>
      </w:r>
      <w:r w:rsidR="00CB635D" w:rsidRPr="00560AD6">
        <w:rPr>
          <w:rFonts w:ascii="Segoe UI" w:hAnsi="Segoe UI" w:cs="Segoe UI"/>
          <w:color w:val="auto"/>
          <w:sz w:val="20"/>
        </w:rPr>
        <w:t>8</w:t>
      </w:r>
      <w:r w:rsidR="00AC7C7A" w:rsidRPr="00560AD6">
        <w:rPr>
          <w:rFonts w:ascii="Segoe UI" w:hAnsi="Segoe UI" w:cs="Segoe UI"/>
          <w:color w:val="auto"/>
          <w:sz w:val="20"/>
        </w:rPr>
        <w:t xml:space="preserve">21 o poskytnutí finančních prostředků ze Státního fondu životního prostředí ČR ze dne </w:t>
      </w:r>
      <w:r w:rsidR="00B56BE4" w:rsidRPr="00560AD6">
        <w:rPr>
          <w:rFonts w:ascii="Segoe UI" w:hAnsi="Segoe UI" w:cs="Segoe UI"/>
          <w:color w:val="auto"/>
          <w:sz w:val="20"/>
        </w:rPr>
        <w:t>2</w:t>
      </w:r>
      <w:r w:rsidR="005A206B" w:rsidRPr="00560AD6">
        <w:rPr>
          <w:rFonts w:ascii="Segoe UI" w:hAnsi="Segoe UI" w:cs="Segoe UI"/>
          <w:color w:val="auto"/>
          <w:sz w:val="20"/>
        </w:rPr>
        <w:t>7</w:t>
      </w:r>
      <w:r w:rsidR="00AC7C7A" w:rsidRPr="00560AD6">
        <w:rPr>
          <w:rFonts w:ascii="Segoe UI" w:hAnsi="Segoe UI" w:cs="Segoe UI"/>
          <w:color w:val="auto"/>
          <w:sz w:val="20"/>
        </w:rPr>
        <w:t xml:space="preserve">. </w:t>
      </w:r>
      <w:r w:rsidR="00B56BE4" w:rsidRPr="00560AD6">
        <w:rPr>
          <w:rFonts w:ascii="Segoe UI" w:hAnsi="Segoe UI" w:cs="Segoe UI"/>
          <w:color w:val="auto"/>
          <w:sz w:val="20"/>
        </w:rPr>
        <w:t>7</w:t>
      </w:r>
      <w:r w:rsidR="00AC7C7A" w:rsidRPr="00560AD6">
        <w:rPr>
          <w:rFonts w:ascii="Segoe UI" w:hAnsi="Segoe UI" w:cs="Segoe UI"/>
          <w:color w:val="auto"/>
          <w:sz w:val="20"/>
        </w:rPr>
        <w:t>. 201</w:t>
      </w:r>
      <w:r w:rsidR="00CB635D" w:rsidRPr="00560AD6">
        <w:rPr>
          <w:rFonts w:ascii="Segoe UI" w:hAnsi="Segoe UI" w:cs="Segoe UI"/>
          <w:color w:val="auto"/>
          <w:sz w:val="20"/>
        </w:rPr>
        <w:t>8</w:t>
      </w:r>
      <w:r w:rsidRPr="00560AD6">
        <w:rPr>
          <w:rFonts w:ascii="Segoe UI" w:hAnsi="Segoe UI" w:cs="Segoe UI"/>
          <w:color w:val="auto"/>
          <w:sz w:val="20"/>
        </w:rPr>
        <w:t xml:space="preserve"> a </w:t>
      </w:r>
      <w:r w:rsidR="00CB635D" w:rsidRPr="00560AD6">
        <w:rPr>
          <w:rFonts w:ascii="Segoe UI" w:hAnsi="Segoe UI" w:cs="Segoe UI"/>
          <w:color w:val="auto"/>
          <w:sz w:val="20"/>
        </w:rPr>
        <w:t>S</w:t>
      </w:r>
      <w:r w:rsidR="00AC7C7A" w:rsidRPr="00560AD6">
        <w:rPr>
          <w:rFonts w:ascii="Segoe UI" w:hAnsi="Segoe UI" w:cs="Segoe UI"/>
          <w:color w:val="auto"/>
          <w:sz w:val="20"/>
        </w:rPr>
        <w:t xml:space="preserve">měrnice </w:t>
      </w:r>
      <w:r w:rsidRPr="00560AD6">
        <w:rPr>
          <w:rFonts w:ascii="Segoe UI" w:hAnsi="Segoe UI" w:cs="Segoe UI"/>
          <w:color w:val="auto"/>
          <w:sz w:val="20"/>
        </w:rPr>
        <w:t xml:space="preserve">Ministerstva životního prostředí </w:t>
      </w:r>
      <w:r w:rsidR="00E900E0" w:rsidRPr="00560AD6">
        <w:rPr>
          <w:rFonts w:ascii="Segoe UI" w:hAnsi="Segoe UI" w:cs="Segoe UI"/>
          <w:color w:val="auto"/>
          <w:sz w:val="20"/>
        </w:rPr>
        <w:t>č. 4/2015</w:t>
      </w:r>
      <w:r w:rsidR="00E900E0" w:rsidRPr="00560AD6">
        <w:rPr>
          <w:rFonts w:ascii="Segoe UI" w:hAnsi="Segoe UI" w:cs="Segoe UI"/>
          <w:color w:val="auto"/>
          <w:sz w:val="20"/>
        </w:rPr>
        <w:br/>
      </w:r>
      <w:r w:rsidRPr="00560AD6">
        <w:rPr>
          <w:rFonts w:ascii="Segoe UI" w:hAnsi="Segoe UI" w:cs="Segoe UI"/>
          <w:color w:val="auto"/>
          <w:sz w:val="20"/>
        </w:rPr>
        <w:t>o poskytování finančních prostředků ze Státního fondu životního prostředí Č</w:t>
      </w:r>
      <w:r w:rsidR="00437448" w:rsidRPr="00560AD6">
        <w:rPr>
          <w:rFonts w:ascii="Segoe UI" w:hAnsi="Segoe UI" w:cs="Segoe UI"/>
          <w:color w:val="auto"/>
          <w:sz w:val="20"/>
        </w:rPr>
        <w:t>eské republiky prostřednictvím Národního programu Životní prostředí</w:t>
      </w:r>
      <w:r w:rsidR="003B67B7" w:rsidRPr="00560AD6">
        <w:rPr>
          <w:rFonts w:ascii="Segoe UI" w:hAnsi="Segoe UI" w:cs="Segoe UI"/>
          <w:color w:val="auto"/>
          <w:sz w:val="20"/>
        </w:rPr>
        <w:t xml:space="preserve"> (dále jen „Směrnice MŽP“)</w:t>
      </w:r>
      <w:r w:rsidR="00437448" w:rsidRPr="00560AD6">
        <w:rPr>
          <w:rFonts w:ascii="Segoe UI" w:hAnsi="Segoe UI" w:cs="Segoe UI"/>
          <w:color w:val="auto"/>
          <w:sz w:val="20"/>
        </w:rPr>
        <w:t>,</w:t>
      </w:r>
      <w:r w:rsidRPr="00560AD6">
        <w:rPr>
          <w:rFonts w:ascii="Segoe UI" w:hAnsi="Segoe UI" w:cs="Segoe UI"/>
          <w:color w:val="auto"/>
          <w:sz w:val="20"/>
        </w:rPr>
        <w:t xml:space="preserve"> platné ke dni </w:t>
      </w:r>
      <w:r w:rsidR="008A0387" w:rsidRPr="00560AD6">
        <w:rPr>
          <w:rFonts w:ascii="Segoe UI" w:hAnsi="Segoe UI" w:cs="Segoe UI"/>
          <w:color w:val="auto"/>
          <w:sz w:val="20"/>
        </w:rPr>
        <w:t>podání</w:t>
      </w:r>
      <w:r w:rsidR="00A27C18" w:rsidRPr="00560AD6">
        <w:rPr>
          <w:rFonts w:ascii="Segoe UI" w:hAnsi="Segoe UI" w:cs="Segoe UI"/>
          <w:color w:val="auto"/>
          <w:sz w:val="20"/>
        </w:rPr>
        <w:t xml:space="preserve"> žádosti.</w:t>
      </w:r>
    </w:p>
    <w:p w:rsidR="00E24A52" w:rsidRPr="00560AD6" w:rsidRDefault="001F1829" w:rsidP="009D3D43">
      <w:pPr>
        <w:pStyle w:val="Zkladntext"/>
        <w:numPr>
          <w:ilvl w:val="0"/>
          <w:numId w:val="4"/>
        </w:numPr>
        <w:spacing w:before="120"/>
        <w:ind w:left="284" w:hanging="284"/>
        <w:jc w:val="both"/>
        <w:rPr>
          <w:rFonts w:ascii="Segoe UI" w:hAnsi="Segoe UI" w:cs="Segoe UI"/>
          <w:color w:val="auto"/>
          <w:sz w:val="20"/>
        </w:rPr>
      </w:pPr>
      <w:r w:rsidRPr="00560AD6">
        <w:rPr>
          <w:rFonts w:ascii="Segoe UI" w:hAnsi="Segoe UI" w:cs="Segoe UI"/>
          <w:color w:val="auto"/>
          <w:sz w:val="20"/>
        </w:rPr>
        <w:t xml:space="preserve">Příjemce podpory potvrzuje, že se seznámil se Směrnicí MŽP (včetně jejích příloh) a </w:t>
      </w:r>
      <w:r w:rsidR="0039009B" w:rsidRPr="00560AD6">
        <w:rPr>
          <w:rFonts w:ascii="Segoe UI" w:hAnsi="Segoe UI" w:cs="Segoe UI"/>
          <w:color w:val="auto"/>
          <w:sz w:val="20"/>
        </w:rPr>
        <w:t>V</w:t>
      </w:r>
      <w:r w:rsidRPr="00560AD6">
        <w:rPr>
          <w:rFonts w:ascii="Segoe UI" w:hAnsi="Segoe UI" w:cs="Segoe UI"/>
          <w:color w:val="auto"/>
          <w:sz w:val="20"/>
        </w:rPr>
        <w:t xml:space="preserve">ýzvou </w:t>
      </w:r>
      <w:r w:rsidR="0039009B" w:rsidRPr="00560AD6">
        <w:rPr>
          <w:rFonts w:ascii="Segoe UI" w:hAnsi="Segoe UI" w:cs="Segoe UI"/>
          <w:color w:val="auto"/>
          <w:sz w:val="20"/>
        </w:rPr>
        <w:t xml:space="preserve">č. </w:t>
      </w:r>
      <w:r w:rsidR="00CB635D" w:rsidRPr="00560AD6">
        <w:rPr>
          <w:rFonts w:ascii="Segoe UI" w:hAnsi="Segoe UI" w:cs="Segoe UI"/>
          <w:color w:val="auto"/>
          <w:sz w:val="20"/>
        </w:rPr>
        <w:t>21</w:t>
      </w:r>
      <w:r w:rsidR="0039009B" w:rsidRPr="00560AD6">
        <w:rPr>
          <w:rFonts w:ascii="Segoe UI" w:hAnsi="Segoe UI" w:cs="Segoe UI"/>
          <w:color w:val="auto"/>
          <w:sz w:val="20"/>
        </w:rPr>
        <w:t>/201</w:t>
      </w:r>
      <w:r w:rsidR="00CB635D" w:rsidRPr="00560AD6">
        <w:rPr>
          <w:rFonts w:ascii="Segoe UI" w:hAnsi="Segoe UI" w:cs="Segoe UI"/>
          <w:color w:val="auto"/>
          <w:sz w:val="20"/>
        </w:rPr>
        <w:t>7</w:t>
      </w:r>
      <w:r w:rsidR="0039009B" w:rsidRPr="00560AD6">
        <w:rPr>
          <w:rFonts w:ascii="Segoe UI" w:hAnsi="Segoe UI" w:cs="Segoe UI"/>
          <w:color w:val="auto"/>
          <w:sz w:val="20"/>
        </w:rPr>
        <w:t xml:space="preserve"> k předkládání žádostí o poskytnutí podpory </w:t>
      </w:r>
      <w:r w:rsidR="003A292C" w:rsidRPr="00560AD6">
        <w:rPr>
          <w:rFonts w:ascii="Segoe UI" w:hAnsi="Segoe UI" w:cs="Segoe UI"/>
          <w:color w:val="auto"/>
          <w:sz w:val="20"/>
        </w:rPr>
        <w:t xml:space="preserve">v rámci </w:t>
      </w:r>
      <w:r w:rsidR="0039009B" w:rsidRPr="00560AD6">
        <w:rPr>
          <w:rFonts w:ascii="Segoe UI" w:hAnsi="Segoe UI" w:cs="Segoe UI"/>
          <w:color w:val="auto"/>
          <w:sz w:val="20"/>
        </w:rPr>
        <w:t xml:space="preserve">Národního programu Životní prostředí, </w:t>
      </w:r>
      <w:r w:rsidRPr="00560AD6">
        <w:rPr>
          <w:rFonts w:ascii="Segoe UI" w:hAnsi="Segoe UI" w:cs="Segoe UI"/>
          <w:color w:val="auto"/>
          <w:sz w:val="20"/>
        </w:rPr>
        <w:t>vydanou</w:t>
      </w:r>
      <w:r w:rsidR="009D3D43" w:rsidRPr="00560AD6">
        <w:rPr>
          <w:rFonts w:ascii="Segoe UI" w:hAnsi="Segoe UI" w:cs="Segoe UI"/>
          <w:color w:val="auto"/>
          <w:sz w:val="20"/>
        </w:rPr>
        <w:br/>
      </w:r>
      <w:r w:rsidRPr="00560AD6">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560AD6" w:rsidRDefault="001F1829" w:rsidP="006C3AF9">
      <w:pPr>
        <w:pStyle w:val="Zkladntext"/>
        <w:numPr>
          <w:ilvl w:val="0"/>
          <w:numId w:val="4"/>
        </w:numPr>
        <w:spacing w:before="120"/>
        <w:ind w:left="284" w:hanging="284"/>
        <w:rPr>
          <w:rFonts w:ascii="Segoe UI" w:hAnsi="Segoe UI" w:cs="Segoe UI"/>
          <w:color w:val="auto"/>
          <w:sz w:val="20"/>
        </w:rPr>
      </w:pPr>
      <w:r w:rsidRPr="00560AD6">
        <w:rPr>
          <w:rFonts w:ascii="Segoe UI" w:hAnsi="Segoe UI" w:cs="Segoe UI"/>
          <w:color w:val="auto"/>
          <w:sz w:val="20"/>
        </w:rPr>
        <w:t>Podpora je určena výhradně na akci:</w:t>
      </w:r>
    </w:p>
    <w:p w:rsidR="001F1829" w:rsidRPr="00560AD6" w:rsidRDefault="00845099" w:rsidP="00964A37">
      <w:pPr>
        <w:pStyle w:val="Zkladntext"/>
        <w:spacing w:before="120"/>
        <w:ind w:left="284" w:hanging="284"/>
        <w:jc w:val="center"/>
        <w:rPr>
          <w:rFonts w:ascii="Segoe UI" w:hAnsi="Segoe UI" w:cs="Segoe UI"/>
          <w:b/>
          <w:color w:val="auto"/>
          <w:sz w:val="20"/>
        </w:rPr>
      </w:pPr>
      <w:r w:rsidRPr="00560AD6">
        <w:rPr>
          <w:rFonts w:ascii="Segoe UI" w:hAnsi="Segoe UI" w:cs="Segoe UI"/>
          <w:b/>
          <w:color w:val="auto"/>
          <w:sz w:val="20"/>
        </w:rPr>
        <w:t>„</w:t>
      </w:r>
      <w:r w:rsidR="00B56BE4" w:rsidRPr="00560AD6">
        <w:rPr>
          <w:rFonts w:ascii="Segoe UI" w:hAnsi="Segoe UI" w:cs="Segoe UI"/>
          <w:b/>
          <w:color w:val="auto"/>
          <w:sz w:val="20"/>
        </w:rPr>
        <w:t>Nákup 3 ks elektromobilů</w:t>
      </w:r>
      <w:r w:rsidR="00A92342" w:rsidRPr="00560AD6">
        <w:rPr>
          <w:rFonts w:ascii="Segoe UI" w:hAnsi="Segoe UI" w:cs="Segoe UI"/>
          <w:b/>
          <w:color w:val="auto"/>
          <w:sz w:val="20"/>
        </w:rPr>
        <w:t>“</w:t>
      </w:r>
    </w:p>
    <w:p w:rsidR="001F1829" w:rsidRPr="00560AD6" w:rsidRDefault="001F1829" w:rsidP="00C46E55">
      <w:pPr>
        <w:pStyle w:val="Zkladntext"/>
        <w:spacing w:before="120"/>
        <w:ind w:left="284"/>
        <w:jc w:val="both"/>
        <w:rPr>
          <w:rFonts w:ascii="Segoe UI" w:hAnsi="Segoe UI" w:cs="Segoe UI"/>
          <w:color w:val="auto"/>
          <w:sz w:val="20"/>
        </w:rPr>
      </w:pPr>
      <w:r w:rsidRPr="00560AD6">
        <w:rPr>
          <w:rFonts w:ascii="Segoe UI" w:hAnsi="Segoe UI" w:cs="Segoe UI"/>
          <w:color w:val="auto"/>
          <w:sz w:val="20"/>
        </w:rPr>
        <w:t xml:space="preserve">(dále jen </w:t>
      </w:r>
      <w:r w:rsidR="00440C79" w:rsidRPr="00560AD6">
        <w:rPr>
          <w:rFonts w:ascii="Segoe UI" w:hAnsi="Segoe UI" w:cs="Segoe UI"/>
          <w:color w:val="auto"/>
          <w:sz w:val="20"/>
        </w:rPr>
        <w:t xml:space="preserve">„projekt“ </w:t>
      </w:r>
      <w:r w:rsidR="00BB2636" w:rsidRPr="00560AD6">
        <w:rPr>
          <w:rFonts w:ascii="Segoe UI" w:hAnsi="Segoe UI" w:cs="Segoe UI"/>
          <w:color w:val="auto"/>
          <w:sz w:val="20"/>
        </w:rPr>
        <w:t xml:space="preserve">nebo </w:t>
      </w:r>
      <w:r w:rsidR="001A7240" w:rsidRPr="00560AD6">
        <w:rPr>
          <w:rFonts w:ascii="Segoe UI" w:hAnsi="Segoe UI" w:cs="Segoe UI"/>
          <w:color w:val="auto"/>
          <w:sz w:val="20"/>
        </w:rPr>
        <w:t>„</w:t>
      </w:r>
      <w:r w:rsidRPr="00560AD6">
        <w:rPr>
          <w:rFonts w:ascii="Segoe UI" w:hAnsi="Segoe UI" w:cs="Segoe UI"/>
          <w:color w:val="auto"/>
          <w:sz w:val="20"/>
        </w:rPr>
        <w:t>akce</w:t>
      </w:r>
      <w:r w:rsidR="00737548" w:rsidRPr="00560AD6">
        <w:rPr>
          <w:rFonts w:ascii="Segoe UI" w:hAnsi="Segoe UI" w:cs="Segoe UI"/>
          <w:color w:val="auto"/>
          <w:sz w:val="20"/>
        </w:rPr>
        <w:t>“</w:t>
      </w:r>
      <w:r w:rsidRPr="00560AD6">
        <w:rPr>
          <w:rFonts w:ascii="Segoe UI" w:hAnsi="Segoe UI" w:cs="Segoe UI"/>
          <w:color w:val="auto"/>
          <w:sz w:val="20"/>
        </w:rPr>
        <w:t>) realizovanou v</w:t>
      </w:r>
      <w:r w:rsidR="0058762F" w:rsidRPr="00560AD6">
        <w:rPr>
          <w:rFonts w:ascii="Segoe UI" w:hAnsi="Segoe UI" w:cs="Segoe UI"/>
          <w:color w:val="auto"/>
          <w:sz w:val="20"/>
        </w:rPr>
        <w:t> letech 2018 až</w:t>
      </w:r>
      <w:r w:rsidR="00E900E0" w:rsidRPr="00560AD6">
        <w:rPr>
          <w:rFonts w:ascii="Segoe UI" w:hAnsi="Segoe UI" w:cs="Segoe UI"/>
          <w:color w:val="auto"/>
          <w:sz w:val="20"/>
        </w:rPr>
        <w:t xml:space="preserve"> </w:t>
      </w:r>
      <w:r w:rsidR="00924941" w:rsidRPr="00560AD6">
        <w:rPr>
          <w:rFonts w:ascii="Segoe UI" w:hAnsi="Segoe UI" w:cs="Segoe UI"/>
          <w:color w:val="auto"/>
          <w:sz w:val="20"/>
        </w:rPr>
        <w:t>201</w:t>
      </w:r>
      <w:r w:rsidR="0058762F" w:rsidRPr="00560AD6">
        <w:rPr>
          <w:rFonts w:ascii="Segoe UI" w:hAnsi="Segoe UI" w:cs="Segoe UI"/>
          <w:color w:val="auto"/>
          <w:sz w:val="20"/>
        </w:rPr>
        <w:t>9</w:t>
      </w:r>
      <w:r w:rsidR="00E24A52" w:rsidRPr="00560AD6">
        <w:rPr>
          <w:rFonts w:ascii="Segoe UI" w:hAnsi="Segoe UI" w:cs="Segoe UI"/>
          <w:color w:val="auto"/>
          <w:sz w:val="20"/>
        </w:rPr>
        <w:t>.</w:t>
      </w:r>
      <w:r w:rsidR="00D333D5" w:rsidRPr="00560AD6">
        <w:rPr>
          <w:rFonts w:ascii="Segoe UI" w:hAnsi="Segoe UI" w:cs="Segoe UI"/>
          <w:color w:val="auto"/>
          <w:sz w:val="20"/>
        </w:rPr>
        <w:t xml:space="preserve"> Akce je </w:t>
      </w:r>
      <w:r w:rsidR="003F2055" w:rsidRPr="00560AD6">
        <w:rPr>
          <w:rFonts w:ascii="Segoe UI" w:hAnsi="Segoe UI" w:cs="Segoe UI"/>
          <w:color w:val="auto"/>
          <w:sz w:val="20"/>
        </w:rPr>
        <w:t>investiční</w:t>
      </w:r>
      <w:r w:rsidR="00D333D5" w:rsidRPr="00560AD6">
        <w:rPr>
          <w:rFonts w:ascii="Segoe UI" w:hAnsi="Segoe UI" w:cs="Segoe UI"/>
          <w:color w:val="auto"/>
          <w:sz w:val="20"/>
        </w:rPr>
        <w:t>.</w:t>
      </w:r>
    </w:p>
    <w:p w:rsidR="00C46E55" w:rsidRPr="00560AD6" w:rsidRDefault="00C46E55" w:rsidP="00C46E55">
      <w:pPr>
        <w:pStyle w:val="Zkladntext"/>
        <w:numPr>
          <w:ilvl w:val="0"/>
          <w:numId w:val="4"/>
        </w:numPr>
        <w:snapToGrid w:val="0"/>
        <w:spacing w:before="120"/>
        <w:ind w:left="284" w:hanging="284"/>
        <w:jc w:val="both"/>
        <w:rPr>
          <w:rFonts w:ascii="Segoe UI" w:hAnsi="Segoe UI" w:cs="Segoe UI"/>
          <w:color w:val="auto"/>
          <w:sz w:val="20"/>
        </w:rPr>
      </w:pPr>
      <w:r w:rsidRPr="00560AD6">
        <w:rPr>
          <w:rFonts w:ascii="Segoe UI" w:hAnsi="Segoe UI" w:cs="Segoe UI"/>
          <w:color w:val="auto"/>
          <w:sz w:val="20"/>
        </w:rPr>
        <w:t>Podpora</w:t>
      </w:r>
      <w:r w:rsidRPr="00560AD6">
        <w:rPr>
          <w:rFonts w:ascii="Segoe UI" w:hAnsi="Segoe UI" w:cs="Segoe UI"/>
          <w:iCs/>
          <w:color w:val="auto"/>
          <w:sz w:val="20"/>
        </w:rPr>
        <w:t xml:space="preserve"> podle této</w:t>
      </w:r>
      <w:r w:rsidRPr="00560AD6">
        <w:rPr>
          <w:rFonts w:ascii="Segoe UI" w:hAnsi="Segoe UI" w:cs="Segoe UI"/>
          <w:color w:val="auto"/>
          <w:sz w:val="20"/>
        </w:rPr>
        <w:t xml:space="preserve"> </w:t>
      </w:r>
      <w:r w:rsidRPr="00560AD6">
        <w:rPr>
          <w:rFonts w:ascii="Segoe UI" w:hAnsi="Segoe UI" w:cs="Segoe UI"/>
          <w:iCs/>
          <w:color w:val="auto"/>
          <w:sz w:val="20"/>
        </w:rPr>
        <w:t xml:space="preserve">Smlouvy je poskytována v souladu s „Nařízením Komise (ES) č. 1407/2013 ze dne </w:t>
      </w:r>
      <w:r w:rsidRPr="00560AD6">
        <w:rPr>
          <w:rFonts w:ascii="Segoe UI" w:hAnsi="Segoe UI" w:cs="Segoe UI"/>
          <w:iCs/>
          <w:color w:val="auto"/>
          <w:sz w:val="20"/>
        </w:rPr>
        <w:br/>
        <w:t xml:space="preserve">18. prosince 2013 o použití článků 107 a 108 Smlouvy o fungování Evropské unie na podporu </w:t>
      </w:r>
      <w:r w:rsidRPr="00560AD6">
        <w:rPr>
          <w:rFonts w:ascii="Segoe UI" w:hAnsi="Segoe UI" w:cs="Segoe UI"/>
          <w:iCs/>
          <w:color w:val="auto"/>
          <w:sz w:val="20"/>
        </w:rPr>
        <w:br/>
        <w:t xml:space="preserve">de </w:t>
      </w:r>
      <w:proofErr w:type="spellStart"/>
      <w:r w:rsidRPr="00560AD6">
        <w:rPr>
          <w:rFonts w:ascii="Segoe UI" w:hAnsi="Segoe UI" w:cs="Segoe UI"/>
          <w:iCs/>
          <w:color w:val="auto"/>
          <w:sz w:val="20"/>
        </w:rPr>
        <w:t>minimis</w:t>
      </w:r>
      <w:proofErr w:type="spellEnd"/>
      <w:r w:rsidRPr="00560AD6">
        <w:rPr>
          <w:rFonts w:ascii="Segoe UI" w:hAnsi="Segoe UI" w:cs="Segoe UI"/>
          <w:iCs/>
          <w:color w:val="auto"/>
          <w:sz w:val="20"/>
        </w:rPr>
        <w:t>.“</w:t>
      </w:r>
      <w:r w:rsidRPr="00560AD6">
        <w:rPr>
          <w:rFonts w:ascii="Segoe UI" w:hAnsi="Segoe UI" w:cs="Segoe UI"/>
          <w:color w:val="auto"/>
          <w:sz w:val="20"/>
        </w:rPr>
        <w:t>, zveřejněném v Úředním věstníku EU dne 24. 12. 2013.</w:t>
      </w:r>
    </w:p>
    <w:p w:rsidR="00C46E55" w:rsidRPr="00560AD6" w:rsidRDefault="00C46E55" w:rsidP="00C46E55">
      <w:pPr>
        <w:pStyle w:val="Zkladntext"/>
        <w:ind w:firstLine="357"/>
        <w:jc w:val="both"/>
        <w:rPr>
          <w:rFonts w:ascii="Segoe UI" w:hAnsi="Segoe UI" w:cs="Segoe UI"/>
          <w:color w:val="auto"/>
          <w:sz w:val="20"/>
        </w:rPr>
      </w:pPr>
    </w:p>
    <w:p w:rsidR="00194EF2" w:rsidRPr="00560AD6" w:rsidRDefault="00194EF2" w:rsidP="00194EF2">
      <w:pPr>
        <w:pStyle w:val="Zkladntext"/>
        <w:ind w:firstLine="357"/>
        <w:jc w:val="center"/>
        <w:rPr>
          <w:rFonts w:ascii="Segoe UI" w:hAnsi="Segoe UI" w:cs="Segoe UI"/>
          <w:color w:val="auto"/>
          <w:sz w:val="20"/>
        </w:rPr>
      </w:pPr>
    </w:p>
    <w:p w:rsidR="001F1829" w:rsidRPr="00560AD6" w:rsidRDefault="001F1829" w:rsidP="00801976">
      <w:pPr>
        <w:pStyle w:val="Zkladntext"/>
        <w:ind w:firstLine="357"/>
        <w:jc w:val="center"/>
        <w:rPr>
          <w:rFonts w:ascii="Segoe UI" w:hAnsi="Segoe UI" w:cs="Segoe UI"/>
          <w:b/>
          <w:color w:val="auto"/>
          <w:sz w:val="20"/>
        </w:rPr>
      </w:pPr>
      <w:r w:rsidRPr="00560AD6">
        <w:rPr>
          <w:rFonts w:ascii="Segoe UI" w:hAnsi="Segoe UI" w:cs="Segoe UI"/>
          <w:b/>
          <w:color w:val="auto"/>
          <w:sz w:val="20"/>
        </w:rPr>
        <w:t>II.</w:t>
      </w:r>
    </w:p>
    <w:p w:rsidR="001F1829" w:rsidRPr="00560AD6" w:rsidRDefault="001F1829" w:rsidP="00801976">
      <w:pPr>
        <w:pStyle w:val="Zkladntext"/>
        <w:ind w:firstLine="357"/>
        <w:jc w:val="center"/>
        <w:rPr>
          <w:rFonts w:ascii="Segoe UI" w:hAnsi="Segoe UI" w:cs="Segoe UI"/>
          <w:b/>
          <w:color w:val="auto"/>
          <w:sz w:val="20"/>
        </w:rPr>
      </w:pPr>
      <w:r w:rsidRPr="00560AD6">
        <w:rPr>
          <w:rFonts w:ascii="Segoe UI" w:hAnsi="Segoe UI" w:cs="Segoe UI"/>
          <w:b/>
          <w:color w:val="auto"/>
          <w:sz w:val="20"/>
        </w:rPr>
        <w:t>Výše dotace</w:t>
      </w:r>
    </w:p>
    <w:p w:rsidR="00EB122E" w:rsidRPr="00560AD6" w:rsidRDefault="00EB122E" w:rsidP="00801976">
      <w:pPr>
        <w:pStyle w:val="Zkladntext"/>
        <w:ind w:firstLine="357"/>
        <w:jc w:val="center"/>
        <w:rPr>
          <w:rFonts w:ascii="Segoe UI" w:hAnsi="Segoe UI" w:cs="Segoe UI"/>
          <w:b/>
          <w:color w:val="auto"/>
          <w:sz w:val="20"/>
        </w:rPr>
      </w:pPr>
    </w:p>
    <w:p w:rsidR="00B1420C" w:rsidRPr="00560AD6" w:rsidRDefault="001F1829" w:rsidP="002D000A">
      <w:pPr>
        <w:pStyle w:val="Zkladntext"/>
        <w:numPr>
          <w:ilvl w:val="0"/>
          <w:numId w:val="12"/>
        </w:numPr>
        <w:ind w:left="284" w:hanging="284"/>
        <w:jc w:val="both"/>
        <w:rPr>
          <w:rFonts w:ascii="Segoe UI" w:hAnsi="Segoe UI" w:cs="Segoe UI"/>
          <w:color w:val="auto"/>
          <w:sz w:val="20"/>
        </w:rPr>
      </w:pPr>
      <w:r w:rsidRPr="00560AD6">
        <w:rPr>
          <w:rFonts w:ascii="Segoe UI" w:hAnsi="Segoe UI" w:cs="Segoe UI"/>
          <w:color w:val="auto"/>
          <w:sz w:val="20"/>
        </w:rPr>
        <w:t xml:space="preserve">Fond se zavazuje poskytnout příjemci podpory podporu </w:t>
      </w:r>
      <w:r w:rsidR="006F1DF7" w:rsidRPr="00560AD6">
        <w:rPr>
          <w:rFonts w:ascii="Segoe UI" w:hAnsi="Segoe UI" w:cs="Segoe UI"/>
          <w:color w:val="auto"/>
          <w:sz w:val="20"/>
        </w:rPr>
        <w:t xml:space="preserve">formou dotace </w:t>
      </w:r>
      <w:r w:rsidRPr="00560AD6">
        <w:rPr>
          <w:rFonts w:ascii="Segoe UI" w:hAnsi="Segoe UI" w:cs="Segoe UI"/>
          <w:color w:val="auto"/>
          <w:sz w:val="20"/>
        </w:rPr>
        <w:t xml:space="preserve">ve výši </w:t>
      </w:r>
      <w:r w:rsidR="00B56BE4" w:rsidRPr="00560AD6">
        <w:rPr>
          <w:rFonts w:ascii="Segoe UI" w:hAnsi="Segoe UI" w:cs="Segoe UI"/>
          <w:b/>
          <w:color w:val="auto"/>
          <w:sz w:val="20"/>
        </w:rPr>
        <w:t>1 8</w:t>
      </w:r>
      <w:r w:rsidR="00440C79" w:rsidRPr="00560AD6">
        <w:rPr>
          <w:rFonts w:ascii="Segoe UI" w:hAnsi="Segoe UI" w:cs="Segoe UI"/>
          <w:b/>
          <w:color w:val="auto"/>
          <w:sz w:val="20"/>
        </w:rPr>
        <w:t>0</w:t>
      </w:r>
      <w:r w:rsidR="00C15DEC" w:rsidRPr="00560AD6">
        <w:rPr>
          <w:rFonts w:ascii="Segoe UI" w:hAnsi="Segoe UI" w:cs="Segoe UI"/>
          <w:b/>
          <w:color w:val="auto"/>
          <w:sz w:val="20"/>
        </w:rPr>
        <w:t>0</w:t>
      </w:r>
      <w:r w:rsidR="00265502" w:rsidRPr="00560AD6">
        <w:rPr>
          <w:rFonts w:ascii="Segoe UI" w:hAnsi="Segoe UI" w:cs="Segoe UI"/>
          <w:b/>
          <w:color w:val="auto"/>
          <w:sz w:val="20"/>
        </w:rPr>
        <w:t xml:space="preserve"> </w:t>
      </w:r>
      <w:r w:rsidR="00C15DEC" w:rsidRPr="00560AD6">
        <w:rPr>
          <w:rFonts w:ascii="Segoe UI" w:hAnsi="Segoe UI" w:cs="Segoe UI"/>
          <w:b/>
          <w:color w:val="auto"/>
          <w:sz w:val="20"/>
        </w:rPr>
        <w:t>0</w:t>
      </w:r>
      <w:r w:rsidR="00C4557C" w:rsidRPr="00560AD6">
        <w:rPr>
          <w:rFonts w:ascii="Segoe UI" w:hAnsi="Segoe UI" w:cs="Segoe UI"/>
          <w:b/>
          <w:color w:val="auto"/>
          <w:sz w:val="20"/>
        </w:rPr>
        <w:t>00</w:t>
      </w:r>
      <w:r w:rsidR="00A77F4C" w:rsidRPr="00560AD6">
        <w:rPr>
          <w:rFonts w:ascii="Segoe UI" w:hAnsi="Segoe UI" w:cs="Segoe UI"/>
          <w:b/>
          <w:color w:val="auto"/>
          <w:sz w:val="20"/>
        </w:rPr>
        <w:t xml:space="preserve"> Kč</w:t>
      </w:r>
      <w:r w:rsidR="00A77F4C" w:rsidRPr="00560AD6">
        <w:rPr>
          <w:rFonts w:ascii="Segoe UI" w:hAnsi="Segoe UI" w:cs="Segoe UI"/>
          <w:color w:val="auto"/>
          <w:sz w:val="20"/>
        </w:rPr>
        <w:t xml:space="preserve"> </w:t>
      </w:r>
      <w:r w:rsidRPr="00560AD6">
        <w:rPr>
          <w:rFonts w:ascii="Segoe UI" w:hAnsi="Segoe UI" w:cs="Segoe UI"/>
          <w:color w:val="auto"/>
          <w:sz w:val="20"/>
        </w:rPr>
        <w:t>(slovy:</w:t>
      </w:r>
      <w:r w:rsidR="00924941" w:rsidRPr="00560AD6">
        <w:rPr>
          <w:rFonts w:ascii="Segoe UI" w:hAnsi="Segoe UI" w:cs="Segoe UI"/>
          <w:color w:val="auto"/>
          <w:sz w:val="20"/>
        </w:rPr>
        <w:t xml:space="preserve"> </w:t>
      </w:r>
      <w:r w:rsidR="00B56BE4" w:rsidRPr="00560AD6">
        <w:rPr>
          <w:rFonts w:ascii="Segoe UI" w:hAnsi="Segoe UI" w:cs="Segoe UI"/>
          <w:color w:val="auto"/>
          <w:sz w:val="20"/>
        </w:rPr>
        <w:t>j</w:t>
      </w:r>
      <w:r w:rsidR="00440C79" w:rsidRPr="00560AD6">
        <w:rPr>
          <w:rFonts w:ascii="Segoe UI" w:hAnsi="Segoe UI" w:cs="Segoe UI"/>
          <w:color w:val="auto"/>
          <w:sz w:val="20"/>
        </w:rPr>
        <w:t>e</w:t>
      </w:r>
      <w:r w:rsidR="00B56BE4" w:rsidRPr="00560AD6">
        <w:rPr>
          <w:rFonts w:ascii="Segoe UI" w:hAnsi="Segoe UI" w:cs="Segoe UI"/>
          <w:color w:val="auto"/>
          <w:sz w:val="20"/>
        </w:rPr>
        <w:t>den milión osm</w:t>
      </w:r>
      <w:r w:rsidRPr="00560AD6">
        <w:rPr>
          <w:rFonts w:ascii="Segoe UI" w:hAnsi="Segoe UI" w:cs="Segoe UI"/>
          <w:color w:val="auto"/>
          <w:sz w:val="20"/>
        </w:rPr>
        <w:t xml:space="preserve"> </w:t>
      </w:r>
      <w:r w:rsidR="00924941" w:rsidRPr="00560AD6">
        <w:rPr>
          <w:rFonts w:ascii="Segoe UI" w:hAnsi="Segoe UI" w:cs="Segoe UI"/>
          <w:color w:val="auto"/>
          <w:sz w:val="20"/>
        </w:rPr>
        <w:t>s</w:t>
      </w:r>
      <w:r w:rsidR="00440C79" w:rsidRPr="00560AD6">
        <w:rPr>
          <w:rFonts w:ascii="Segoe UI" w:hAnsi="Segoe UI" w:cs="Segoe UI"/>
          <w:color w:val="auto"/>
          <w:sz w:val="20"/>
        </w:rPr>
        <w:t>e</w:t>
      </w:r>
      <w:r w:rsidR="00924941" w:rsidRPr="00560AD6">
        <w:rPr>
          <w:rFonts w:ascii="Segoe UI" w:hAnsi="Segoe UI" w:cs="Segoe UI"/>
          <w:color w:val="auto"/>
          <w:sz w:val="20"/>
        </w:rPr>
        <w:t xml:space="preserve">t </w:t>
      </w:r>
      <w:r w:rsidR="00A77F4C" w:rsidRPr="00560AD6">
        <w:rPr>
          <w:rFonts w:ascii="Segoe UI" w:hAnsi="Segoe UI" w:cs="Segoe UI"/>
          <w:color w:val="auto"/>
          <w:sz w:val="20"/>
        </w:rPr>
        <w:t>tisíc</w:t>
      </w:r>
      <w:r w:rsidR="00D11364" w:rsidRPr="00560AD6">
        <w:rPr>
          <w:rFonts w:ascii="Segoe UI" w:hAnsi="Segoe UI" w:cs="Segoe UI"/>
          <w:color w:val="auto"/>
          <w:sz w:val="20"/>
        </w:rPr>
        <w:t xml:space="preserve"> k</w:t>
      </w:r>
      <w:r w:rsidR="00A77F4C" w:rsidRPr="00560AD6">
        <w:rPr>
          <w:rFonts w:ascii="Segoe UI" w:hAnsi="Segoe UI" w:cs="Segoe UI"/>
          <w:color w:val="auto"/>
          <w:sz w:val="20"/>
        </w:rPr>
        <w:t>orun</w:t>
      </w:r>
      <w:r w:rsidR="00D11364" w:rsidRPr="00560AD6">
        <w:rPr>
          <w:rFonts w:ascii="Segoe UI" w:hAnsi="Segoe UI" w:cs="Segoe UI"/>
          <w:color w:val="auto"/>
          <w:sz w:val="20"/>
        </w:rPr>
        <w:t xml:space="preserve"> </w:t>
      </w:r>
      <w:r w:rsidR="00A77F4C" w:rsidRPr="00560AD6">
        <w:rPr>
          <w:rFonts w:ascii="Segoe UI" w:hAnsi="Segoe UI" w:cs="Segoe UI"/>
          <w:color w:val="auto"/>
          <w:sz w:val="20"/>
        </w:rPr>
        <w:t>českých</w:t>
      </w:r>
      <w:r w:rsidRPr="00560AD6">
        <w:rPr>
          <w:rFonts w:ascii="Segoe UI" w:hAnsi="Segoe UI" w:cs="Segoe UI"/>
          <w:color w:val="auto"/>
          <w:sz w:val="20"/>
        </w:rPr>
        <w:t>).</w:t>
      </w:r>
    </w:p>
    <w:p w:rsidR="001C79D9" w:rsidRPr="00560AD6" w:rsidRDefault="001C79D9" w:rsidP="002D000A">
      <w:pPr>
        <w:pStyle w:val="Zkladntext"/>
        <w:numPr>
          <w:ilvl w:val="0"/>
          <w:numId w:val="12"/>
        </w:numPr>
        <w:spacing w:before="120"/>
        <w:ind w:left="284" w:hanging="284"/>
        <w:jc w:val="both"/>
        <w:rPr>
          <w:rFonts w:ascii="Segoe UI" w:hAnsi="Segoe UI" w:cs="Segoe UI"/>
          <w:color w:val="auto"/>
          <w:sz w:val="20"/>
        </w:rPr>
      </w:pPr>
      <w:r w:rsidRPr="00560AD6">
        <w:rPr>
          <w:rFonts w:ascii="Segoe UI" w:hAnsi="Segoe UI" w:cs="Segoe UI"/>
          <w:color w:val="auto"/>
          <w:sz w:val="20"/>
        </w:rPr>
        <w:t>Podpora je stanovena fixní částkou dle typu vozi</w:t>
      </w:r>
      <w:r w:rsidR="00737548" w:rsidRPr="00560AD6">
        <w:rPr>
          <w:rFonts w:ascii="Segoe UI" w:hAnsi="Segoe UI" w:cs="Segoe UI"/>
          <w:color w:val="auto"/>
          <w:sz w:val="20"/>
        </w:rPr>
        <w:t>d</w:t>
      </w:r>
      <w:r w:rsidRPr="00560AD6">
        <w:rPr>
          <w:rFonts w:ascii="Segoe UI" w:hAnsi="Segoe UI" w:cs="Segoe UI"/>
          <w:color w:val="auto"/>
          <w:sz w:val="20"/>
        </w:rPr>
        <w:t xml:space="preserve">la a druhu pohonu. </w:t>
      </w:r>
    </w:p>
    <w:p w:rsidR="00B1420C" w:rsidRPr="00560AD6" w:rsidRDefault="009921F5" w:rsidP="002D000A">
      <w:pPr>
        <w:pStyle w:val="Zkladntext"/>
        <w:numPr>
          <w:ilvl w:val="0"/>
          <w:numId w:val="12"/>
        </w:numPr>
        <w:spacing w:before="120"/>
        <w:ind w:left="284" w:hanging="284"/>
        <w:jc w:val="both"/>
        <w:rPr>
          <w:rFonts w:ascii="Segoe UI" w:hAnsi="Segoe UI" w:cs="Segoe UI"/>
          <w:color w:val="auto"/>
          <w:sz w:val="20"/>
        </w:rPr>
      </w:pPr>
      <w:r w:rsidRPr="00560AD6">
        <w:rPr>
          <w:rFonts w:ascii="Segoe UI" w:hAnsi="Segoe UI" w:cs="Segoe UI"/>
          <w:color w:val="auto"/>
          <w:sz w:val="20"/>
        </w:rPr>
        <w:t>Případné zvýšení upřesněných rozpočtových nákladů hradí příjemce podpory z vlastních zdrojů.</w:t>
      </w:r>
    </w:p>
    <w:p w:rsidR="00B1420C" w:rsidRPr="00560AD6" w:rsidRDefault="00944DF5" w:rsidP="002D000A">
      <w:pPr>
        <w:pStyle w:val="Zkladntext"/>
        <w:numPr>
          <w:ilvl w:val="0"/>
          <w:numId w:val="12"/>
        </w:numPr>
        <w:spacing w:before="120"/>
        <w:ind w:left="284" w:hanging="284"/>
        <w:jc w:val="both"/>
        <w:rPr>
          <w:rFonts w:ascii="Segoe UI" w:hAnsi="Segoe UI" w:cs="Segoe UI"/>
          <w:color w:val="auto"/>
          <w:sz w:val="20"/>
        </w:rPr>
      </w:pPr>
      <w:r w:rsidRPr="00560AD6">
        <w:rPr>
          <w:rFonts w:ascii="Segoe UI" w:hAnsi="Segoe UI" w:cs="Segoe UI"/>
          <w:color w:val="auto"/>
          <w:sz w:val="20"/>
        </w:rPr>
        <w:t>Podporu je možno použít pouze na úhradu skutečných, efektivních, oprávněných, účelných a</w:t>
      </w:r>
      <w:r w:rsidR="00B53A6F" w:rsidRPr="00560AD6">
        <w:rPr>
          <w:rFonts w:ascii="Segoe UI" w:hAnsi="Segoe UI" w:cs="Segoe UI"/>
          <w:color w:val="auto"/>
          <w:sz w:val="20"/>
        </w:rPr>
        <w:t> </w:t>
      </w:r>
      <w:r w:rsidRPr="00560AD6">
        <w:rPr>
          <w:rFonts w:ascii="Segoe UI" w:hAnsi="Segoe UI" w:cs="Segoe UI"/>
          <w:color w:val="auto"/>
          <w:sz w:val="20"/>
        </w:rPr>
        <w:t xml:space="preserve">nezbytných výdajů vynaložených na </w:t>
      </w:r>
      <w:r w:rsidR="009921F5" w:rsidRPr="00560AD6">
        <w:rPr>
          <w:rFonts w:ascii="Segoe UI" w:hAnsi="Segoe UI" w:cs="Segoe UI"/>
          <w:color w:val="auto"/>
          <w:sz w:val="20"/>
        </w:rPr>
        <w:t>nákup vozidla s alternativním pohonem definovaného dle čl.</w:t>
      </w:r>
      <w:r w:rsidR="00B53A6F" w:rsidRPr="00560AD6">
        <w:rPr>
          <w:rFonts w:ascii="Segoe UI" w:hAnsi="Segoe UI" w:cs="Segoe UI"/>
          <w:color w:val="auto"/>
          <w:sz w:val="20"/>
        </w:rPr>
        <w:t> </w:t>
      </w:r>
      <w:r w:rsidR="009921F5" w:rsidRPr="00560AD6">
        <w:rPr>
          <w:rFonts w:ascii="Segoe UI" w:hAnsi="Segoe UI" w:cs="Segoe UI"/>
          <w:color w:val="auto"/>
          <w:sz w:val="20"/>
        </w:rPr>
        <w:t>1</w:t>
      </w:r>
      <w:r w:rsidR="00B53A6F" w:rsidRPr="00560AD6">
        <w:rPr>
          <w:rFonts w:ascii="Segoe UI" w:hAnsi="Segoe UI" w:cs="Segoe UI"/>
          <w:color w:val="auto"/>
          <w:sz w:val="20"/>
        </w:rPr>
        <w:t> </w:t>
      </w:r>
      <w:r w:rsidR="009921F5" w:rsidRPr="00560AD6">
        <w:rPr>
          <w:rFonts w:ascii="Segoe UI" w:hAnsi="Segoe UI" w:cs="Segoe UI"/>
          <w:color w:val="auto"/>
          <w:sz w:val="20"/>
        </w:rPr>
        <w:t xml:space="preserve">Výzvy s platnou homologací v ČR </w:t>
      </w:r>
      <w:r w:rsidR="00407C0C" w:rsidRPr="00560AD6">
        <w:rPr>
          <w:rFonts w:ascii="Segoe UI" w:hAnsi="Segoe UI" w:cs="Segoe UI"/>
          <w:color w:val="auto"/>
          <w:sz w:val="20"/>
        </w:rPr>
        <w:t xml:space="preserve">a které vznikly v období realizace </w:t>
      </w:r>
      <w:r w:rsidR="007813D4" w:rsidRPr="00560AD6">
        <w:rPr>
          <w:rFonts w:ascii="Segoe UI" w:hAnsi="Segoe UI" w:cs="Segoe UI"/>
          <w:color w:val="auto"/>
          <w:sz w:val="20"/>
        </w:rPr>
        <w:t>akce</w:t>
      </w:r>
      <w:r w:rsidR="00407C0C" w:rsidRPr="00560AD6">
        <w:rPr>
          <w:rFonts w:ascii="Segoe UI" w:hAnsi="Segoe UI" w:cs="Segoe UI"/>
          <w:color w:val="auto"/>
          <w:sz w:val="20"/>
        </w:rPr>
        <w:t xml:space="preserve"> (tj. po zahájení </w:t>
      </w:r>
      <w:r w:rsidR="007813D4" w:rsidRPr="00560AD6">
        <w:rPr>
          <w:rFonts w:ascii="Segoe UI" w:hAnsi="Segoe UI" w:cs="Segoe UI"/>
          <w:color w:val="auto"/>
          <w:sz w:val="20"/>
        </w:rPr>
        <w:t>akce</w:t>
      </w:r>
      <w:r w:rsidR="00440C79" w:rsidRPr="00560AD6">
        <w:rPr>
          <w:rFonts w:ascii="Segoe UI" w:hAnsi="Segoe UI" w:cs="Segoe UI"/>
          <w:color w:val="auto"/>
          <w:sz w:val="20"/>
        </w:rPr>
        <w:t xml:space="preserve"> </w:t>
      </w:r>
      <w:r w:rsidR="00407C0C" w:rsidRPr="00560AD6">
        <w:rPr>
          <w:rFonts w:ascii="Segoe UI" w:hAnsi="Segoe UI" w:cs="Segoe UI"/>
          <w:color w:val="auto"/>
          <w:sz w:val="20"/>
        </w:rPr>
        <w:t xml:space="preserve">a před ukončením </w:t>
      </w:r>
      <w:r w:rsidR="007813D4" w:rsidRPr="00560AD6">
        <w:rPr>
          <w:rFonts w:ascii="Segoe UI" w:hAnsi="Segoe UI" w:cs="Segoe UI"/>
          <w:color w:val="auto"/>
          <w:sz w:val="20"/>
        </w:rPr>
        <w:t>akce</w:t>
      </w:r>
      <w:r w:rsidR="00407C0C" w:rsidRPr="00560AD6">
        <w:rPr>
          <w:rFonts w:ascii="Segoe UI" w:hAnsi="Segoe UI" w:cs="Segoe UI"/>
          <w:color w:val="auto"/>
          <w:sz w:val="20"/>
        </w:rPr>
        <w:t>), nejdříve však po dni akceptace žádosti.</w:t>
      </w:r>
    </w:p>
    <w:p w:rsidR="00B1420C" w:rsidRPr="00560AD6" w:rsidRDefault="00944DF5" w:rsidP="002D000A">
      <w:pPr>
        <w:pStyle w:val="Zkladntext"/>
        <w:numPr>
          <w:ilvl w:val="0"/>
          <w:numId w:val="12"/>
        </w:numPr>
        <w:spacing w:before="120"/>
        <w:ind w:left="284" w:hanging="284"/>
        <w:jc w:val="both"/>
        <w:rPr>
          <w:rFonts w:ascii="Segoe UI" w:hAnsi="Segoe UI" w:cs="Segoe UI"/>
          <w:color w:val="auto"/>
          <w:sz w:val="20"/>
        </w:rPr>
      </w:pPr>
      <w:r w:rsidRPr="00560AD6">
        <w:rPr>
          <w:rFonts w:ascii="Segoe UI" w:hAnsi="Segoe UI" w:cs="Segoe UI"/>
          <w:color w:val="auto"/>
          <w:sz w:val="20"/>
        </w:rPr>
        <w:t xml:space="preserve">Z podpory poskytované Fondem lze hradit pouze platby požadované dodavatelem za dodávky na realizaci akce. </w:t>
      </w:r>
    </w:p>
    <w:p w:rsidR="00944DF5" w:rsidRPr="00560AD6" w:rsidRDefault="00944DF5" w:rsidP="002D000A">
      <w:pPr>
        <w:pStyle w:val="Zkladntext"/>
        <w:numPr>
          <w:ilvl w:val="0"/>
          <w:numId w:val="12"/>
        </w:numPr>
        <w:spacing w:before="120"/>
        <w:ind w:left="284" w:hanging="284"/>
        <w:jc w:val="both"/>
        <w:rPr>
          <w:rFonts w:ascii="Segoe UI" w:hAnsi="Segoe UI" w:cs="Segoe UI"/>
          <w:color w:val="auto"/>
          <w:sz w:val="20"/>
        </w:rPr>
      </w:pPr>
      <w:r w:rsidRPr="00560AD6">
        <w:rPr>
          <w:rFonts w:ascii="Segoe UI" w:hAnsi="Segoe UI" w:cs="Segoe UI"/>
          <w:color w:val="auto"/>
          <w:sz w:val="20"/>
        </w:rPr>
        <w:t>Při určování způsobilých výdajů akce a z nich odvozené výše podpory se bude vycházet ze</w:t>
      </w:r>
      <w:r w:rsidR="003F2055" w:rsidRPr="00560AD6">
        <w:rPr>
          <w:rFonts w:ascii="Segoe UI" w:hAnsi="Segoe UI" w:cs="Segoe UI"/>
          <w:color w:val="auto"/>
          <w:sz w:val="20"/>
        </w:rPr>
        <w:t xml:space="preserve"> znění čl.</w:t>
      </w:r>
      <w:r w:rsidR="00963AB7" w:rsidRPr="00560AD6">
        <w:rPr>
          <w:rFonts w:ascii="Segoe UI" w:hAnsi="Segoe UI" w:cs="Segoe UI"/>
          <w:color w:val="auto"/>
          <w:sz w:val="20"/>
        </w:rPr>
        <w:t> </w:t>
      </w:r>
      <w:r w:rsidR="001C4293" w:rsidRPr="00560AD6">
        <w:rPr>
          <w:rFonts w:ascii="Segoe UI" w:hAnsi="Segoe UI" w:cs="Segoe UI"/>
          <w:color w:val="auto"/>
          <w:sz w:val="20"/>
        </w:rPr>
        <w:t>8</w:t>
      </w:r>
      <w:r w:rsidR="00963AB7" w:rsidRPr="00560AD6">
        <w:rPr>
          <w:rFonts w:ascii="Segoe UI" w:hAnsi="Segoe UI" w:cs="Segoe UI"/>
          <w:color w:val="auto"/>
          <w:sz w:val="20"/>
        </w:rPr>
        <w:t> </w:t>
      </w:r>
      <w:r w:rsidR="003F2055" w:rsidRPr="00560AD6">
        <w:rPr>
          <w:rFonts w:ascii="Segoe UI" w:hAnsi="Segoe UI" w:cs="Segoe UI"/>
          <w:color w:val="auto"/>
          <w:sz w:val="20"/>
        </w:rPr>
        <w:t>Výzvy</w:t>
      </w:r>
      <w:r w:rsidRPr="00560AD6">
        <w:rPr>
          <w:rFonts w:ascii="Segoe UI" w:hAnsi="Segoe UI" w:cs="Segoe UI"/>
          <w:color w:val="auto"/>
          <w:sz w:val="20"/>
        </w:rPr>
        <w:t>.</w:t>
      </w:r>
    </w:p>
    <w:p w:rsidR="00801976" w:rsidRPr="00560AD6" w:rsidRDefault="00801976" w:rsidP="002D000A">
      <w:pPr>
        <w:pStyle w:val="Zkladntext"/>
        <w:jc w:val="both"/>
        <w:rPr>
          <w:rFonts w:ascii="Segoe UI" w:hAnsi="Segoe UI" w:cs="Segoe UI"/>
          <w:b/>
          <w:color w:val="auto"/>
          <w:sz w:val="20"/>
        </w:rPr>
      </w:pPr>
    </w:p>
    <w:p w:rsidR="00A77F4C" w:rsidRPr="00560AD6" w:rsidRDefault="00A77F4C">
      <w:pPr>
        <w:pStyle w:val="Zkladntext"/>
        <w:jc w:val="center"/>
        <w:rPr>
          <w:rFonts w:ascii="Segoe UI" w:hAnsi="Segoe UI" w:cs="Segoe UI"/>
          <w:b/>
          <w:color w:val="auto"/>
          <w:sz w:val="20"/>
        </w:rPr>
      </w:pPr>
    </w:p>
    <w:p w:rsidR="00944DF5" w:rsidRPr="00560AD6" w:rsidRDefault="00944DF5">
      <w:pPr>
        <w:pStyle w:val="Zkladntext"/>
        <w:jc w:val="center"/>
        <w:rPr>
          <w:rFonts w:ascii="Segoe UI" w:hAnsi="Segoe UI" w:cs="Segoe UI"/>
          <w:b/>
          <w:color w:val="auto"/>
          <w:sz w:val="20"/>
        </w:rPr>
      </w:pPr>
      <w:r w:rsidRPr="00560AD6">
        <w:rPr>
          <w:rFonts w:ascii="Segoe UI" w:hAnsi="Segoe UI" w:cs="Segoe UI"/>
          <w:b/>
          <w:color w:val="auto"/>
          <w:sz w:val="20"/>
        </w:rPr>
        <w:t>I</w:t>
      </w:r>
      <w:r w:rsidR="00A7748C" w:rsidRPr="00560AD6">
        <w:rPr>
          <w:rFonts w:ascii="Segoe UI" w:hAnsi="Segoe UI" w:cs="Segoe UI"/>
          <w:b/>
          <w:color w:val="auto"/>
          <w:sz w:val="20"/>
        </w:rPr>
        <w:t>II</w:t>
      </w:r>
      <w:r w:rsidRPr="00560AD6">
        <w:rPr>
          <w:rFonts w:ascii="Segoe UI" w:hAnsi="Segoe UI" w:cs="Segoe UI"/>
          <w:b/>
          <w:color w:val="auto"/>
          <w:sz w:val="20"/>
        </w:rPr>
        <w:t>.</w:t>
      </w:r>
    </w:p>
    <w:p w:rsidR="00944DF5" w:rsidRPr="00560AD6" w:rsidRDefault="00944DF5">
      <w:pPr>
        <w:pStyle w:val="Zkladntext"/>
        <w:jc w:val="center"/>
        <w:rPr>
          <w:rFonts w:ascii="Segoe UI" w:hAnsi="Segoe UI" w:cs="Segoe UI"/>
          <w:b/>
          <w:color w:val="auto"/>
          <w:sz w:val="20"/>
        </w:rPr>
      </w:pPr>
      <w:r w:rsidRPr="00560AD6">
        <w:rPr>
          <w:rFonts w:ascii="Segoe UI" w:hAnsi="Segoe UI" w:cs="Segoe UI"/>
          <w:b/>
          <w:color w:val="auto"/>
          <w:sz w:val="20"/>
        </w:rPr>
        <w:t>Platební podmínky</w:t>
      </w:r>
    </w:p>
    <w:p w:rsidR="00EB122E" w:rsidRPr="00560AD6" w:rsidRDefault="00EB122E">
      <w:pPr>
        <w:pStyle w:val="Zkladntext"/>
        <w:jc w:val="center"/>
        <w:rPr>
          <w:rFonts w:ascii="Segoe UI" w:hAnsi="Segoe UI" w:cs="Segoe UI"/>
          <w:b/>
          <w:color w:val="auto"/>
          <w:sz w:val="20"/>
        </w:rPr>
      </w:pPr>
    </w:p>
    <w:p w:rsidR="00C42C7A" w:rsidRPr="00560AD6" w:rsidRDefault="00C42C7A" w:rsidP="006C3AF9">
      <w:pPr>
        <w:pStyle w:val="Zkladntext"/>
        <w:numPr>
          <w:ilvl w:val="0"/>
          <w:numId w:val="6"/>
        </w:numPr>
        <w:ind w:left="284" w:hanging="284"/>
        <w:jc w:val="both"/>
        <w:rPr>
          <w:rFonts w:ascii="Segoe UI" w:hAnsi="Segoe UI" w:cs="Segoe UI"/>
          <w:color w:val="auto"/>
          <w:sz w:val="20"/>
        </w:rPr>
      </w:pPr>
      <w:r w:rsidRPr="00560AD6">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60AD6" w:rsidRDefault="00C42C7A" w:rsidP="006C3AF9">
      <w:pPr>
        <w:pStyle w:val="Zkladntext"/>
        <w:numPr>
          <w:ilvl w:val="0"/>
          <w:numId w:val="6"/>
        </w:numPr>
        <w:spacing w:before="120"/>
        <w:ind w:left="284" w:hanging="284"/>
        <w:jc w:val="both"/>
        <w:rPr>
          <w:rFonts w:ascii="Segoe UI" w:hAnsi="Segoe UI" w:cs="Segoe UI"/>
          <w:color w:val="auto"/>
          <w:sz w:val="20"/>
        </w:rPr>
      </w:pPr>
      <w:r w:rsidRPr="00560AD6">
        <w:rPr>
          <w:rFonts w:ascii="Segoe UI" w:hAnsi="Segoe UI" w:cs="Segoe UI"/>
          <w:color w:val="auto"/>
          <w:sz w:val="20"/>
        </w:rPr>
        <w:t xml:space="preserve">Fond bude poskytovat finanční prostředky </w:t>
      </w:r>
      <w:r w:rsidR="00293AB4" w:rsidRPr="00560AD6">
        <w:rPr>
          <w:rFonts w:ascii="Segoe UI" w:hAnsi="Segoe UI" w:cs="Segoe UI"/>
          <w:color w:val="auto"/>
          <w:sz w:val="20"/>
        </w:rPr>
        <w:t xml:space="preserve">průběžně </w:t>
      </w:r>
      <w:r w:rsidRPr="00560AD6">
        <w:rPr>
          <w:rFonts w:ascii="Segoe UI" w:hAnsi="Segoe UI" w:cs="Segoe UI"/>
          <w:color w:val="auto"/>
          <w:sz w:val="20"/>
        </w:rPr>
        <w:t xml:space="preserve">postupem stanoveným v bodech </w:t>
      </w:r>
      <w:r w:rsidR="007968B7" w:rsidRPr="00560AD6">
        <w:rPr>
          <w:rFonts w:ascii="Segoe UI" w:hAnsi="Segoe UI" w:cs="Segoe UI"/>
          <w:color w:val="auto"/>
          <w:sz w:val="20"/>
        </w:rPr>
        <w:t>11</w:t>
      </w:r>
      <w:r w:rsidR="00293AB4" w:rsidRPr="00560AD6">
        <w:rPr>
          <w:rFonts w:ascii="Segoe UI" w:hAnsi="Segoe UI" w:cs="Segoe UI"/>
          <w:color w:val="auto"/>
          <w:sz w:val="20"/>
        </w:rPr>
        <w:t xml:space="preserve"> - </w:t>
      </w:r>
      <w:r w:rsidR="00497E21" w:rsidRPr="00560AD6">
        <w:rPr>
          <w:rFonts w:ascii="Segoe UI" w:hAnsi="Segoe UI" w:cs="Segoe UI"/>
          <w:color w:val="auto"/>
          <w:sz w:val="20"/>
        </w:rPr>
        <w:t>1</w:t>
      </w:r>
      <w:r w:rsidR="007968B7" w:rsidRPr="00560AD6">
        <w:rPr>
          <w:rFonts w:ascii="Segoe UI" w:hAnsi="Segoe UI" w:cs="Segoe UI"/>
          <w:color w:val="auto"/>
          <w:sz w:val="20"/>
        </w:rPr>
        <w:t>6</w:t>
      </w:r>
      <w:r w:rsidRPr="00560AD6">
        <w:rPr>
          <w:rFonts w:ascii="Segoe UI" w:hAnsi="Segoe UI" w:cs="Segoe UI"/>
          <w:color w:val="auto"/>
          <w:sz w:val="20"/>
        </w:rPr>
        <w:t xml:space="preserve">. </w:t>
      </w:r>
    </w:p>
    <w:p w:rsidR="00C42C7A" w:rsidRPr="00560AD6" w:rsidRDefault="00C42C7A" w:rsidP="006C3AF9">
      <w:pPr>
        <w:pStyle w:val="Zkladntext"/>
        <w:numPr>
          <w:ilvl w:val="0"/>
          <w:numId w:val="6"/>
        </w:numPr>
        <w:spacing w:before="120"/>
        <w:ind w:left="284" w:hanging="284"/>
        <w:jc w:val="both"/>
        <w:rPr>
          <w:rFonts w:ascii="Segoe UI" w:hAnsi="Segoe UI" w:cs="Segoe UI"/>
          <w:color w:val="auto"/>
          <w:sz w:val="20"/>
        </w:rPr>
      </w:pPr>
      <w:r w:rsidRPr="00560AD6">
        <w:rPr>
          <w:rFonts w:ascii="Segoe UI" w:hAnsi="Segoe UI" w:cs="Segoe UI"/>
          <w:color w:val="auto"/>
          <w:sz w:val="20"/>
        </w:rPr>
        <w:t xml:space="preserve">Při splnění příslušných podmínek této </w:t>
      </w:r>
      <w:r w:rsidR="00C15DEC" w:rsidRPr="00560AD6">
        <w:rPr>
          <w:rFonts w:ascii="Segoe UI" w:hAnsi="Segoe UI" w:cs="Segoe UI"/>
          <w:color w:val="auto"/>
          <w:sz w:val="20"/>
        </w:rPr>
        <w:t>S</w:t>
      </w:r>
      <w:r w:rsidRPr="00560AD6">
        <w:rPr>
          <w:rFonts w:ascii="Segoe UI" w:hAnsi="Segoe UI" w:cs="Segoe UI"/>
          <w:color w:val="auto"/>
          <w:sz w:val="20"/>
        </w:rPr>
        <w:t xml:space="preserve">mlouvy poskytne Fond podporu </w:t>
      </w:r>
    </w:p>
    <w:p w:rsidR="00C42C7A" w:rsidRPr="00560AD6" w:rsidRDefault="00C42C7A" w:rsidP="00964A37">
      <w:pPr>
        <w:pStyle w:val="Zkladntext"/>
        <w:spacing w:before="120"/>
        <w:ind w:left="284" w:hanging="284"/>
        <w:jc w:val="center"/>
        <w:rPr>
          <w:rFonts w:ascii="Segoe UI" w:hAnsi="Segoe UI" w:cs="Segoe UI"/>
          <w:color w:val="auto"/>
          <w:sz w:val="20"/>
        </w:rPr>
      </w:pPr>
      <w:r w:rsidRPr="00560AD6">
        <w:rPr>
          <w:rFonts w:ascii="Segoe UI" w:hAnsi="Segoe UI" w:cs="Segoe UI"/>
          <w:color w:val="auto"/>
          <w:sz w:val="20"/>
        </w:rPr>
        <w:t>v</w:t>
      </w:r>
      <w:r w:rsidR="00792547" w:rsidRPr="00560AD6">
        <w:rPr>
          <w:rFonts w:ascii="Segoe UI" w:hAnsi="Segoe UI" w:cs="Segoe UI"/>
          <w:color w:val="auto"/>
          <w:sz w:val="20"/>
        </w:rPr>
        <w:t> </w:t>
      </w:r>
      <w:r w:rsidRPr="00560AD6">
        <w:rPr>
          <w:rFonts w:ascii="Segoe UI" w:hAnsi="Segoe UI" w:cs="Segoe UI"/>
          <w:color w:val="auto"/>
          <w:sz w:val="20"/>
        </w:rPr>
        <w:t>r</w:t>
      </w:r>
      <w:r w:rsidR="00792547" w:rsidRPr="00560AD6">
        <w:rPr>
          <w:rFonts w:ascii="Segoe UI" w:hAnsi="Segoe UI" w:cs="Segoe UI"/>
          <w:color w:val="auto"/>
          <w:sz w:val="20"/>
        </w:rPr>
        <w:t>oce 20</w:t>
      </w:r>
      <w:r w:rsidR="000E671A" w:rsidRPr="00560AD6">
        <w:rPr>
          <w:rFonts w:ascii="Segoe UI" w:hAnsi="Segoe UI" w:cs="Segoe UI"/>
          <w:color w:val="auto"/>
          <w:sz w:val="20"/>
        </w:rPr>
        <w:t>1</w:t>
      </w:r>
      <w:r w:rsidR="00440C79" w:rsidRPr="00560AD6">
        <w:rPr>
          <w:rFonts w:ascii="Segoe UI" w:hAnsi="Segoe UI" w:cs="Segoe UI"/>
          <w:color w:val="auto"/>
          <w:sz w:val="20"/>
        </w:rPr>
        <w:t>9</w:t>
      </w:r>
      <w:r w:rsidR="000E671A" w:rsidRPr="00560AD6">
        <w:rPr>
          <w:rFonts w:ascii="Segoe UI" w:hAnsi="Segoe UI" w:cs="Segoe UI"/>
          <w:color w:val="auto"/>
          <w:sz w:val="20"/>
        </w:rPr>
        <w:t xml:space="preserve"> ve výši </w:t>
      </w:r>
      <w:r w:rsidR="00B56BE4" w:rsidRPr="00560AD6">
        <w:rPr>
          <w:rFonts w:ascii="Segoe UI" w:hAnsi="Segoe UI" w:cs="Segoe UI"/>
          <w:color w:val="auto"/>
          <w:sz w:val="20"/>
        </w:rPr>
        <w:t>1 8</w:t>
      </w:r>
      <w:r w:rsidR="00440C79" w:rsidRPr="00560AD6">
        <w:rPr>
          <w:rFonts w:ascii="Segoe UI" w:hAnsi="Segoe UI" w:cs="Segoe UI"/>
          <w:color w:val="auto"/>
          <w:sz w:val="20"/>
        </w:rPr>
        <w:t>0</w:t>
      </w:r>
      <w:r w:rsidR="005F40BA" w:rsidRPr="00560AD6">
        <w:rPr>
          <w:rFonts w:ascii="Segoe UI" w:hAnsi="Segoe UI" w:cs="Segoe UI"/>
          <w:color w:val="auto"/>
          <w:sz w:val="20"/>
        </w:rPr>
        <w:t>0</w:t>
      </w:r>
      <w:r w:rsidR="000E671A" w:rsidRPr="00560AD6">
        <w:rPr>
          <w:rFonts w:ascii="Segoe UI" w:hAnsi="Segoe UI" w:cs="Segoe UI"/>
          <w:color w:val="auto"/>
          <w:sz w:val="20"/>
        </w:rPr>
        <w:t> </w:t>
      </w:r>
      <w:r w:rsidR="00C15DEC" w:rsidRPr="00560AD6">
        <w:rPr>
          <w:rFonts w:ascii="Segoe UI" w:hAnsi="Segoe UI" w:cs="Segoe UI"/>
          <w:color w:val="auto"/>
          <w:sz w:val="20"/>
        </w:rPr>
        <w:t>00</w:t>
      </w:r>
      <w:r w:rsidR="002A08BB" w:rsidRPr="00560AD6">
        <w:rPr>
          <w:rFonts w:ascii="Segoe UI" w:hAnsi="Segoe UI" w:cs="Segoe UI"/>
          <w:color w:val="auto"/>
          <w:sz w:val="20"/>
        </w:rPr>
        <w:t>0</w:t>
      </w:r>
      <w:r w:rsidR="000E671A" w:rsidRPr="00560AD6">
        <w:rPr>
          <w:rFonts w:ascii="Segoe UI" w:hAnsi="Segoe UI" w:cs="Segoe UI"/>
          <w:color w:val="auto"/>
          <w:sz w:val="20"/>
        </w:rPr>
        <w:t xml:space="preserve"> Kč</w:t>
      </w:r>
      <w:r w:rsidRPr="00560AD6">
        <w:rPr>
          <w:rFonts w:ascii="Segoe UI" w:hAnsi="Segoe UI" w:cs="Segoe UI"/>
          <w:color w:val="auto"/>
          <w:sz w:val="20"/>
        </w:rPr>
        <w:t>.</w:t>
      </w:r>
    </w:p>
    <w:p w:rsidR="000E63BB" w:rsidRPr="00560AD6" w:rsidRDefault="000E63BB" w:rsidP="006C3AF9">
      <w:pPr>
        <w:pStyle w:val="Zkladntext"/>
        <w:numPr>
          <w:ilvl w:val="0"/>
          <w:numId w:val="6"/>
        </w:numPr>
        <w:spacing w:before="120"/>
        <w:ind w:left="284" w:hanging="284"/>
        <w:jc w:val="both"/>
        <w:rPr>
          <w:rFonts w:ascii="Segoe UI" w:hAnsi="Segoe UI" w:cs="Segoe UI"/>
          <w:color w:val="auto"/>
          <w:sz w:val="20"/>
        </w:rPr>
      </w:pPr>
      <w:r w:rsidRPr="00560AD6">
        <w:rPr>
          <w:rFonts w:ascii="Segoe UI" w:hAnsi="Segoe UI" w:cs="Segoe UI"/>
          <w:color w:val="auto"/>
          <w:sz w:val="20"/>
        </w:rPr>
        <w:t>Příjemce podpory vypracuje na formuláři, který je k dispozici ke stažení</w:t>
      </w:r>
      <w:r w:rsidRPr="00560AD6">
        <w:rPr>
          <w:rFonts w:ascii="Segoe UI" w:hAnsi="Segoe UI" w:cs="Segoe UI"/>
          <w:b/>
          <w:color w:val="auto"/>
          <w:sz w:val="20"/>
        </w:rPr>
        <w:t xml:space="preserve"> </w:t>
      </w:r>
      <w:r w:rsidRPr="00560AD6">
        <w:rPr>
          <w:rFonts w:ascii="Segoe UI" w:hAnsi="Segoe UI" w:cs="Segoe UI"/>
          <w:color w:val="auto"/>
          <w:sz w:val="20"/>
        </w:rPr>
        <w:t xml:space="preserve">na </w:t>
      </w:r>
      <w:hyperlink r:id="rId8" w:history="1">
        <w:r w:rsidRPr="00560AD6">
          <w:rPr>
            <w:rStyle w:val="Hypertextovodkaz"/>
            <w:rFonts w:ascii="Segoe UI" w:hAnsi="Segoe UI" w:cs="Segoe UI"/>
            <w:color w:val="auto"/>
            <w:sz w:val="20"/>
            <w:u w:val="none"/>
          </w:rPr>
          <w:t>www.sfzp.cz</w:t>
        </w:r>
      </w:hyperlink>
      <w:r w:rsidRPr="00560AD6">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560AD6" w:rsidRDefault="000E63BB" w:rsidP="009D3D43">
      <w:pPr>
        <w:pStyle w:val="Zkladntext"/>
        <w:numPr>
          <w:ilvl w:val="0"/>
          <w:numId w:val="6"/>
        </w:numPr>
        <w:spacing w:before="120"/>
        <w:ind w:left="284" w:hanging="284"/>
        <w:jc w:val="both"/>
        <w:rPr>
          <w:rFonts w:ascii="Segoe UI" w:hAnsi="Segoe UI" w:cs="Segoe UI"/>
          <w:color w:val="auto"/>
          <w:sz w:val="20"/>
        </w:rPr>
      </w:pPr>
      <w:r w:rsidRPr="00560AD6">
        <w:rPr>
          <w:rFonts w:ascii="Segoe UI" w:hAnsi="Segoe UI" w:cs="Segoe UI"/>
          <w:color w:val="auto"/>
          <w:sz w:val="20"/>
        </w:rPr>
        <w:t xml:space="preserve">Fond není povinen poskytnout finanční prostředky dříve, než příjemce podpory Fondu předloží s každou </w:t>
      </w:r>
      <w:r w:rsidR="00F37FD6" w:rsidRPr="00560AD6">
        <w:rPr>
          <w:rFonts w:ascii="Segoe UI" w:hAnsi="Segoe UI" w:cs="Segoe UI"/>
          <w:color w:val="auto"/>
          <w:sz w:val="20"/>
        </w:rPr>
        <w:t>žádostí o uvolnění finančních prostředků (bod 1</w:t>
      </w:r>
      <w:r w:rsidR="00F21F5F" w:rsidRPr="00560AD6">
        <w:rPr>
          <w:rFonts w:ascii="Segoe UI" w:hAnsi="Segoe UI" w:cs="Segoe UI"/>
          <w:color w:val="auto"/>
          <w:sz w:val="20"/>
        </w:rPr>
        <w:t>2</w:t>
      </w:r>
      <w:r w:rsidR="00F37FD6" w:rsidRPr="00560AD6">
        <w:rPr>
          <w:rFonts w:ascii="Segoe UI" w:hAnsi="Segoe UI" w:cs="Segoe UI"/>
          <w:color w:val="auto"/>
          <w:sz w:val="20"/>
        </w:rPr>
        <w:t>)</w:t>
      </w:r>
      <w:r w:rsidRPr="00560AD6">
        <w:rPr>
          <w:rFonts w:ascii="Segoe UI" w:hAnsi="Segoe UI" w:cs="Segoe UI"/>
          <w:color w:val="auto"/>
          <w:sz w:val="20"/>
        </w:rPr>
        <w:t xml:space="preserve"> příslušné doklady prokazující oprávněnost </w:t>
      </w:r>
      <w:r w:rsidRPr="00560AD6">
        <w:rPr>
          <w:rFonts w:ascii="Segoe UI" w:hAnsi="Segoe UI" w:cs="Segoe UI"/>
          <w:color w:val="auto"/>
          <w:sz w:val="20"/>
        </w:rPr>
        <w:lastRenderedPageBreak/>
        <w:t>vynaložených finančních prostředků, zejména „Přehled čerpání v rámci projektu“</w:t>
      </w:r>
      <w:r w:rsidR="00E525A1" w:rsidRPr="00560AD6">
        <w:rPr>
          <w:rFonts w:ascii="Segoe UI" w:hAnsi="Segoe UI" w:cs="Segoe UI"/>
          <w:color w:val="auto"/>
          <w:sz w:val="20"/>
        </w:rPr>
        <w:t xml:space="preserve"> </w:t>
      </w:r>
      <w:r w:rsidRPr="00560AD6">
        <w:rPr>
          <w:rFonts w:ascii="Segoe UI" w:hAnsi="Segoe UI" w:cs="Segoe UI"/>
          <w:color w:val="auto"/>
          <w:sz w:val="20"/>
        </w:rPr>
        <w:t>(i v</w:t>
      </w:r>
      <w:r w:rsidR="009D3D43" w:rsidRPr="00560AD6">
        <w:rPr>
          <w:rFonts w:ascii="Segoe UI" w:hAnsi="Segoe UI" w:cs="Segoe UI"/>
          <w:b/>
          <w:color w:val="auto"/>
          <w:sz w:val="20"/>
        </w:rPr>
        <w:t> </w:t>
      </w:r>
      <w:r w:rsidRPr="00560AD6">
        <w:rPr>
          <w:rFonts w:ascii="Segoe UI" w:hAnsi="Segoe UI" w:cs="Segoe UI"/>
          <w:color w:val="auto"/>
          <w:sz w:val="20"/>
        </w:rPr>
        <w:t>elektronické</w:t>
      </w:r>
      <w:r w:rsidR="009D3D43" w:rsidRPr="00560AD6">
        <w:rPr>
          <w:rFonts w:ascii="Segoe UI" w:hAnsi="Segoe UI" w:cs="Segoe UI"/>
          <w:color w:val="auto"/>
          <w:sz w:val="20"/>
        </w:rPr>
        <w:t xml:space="preserve"> </w:t>
      </w:r>
      <w:r w:rsidRPr="00560AD6">
        <w:rPr>
          <w:rFonts w:ascii="Segoe UI" w:hAnsi="Segoe UI" w:cs="Segoe UI"/>
          <w:color w:val="auto"/>
          <w:sz w:val="20"/>
        </w:rPr>
        <w:t>podobě), opatřené podpisem statutárního zástupce příjemce podpory, případně osoby k tomu pověřené, spolu s otiskem razítka příjemce podpory</w:t>
      </w:r>
      <w:r w:rsidR="004519D5" w:rsidRPr="00560AD6">
        <w:rPr>
          <w:rFonts w:ascii="Segoe UI" w:hAnsi="Segoe UI" w:cs="Segoe UI"/>
          <w:color w:val="auto"/>
          <w:sz w:val="20"/>
        </w:rPr>
        <w:t>, a další doklady podle této Smlouvy</w:t>
      </w:r>
      <w:r w:rsidRPr="00560AD6">
        <w:rPr>
          <w:rFonts w:ascii="Segoe UI" w:hAnsi="Segoe UI" w:cs="Segoe UI"/>
          <w:color w:val="auto"/>
          <w:sz w:val="20"/>
        </w:rPr>
        <w:t>.</w:t>
      </w:r>
    </w:p>
    <w:p w:rsidR="00C42C7A" w:rsidRPr="00560AD6" w:rsidRDefault="00C42C7A" w:rsidP="005F7463">
      <w:pPr>
        <w:pStyle w:val="Zkladntext"/>
        <w:numPr>
          <w:ilvl w:val="0"/>
          <w:numId w:val="6"/>
        </w:numPr>
        <w:spacing w:before="120"/>
        <w:ind w:left="284" w:hanging="284"/>
        <w:jc w:val="both"/>
        <w:rPr>
          <w:rFonts w:ascii="Segoe UI" w:hAnsi="Segoe UI" w:cs="Segoe UI"/>
          <w:color w:val="auto"/>
          <w:sz w:val="20"/>
        </w:rPr>
      </w:pPr>
      <w:r w:rsidRPr="00560AD6">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560AD6" w:rsidRDefault="00C42C7A" w:rsidP="006C3AF9">
      <w:pPr>
        <w:pStyle w:val="Zkladntext"/>
        <w:numPr>
          <w:ilvl w:val="0"/>
          <w:numId w:val="6"/>
        </w:numPr>
        <w:spacing w:before="120"/>
        <w:ind w:left="284" w:hanging="284"/>
        <w:jc w:val="both"/>
        <w:rPr>
          <w:rFonts w:ascii="Segoe UI" w:hAnsi="Segoe UI" w:cs="Segoe UI"/>
          <w:color w:val="auto"/>
          <w:sz w:val="20"/>
        </w:rPr>
      </w:pPr>
      <w:r w:rsidRPr="00560AD6">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560AD6">
        <w:rPr>
          <w:rFonts w:ascii="Segoe UI" w:hAnsi="Segoe UI" w:cs="Segoe UI"/>
          <w:color w:val="auto"/>
          <w:sz w:val="20"/>
        </w:rPr>
        <w:t>S</w:t>
      </w:r>
      <w:r w:rsidRPr="00560AD6">
        <w:rPr>
          <w:rFonts w:ascii="Segoe UI" w:hAnsi="Segoe UI" w:cs="Segoe UI"/>
          <w:color w:val="auto"/>
          <w:sz w:val="20"/>
        </w:rPr>
        <w:t>mlouvou, či je plnění některé povinnosti vážně ohroženo. Ustanovení článku V bod</w:t>
      </w:r>
      <w:r w:rsidR="005A5CC9" w:rsidRPr="00560AD6">
        <w:rPr>
          <w:rFonts w:ascii="Segoe UI" w:hAnsi="Segoe UI" w:cs="Segoe UI"/>
          <w:color w:val="auto"/>
          <w:sz w:val="20"/>
        </w:rPr>
        <w:t>u</w:t>
      </w:r>
      <w:r w:rsidRPr="00560AD6">
        <w:rPr>
          <w:rFonts w:ascii="Segoe UI" w:hAnsi="Segoe UI" w:cs="Segoe UI"/>
          <w:color w:val="auto"/>
          <w:sz w:val="20"/>
        </w:rPr>
        <w:t xml:space="preserve"> 1 tím není dotčeno.</w:t>
      </w:r>
    </w:p>
    <w:p w:rsidR="00C42C7A" w:rsidRPr="00560AD6" w:rsidRDefault="00C42C7A" w:rsidP="00C1037F">
      <w:pPr>
        <w:pStyle w:val="Zkladntext"/>
        <w:numPr>
          <w:ilvl w:val="0"/>
          <w:numId w:val="6"/>
        </w:numPr>
        <w:spacing w:before="120"/>
        <w:ind w:left="284" w:hanging="284"/>
        <w:jc w:val="both"/>
        <w:rPr>
          <w:rFonts w:ascii="Segoe UI" w:hAnsi="Segoe UI" w:cs="Segoe UI"/>
          <w:color w:val="auto"/>
          <w:sz w:val="20"/>
        </w:rPr>
      </w:pPr>
      <w:r w:rsidRPr="00560AD6">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60AD6" w:rsidRDefault="00C42C7A" w:rsidP="00C1037F">
      <w:pPr>
        <w:pStyle w:val="Zkladntext"/>
        <w:numPr>
          <w:ilvl w:val="0"/>
          <w:numId w:val="6"/>
        </w:numPr>
        <w:spacing w:before="120"/>
        <w:ind w:left="284" w:hanging="284"/>
        <w:jc w:val="both"/>
        <w:rPr>
          <w:rFonts w:ascii="Segoe UI" w:hAnsi="Segoe UI" w:cs="Segoe UI"/>
          <w:color w:val="auto"/>
          <w:sz w:val="20"/>
        </w:rPr>
      </w:pPr>
      <w:r w:rsidRPr="00560AD6">
        <w:rPr>
          <w:rFonts w:ascii="Segoe UI" w:hAnsi="Segoe UI" w:cs="Segoe UI"/>
          <w:color w:val="auto"/>
          <w:sz w:val="20"/>
        </w:rPr>
        <w:t>Vlastními zdroji se na části financování akce, odpovídající základu pro výpočet podpory, bude příjemce podpory podílet tak, že:</w:t>
      </w:r>
    </w:p>
    <w:p w:rsidR="00C1037F" w:rsidRPr="00560AD6" w:rsidRDefault="000E671A" w:rsidP="00C1037F">
      <w:pPr>
        <w:pStyle w:val="Zkladntext"/>
        <w:spacing w:before="120"/>
        <w:ind w:left="-142"/>
        <w:jc w:val="center"/>
        <w:rPr>
          <w:rFonts w:ascii="Segoe UI" w:hAnsi="Segoe UI" w:cs="Segoe UI"/>
          <w:color w:val="auto"/>
          <w:sz w:val="20"/>
        </w:rPr>
      </w:pPr>
      <w:r w:rsidRPr="00560AD6">
        <w:rPr>
          <w:rFonts w:ascii="Segoe UI" w:hAnsi="Segoe UI" w:cs="Segoe UI"/>
          <w:color w:val="auto"/>
          <w:sz w:val="20"/>
        </w:rPr>
        <w:t>v</w:t>
      </w:r>
      <w:r w:rsidR="0058762F" w:rsidRPr="00560AD6">
        <w:rPr>
          <w:rFonts w:ascii="Segoe UI" w:hAnsi="Segoe UI" w:cs="Segoe UI"/>
          <w:color w:val="auto"/>
          <w:sz w:val="20"/>
        </w:rPr>
        <w:t xml:space="preserve"> letech </w:t>
      </w:r>
      <w:r w:rsidR="005A5CC9" w:rsidRPr="00560AD6">
        <w:rPr>
          <w:rFonts w:ascii="Segoe UI" w:hAnsi="Segoe UI" w:cs="Segoe UI"/>
          <w:color w:val="auto"/>
          <w:sz w:val="20"/>
        </w:rPr>
        <w:t>201</w:t>
      </w:r>
      <w:r w:rsidR="007C26F4" w:rsidRPr="00560AD6">
        <w:rPr>
          <w:rFonts w:ascii="Segoe UI" w:hAnsi="Segoe UI" w:cs="Segoe UI"/>
          <w:color w:val="auto"/>
          <w:sz w:val="20"/>
        </w:rPr>
        <w:t>8</w:t>
      </w:r>
      <w:r w:rsidR="0058762F" w:rsidRPr="00560AD6">
        <w:rPr>
          <w:rFonts w:ascii="Segoe UI" w:hAnsi="Segoe UI" w:cs="Segoe UI"/>
          <w:color w:val="auto"/>
          <w:sz w:val="20"/>
        </w:rPr>
        <w:t xml:space="preserve"> až 2019</w:t>
      </w:r>
      <w:r w:rsidRPr="00560AD6">
        <w:rPr>
          <w:rFonts w:ascii="Segoe UI" w:hAnsi="Segoe UI" w:cs="Segoe UI"/>
          <w:color w:val="auto"/>
          <w:sz w:val="20"/>
        </w:rPr>
        <w:t xml:space="preserve"> uhrad</w:t>
      </w:r>
      <w:r w:rsidR="00C953FB" w:rsidRPr="00560AD6">
        <w:rPr>
          <w:rFonts w:ascii="Segoe UI" w:hAnsi="Segoe UI" w:cs="Segoe UI"/>
          <w:color w:val="auto"/>
          <w:sz w:val="20"/>
        </w:rPr>
        <w:t>í</w:t>
      </w:r>
      <w:r w:rsidRPr="00560AD6">
        <w:rPr>
          <w:rFonts w:ascii="Segoe UI" w:hAnsi="Segoe UI" w:cs="Segoe UI"/>
          <w:color w:val="auto"/>
          <w:sz w:val="20"/>
        </w:rPr>
        <w:t xml:space="preserve"> z vlastních zdrojů </w:t>
      </w:r>
      <w:r w:rsidR="00B56BE4" w:rsidRPr="00560AD6">
        <w:rPr>
          <w:rFonts w:ascii="Segoe UI" w:hAnsi="Segoe UI" w:cs="Segoe UI"/>
          <w:color w:val="auto"/>
          <w:sz w:val="20"/>
        </w:rPr>
        <w:t>2 266</w:t>
      </w:r>
      <w:r w:rsidR="00E900E0" w:rsidRPr="00560AD6">
        <w:rPr>
          <w:rFonts w:ascii="Segoe UI" w:hAnsi="Segoe UI" w:cs="Segoe UI"/>
          <w:color w:val="auto"/>
          <w:sz w:val="20"/>
        </w:rPr>
        <w:t xml:space="preserve"> </w:t>
      </w:r>
      <w:r w:rsidR="00B56BE4" w:rsidRPr="00560AD6">
        <w:rPr>
          <w:rFonts w:ascii="Segoe UI" w:hAnsi="Segoe UI" w:cs="Segoe UI"/>
          <w:color w:val="auto"/>
          <w:sz w:val="20"/>
        </w:rPr>
        <w:t>544</w:t>
      </w:r>
      <w:r w:rsidRPr="00560AD6">
        <w:rPr>
          <w:rFonts w:ascii="Segoe UI" w:hAnsi="Segoe UI" w:cs="Segoe UI"/>
          <w:color w:val="auto"/>
          <w:sz w:val="20"/>
        </w:rPr>
        <w:t xml:space="preserve"> Kč</w:t>
      </w:r>
      <w:r w:rsidR="00C42C7A" w:rsidRPr="00560AD6">
        <w:rPr>
          <w:rFonts w:ascii="Segoe UI" w:hAnsi="Segoe UI" w:cs="Segoe UI"/>
          <w:color w:val="auto"/>
          <w:sz w:val="20"/>
        </w:rPr>
        <w:t>.</w:t>
      </w:r>
    </w:p>
    <w:p w:rsidR="00C42C7A" w:rsidRPr="00560AD6" w:rsidRDefault="00C42C7A" w:rsidP="00C1037F">
      <w:pPr>
        <w:pStyle w:val="Zkladntext"/>
        <w:numPr>
          <w:ilvl w:val="0"/>
          <w:numId w:val="6"/>
        </w:numPr>
        <w:spacing w:before="120"/>
        <w:ind w:left="284" w:hanging="426"/>
        <w:jc w:val="both"/>
        <w:rPr>
          <w:rFonts w:ascii="Segoe UI" w:hAnsi="Segoe UI" w:cs="Segoe UI"/>
          <w:color w:val="auto"/>
          <w:sz w:val="20"/>
        </w:rPr>
      </w:pPr>
      <w:r w:rsidRPr="00560AD6">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560AD6">
        <w:rPr>
          <w:rFonts w:ascii="Segoe UI" w:hAnsi="Segoe UI" w:cs="Segoe UI"/>
          <w:color w:val="auto"/>
          <w:sz w:val="20"/>
        </w:rPr>
        <w:t xml:space="preserve"> </w:t>
      </w:r>
      <w:r w:rsidRPr="00560AD6">
        <w:rPr>
          <w:rFonts w:ascii="Segoe UI" w:hAnsi="Segoe UI" w:cs="Segoe UI"/>
          <w:color w:val="auto"/>
          <w:sz w:val="20"/>
        </w:rPr>
        <w:t>v případě vážných důvodů na základě žádosti příjemce podpory.</w:t>
      </w:r>
    </w:p>
    <w:p w:rsidR="00C42C7A" w:rsidRPr="00560AD6" w:rsidRDefault="00C42C7A" w:rsidP="006C3AF9">
      <w:pPr>
        <w:pStyle w:val="Zkladntext"/>
        <w:numPr>
          <w:ilvl w:val="0"/>
          <w:numId w:val="6"/>
        </w:numPr>
        <w:spacing w:before="120"/>
        <w:ind w:left="284" w:hanging="426"/>
        <w:jc w:val="both"/>
        <w:rPr>
          <w:rFonts w:ascii="Segoe UI" w:hAnsi="Segoe UI" w:cs="Segoe UI"/>
          <w:color w:val="auto"/>
          <w:sz w:val="20"/>
        </w:rPr>
      </w:pPr>
      <w:r w:rsidRPr="00560AD6">
        <w:rPr>
          <w:rFonts w:ascii="Segoe UI" w:hAnsi="Segoe UI" w:cs="Segoe UI"/>
          <w:color w:val="auto"/>
          <w:sz w:val="20"/>
        </w:rPr>
        <w:t>V průběhu roku bude Fond poskytovat podporu v závislosti na postupu realizace akce</w:t>
      </w:r>
      <w:r w:rsidR="000E63BB" w:rsidRPr="00560AD6">
        <w:rPr>
          <w:rFonts w:ascii="Segoe UI" w:hAnsi="Segoe UI" w:cs="Segoe UI"/>
          <w:color w:val="auto"/>
          <w:sz w:val="20"/>
        </w:rPr>
        <w:t xml:space="preserve"> a</w:t>
      </w:r>
      <w:r w:rsidRPr="00560AD6">
        <w:rPr>
          <w:rFonts w:ascii="Segoe UI" w:hAnsi="Segoe UI" w:cs="Segoe UI"/>
          <w:color w:val="auto"/>
          <w:sz w:val="20"/>
        </w:rPr>
        <w:t xml:space="preserve"> plnění podmínek této </w:t>
      </w:r>
      <w:r w:rsidR="00F831FD" w:rsidRPr="00560AD6">
        <w:rPr>
          <w:rFonts w:ascii="Segoe UI" w:hAnsi="Segoe UI" w:cs="Segoe UI"/>
          <w:color w:val="auto"/>
          <w:sz w:val="20"/>
        </w:rPr>
        <w:t>S</w:t>
      </w:r>
      <w:r w:rsidRPr="00560AD6">
        <w:rPr>
          <w:rFonts w:ascii="Segoe UI" w:hAnsi="Segoe UI" w:cs="Segoe UI"/>
          <w:color w:val="auto"/>
          <w:sz w:val="20"/>
        </w:rPr>
        <w:t xml:space="preserve">mlouvy. Konkrétní částky podpory budou poskytovány do úhrnné výše určené </w:t>
      </w:r>
      <w:r w:rsidR="00F831FD" w:rsidRPr="00560AD6">
        <w:rPr>
          <w:rFonts w:ascii="Segoe UI" w:hAnsi="Segoe UI" w:cs="Segoe UI"/>
          <w:color w:val="auto"/>
          <w:sz w:val="20"/>
        </w:rPr>
        <w:t>S</w:t>
      </w:r>
      <w:r w:rsidRPr="00560AD6">
        <w:rPr>
          <w:rFonts w:ascii="Segoe UI" w:hAnsi="Segoe UI" w:cs="Segoe UI"/>
          <w:color w:val="auto"/>
          <w:sz w:val="20"/>
        </w:rPr>
        <w:t xml:space="preserve">mlouvou na dané období dle Fondem akceptovaného finančně platebního kalendáře a na základě písemných </w:t>
      </w:r>
      <w:r w:rsidR="00F831FD" w:rsidRPr="00560AD6">
        <w:rPr>
          <w:rFonts w:ascii="Segoe UI" w:hAnsi="Segoe UI" w:cs="Segoe UI"/>
          <w:color w:val="auto"/>
          <w:sz w:val="20"/>
        </w:rPr>
        <w:t>ž</w:t>
      </w:r>
      <w:r w:rsidRPr="00560AD6">
        <w:rPr>
          <w:rFonts w:ascii="Segoe UI" w:hAnsi="Segoe UI" w:cs="Segoe UI"/>
          <w:color w:val="auto"/>
          <w:sz w:val="20"/>
        </w:rPr>
        <w:t>ádostí o uvolnění finančních prostředků doručených Fondu příjemcem</w:t>
      </w:r>
      <w:r w:rsidRPr="00560AD6" w:rsidDel="00504E89">
        <w:rPr>
          <w:rFonts w:ascii="Segoe UI" w:hAnsi="Segoe UI" w:cs="Segoe UI"/>
          <w:color w:val="auto"/>
          <w:sz w:val="20"/>
        </w:rPr>
        <w:t xml:space="preserve"> </w:t>
      </w:r>
      <w:r w:rsidRPr="00560AD6">
        <w:rPr>
          <w:rFonts w:ascii="Segoe UI" w:hAnsi="Segoe UI" w:cs="Segoe UI"/>
          <w:color w:val="auto"/>
          <w:sz w:val="20"/>
        </w:rPr>
        <w:t>podpory.</w:t>
      </w:r>
    </w:p>
    <w:p w:rsidR="00C42C7A" w:rsidRPr="00560AD6" w:rsidRDefault="00C42C7A" w:rsidP="006C3AF9">
      <w:pPr>
        <w:pStyle w:val="Zkladntext"/>
        <w:numPr>
          <w:ilvl w:val="0"/>
          <w:numId w:val="6"/>
        </w:numPr>
        <w:spacing w:before="120"/>
        <w:ind w:left="284" w:hanging="426"/>
        <w:jc w:val="both"/>
        <w:rPr>
          <w:rFonts w:ascii="Segoe UI" w:hAnsi="Segoe UI" w:cs="Segoe UI"/>
          <w:color w:val="auto"/>
          <w:sz w:val="20"/>
        </w:rPr>
      </w:pPr>
      <w:r w:rsidRPr="00560AD6">
        <w:rPr>
          <w:rFonts w:ascii="Segoe UI" w:hAnsi="Segoe UI" w:cs="Segoe UI"/>
          <w:color w:val="auto"/>
          <w:sz w:val="20"/>
        </w:rPr>
        <w:t xml:space="preserve">Písemná </w:t>
      </w:r>
      <w:r w:rsidR="00F831FD" w:rsidRPr="00560AD6">
        <w:rPr>
          <w:rFonts w:ascii="Segoe UI" w:hAnsi="Segoe UI" w:cs="Segoe UI"/>
          <w:color w:val="auto"/>
          <w:sz w:val="20"/>
        </w:rPr>
        <w:t>ž</w:t>
      </w:r>
      <w:r w:rsidRPr="00560AD6">
        <w:rPr>
          <w:rFonts w:ascii="Segoe UI" w:hAnsi="Segoe UI" w:cs="Segoe UI"/>
          <w:color w:val="auto"/>
          <w:sz w:val="20"/>
        </w:rPr>
        <w:t>ádost o uvolnění finančních prostředků bude obsahovat tyto náležitosti:</w:t>
      </w:r>
    </w:p>
    <w:p w:rsidR="00C42C7A" w:rsidRPr="00560AD6"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60AD6">
        <w:rPr>
          <w:rFonts w:ascii="Segoe UI" w:hAnsi="Segoe UI" w:cs="Segoe UI"/>
          <w:color w:val="auto"/>
          <w:sz w:val="20"/>
        </w:rPr>
        <w:t>ž</w:t>
      </w:r>
      <w:r w:rsidR="00C42C7A" w:rsidRPr="00560AD6">
        <w:rPr>
          <w:rFonts w:ascii="Segoe UI" w:hAnsi="Segoe UI" w:cs="Segoe UI"/>
          <w:color w:val="auto"/>
          <w:sz w:val="20"/>
        </w:rPr>
        <w:t>ádost o uvolnění finančních prostředků</w:t>
      </w:r>
      <w:r w:rsidR="00262EA9" w:rsidRPr="00560AD6">
        <w:rPr>
          <w:rFonts w:ascii="Segoe UI" w:hAnsi="Segoe UI" w:cs="Segoe UI"/>
          <w:color w:val="auto"/>
          <w:sz w:val="20"/>
        </w:rPr>
        <w:t>,</w:t>
      </w:r>
      <w:r w:rsidR="00C15DEC" w:rsidRPr="00560AD6">
        <w:rPr>
          <w:rFonts w:ascii="Segoe UI" w:hAnsi="Segoe UI" w:cs="Segoe UI"/>
          <w:color w:val="auto"/>
          <w:sz w:val="20"/>
        </w:rPr>
        <w:t xml:space="preserve"> která je k dispozici ke stažení na www.sfzp.cz,</w:t>
      </w:r>
    </w:p>
    <w:p w:rsidR="00C42C7A" w:rsidRPr="00560AD6"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60AD6">
        <w:rPr>
          <w:rFonts w:ascii="Segoe UI" w:hAnsi="Segoe UI" w:cs="Segoe UI"/>
          <w:color w:val="auto"/>
          <w:sz w:val="20"/>
        </w:rPr>
        <w:t>p</w:t>
      </w:r>
      <w:r w:rsidR="00C42C7A" w:rsidRPr="00560AD6">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560AD6">
        <w:rPr>
          <w:rFonts w:ascii="Segoe UI" w:hAnsi="Segoe UI" w:cs="Segoe UI"/>
          <w:color w:val="auto"/>
          <w:sz w:val="20"/>
        </w:rPr>
        <w:br/>
      </w:r>
      <w:r w:rsidR="00C42C7A" w:rsidRPr="00560AD6">
        <w:rPr>
          <w:rFonts w:ascii="Segoe UI" w:hAnsi="Segoe UI" w:cs="Segoe UI"/>
          <w:color w:val="auto"/>
          <w:sz w:val="20"/>
        </w:rPr>
        <w:t>k</w:t>
      </w:r>
      <w:r w:rsidR="006476E6" w:rsidRPr="00560AD6">
        <w:rPr>
          <w:rFonts w:ascii="Segoe UI" w:hAnsi="Segoe UI" w:cs="Segoe UI"/>
          <w:color w:val="auto"/>
          <w:sz w:val="20"/>
        </w:rPr>
        <w:t>e</w:t>
      </w:r>
      <w:r w:rsidR="00C42C7A" w:rsidRPr="00560AD6">
        <w:rPr>
          <w:rFonts w:ascii="Segoe UI" w:hAnsi="Segoe UI" w:cs="Segoe UI"/>
          <w:color w:val="auto"/>
          <w:sz w:val="20"/>
        </w:rPr>
        <w:t xml:space="preserve"> stažení na </w:t>
      </w:r>
      <w:hyperlink r:id="rId9" w:history="1">
        <w:r w:rsidR="00C42C7A" w:rsidRPr="00560AD6">
          <w:rPr>
            <w:rStyle w:val="Hypertextovodkaz"/>
            <w:rFonts w:ascii="Segoe UI" w:hAnsi="Segoe UI" w:cs="Segoe UI"/>
            <w:color w:val="auto"/>
            <w:sz w:val="20"/>
            <w:u w:val="none"/>
          </w:rPr>
          <w:t>www.sfzp.cz</w:t>
        </w:r>
      </w:hyperlink>
      <w:r w:rsidR="00262EA9" w:rsidRPr="00560AD6">
        <w:rPr>
          <w:rFonts w:ascii="Segoe UI" w:hAnsi="Segoe UI" w:cs="Segoe UI"/>
          <w:color w:val="auto"/>
          <w:sz w:val="20"/>
        </w:rPr>
        <w:t>,</w:t>
      </w:r>
    </w:p>
    <w:p w:rsidR="00C42C7A" w:rsidRPr="00560AD6"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60AD6">
        <w:rPr>
          <w:rFonts w:ascii="Segoe UI" w:hAnsi="Segoe UI" w:cs="Segoe UI"/>
          <w:color w:val="auto"/>
          <w:sz w:val="20"/>
        </w:rPr>
        <w:t>k</w:t>
      </w:r>
      <w:r w:rsidR="00C42C7A" w:rsidRPr="00560AD6">
        <w:rPr>
          <w:rFonts w:ascii="Segoe UI" w:hAnsi="Segoe UI" w:cs="Segoe UI"/>
          <w:color w:val="auto"/>
          <w:sz w:val="20"/>
        </w:rPr>
        <w:t>opie faktur</w:t>
      </w:r>
      <w:r w:rsidR="00CB4095" w:rsidRPr="00560AD6">
        <w:rPr>
          <w:rFonts w:ascii="Segoe UI" w:hAnsi="Segoe UI" w:cs="Segoe UI"/>
          <w:color w:val="auto"/>
          <w:sz w:val="20"/>
        </w:rPr>
        <w:t>,</w:t>
      </w:r>
      <w:r w:rsidR="00C42C7A" w:rsidRPr="00560AD6">
        <w:rPr>
          <w:rFonts w:ascii="Segoe UI" w:hAnsi="Segoe UI" w:cs="Segoe UI"/>
          <w:color w:val="auto"/>
          <w:sz w:val="20"/>
        </w:rPr>
        <w:t xml:space="preserve"> výdajových a jiných dokladů</w:t>
      </w:r>
      <w:r w:rsidR="00CB4095" w:rsidRPr="00560AD6">
        <w:rPr>
          <w:rFonts w:ascii="Segoe UI" w:hAnsi="Segoe UI" w:cs="Segoe UI"/>
          <w:color w:val="auto"/>
          <w:sz w:val="20"/>
        </w:rPr>
        <w:t>,</w:t>
      </w:r>
      <w:r w:rsidR="00C42C7A" w:rsidRPr="00560AD6">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560AD6">
        <w:rPr>
          <w:rFonts w:ascii="Segoe UI" w:hAnsi="Segoe UI" w:cs="Segoe UI"/>
          <w:color w:val="auto"/>
          <w:sz w:val="20"/>
        </w:rPr>
        <w:br/>
      </w:r>
      <w:r w:rsidR="00C42C7A" w:rsidRPr="00560AD6">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60AD6">
        <w:rPr>
          <w:rFonts w:ascii="Segoe UI" w:hAnsi="Segoe UI" w:cs="Segoe UI"/>
          <w:color w:val="auto"/>
          <w:sz w:val="20"/>
        </w:rPr>
        <w:t xml:space="preserve"> formální </w:t>
      </w:r>
      <w:r w:rsidR="009E5ED9" w:rsidRPr="00560AD6">
        <w:rPr>
          <w:rFonts w:ascii="Segoe UI" w:hAnsi="Segoe UI" w:cs="Segoe UI"/>
          <w:color w:val="auto"/>
          <w:sz w:val="20"/>
        </w:rPr>
        <w:br/>
      </w:r>
      <w:r w:rsidR="00262EA9" w:rsidRPr="00560AD6">
        <w:rPr>
          <w:rFonts w:ascii="Segoe UI" w:hAnsi="Segoe UI" w:cs="Segoe UI"/>
          <w:color w:val="auto"/>
          <w:sz w:val="20"/>
        </w:rPr>
        <w:t>a finanční správnosti,</w:t>
      </w:r>
    </w:p>
    <w:p w:rsidR="001F052E" w:rsidRPr="00560AD6" w:rsidRDefault="00821576" w:rsidP="00C953FB">
      <w:pPr>
        <w:pStyle w:val="Zkladntext"/>
        <w:numPr>
          <w:ilvl w:val="0"/>
          <w:numId w:val="7"/>
        </w:numPr>
        <w:tabs>
          <w:tab w:val="left" w:pos="567"/>
        </w:tabs>
        <w:spacing w:before="120"/>
        <w:ind w:left="567" w:hanging="283"/>
        <w:jc w:val="both"/>
        <w:rPr>
          <w:rFonts w:ascii="Segoe UI" w:hAnsi="Segoe UI" w:cs="Segoe UI"/>
          <w:color w:val="auto"/>
          <w:sz w:val="20"/>
        </w:rPr>
      </w:pPr>
      <w:r w:rsidRPr="00560AD6">
        <w:rPr>
          <w:rFonts w:ascii="Segoe UI" w:hAnsi="Segoe UI" w:cs="Segoe UI"/>
          <w:color w:val="auto"/>
          <w:sz w:val="20"/>
        </w:rPr>
        <w:t xml:space="preserve">kopie </w:t>
      </w:r>
      <w:r w:rsidR="00F37FD6" w:rsidRPr="00560AD6">
        <w:rPr>
          <w:rFonts w:ascii="Segoe UI" w:hAnsi="Segoe UI" w:cs="Segoe UI"/>
          <w:color w:val="auto"/>
          <w:sz w:val="20"/>
        </w:rPr>
        <w:t>b</w:t>
      </w:r>
      <w:r w:rsidR="00C42C7A" w:rsidRPr="00560AD6">
        <w:rPr>
          <w:rFonts w:ascii="Segoe UI" w:hAnsi="Segoe UI" w:cs="Segoe UI"/>
          <w:color w:val="auto"/>
          <w:sz w:val="20"/>
        </w:rPr>
        <w:t>ankovní</w:t>
      </w:r>
      <w:r w:rsidRPr="00560AD6">
        <w:rPr>
          <w:rFonts w:ascii="Segoe UI" w:hAnsi="Segoe UI" w:cs="Segoe UI"/>
          <w:color w:val="auto"/>
          <w:sz w:val="20"/>
        </w:rPr>
        <w:t>ch</w:t>
      </w:r>
      <w:r w:rsidR="00C42C7A" w:rsidRPr="00560AD6">
        <w:rPr>
          <w:rFonts w:ascii="Segoe UI" w:hAnsi="Segoe UI" w:cs="Segoe UI"/>
          <w:color w:val="auto"/>
          <w:sz w:val="20"/>
        </w:rPr>
        <w:t xml:space="preserve"> </w:t>
      </w:r>
      <w:r w:rsidRPr="00560AD6">
        <w:rPr>
          <w:rFonts w:ascii="Segoe UI" w:hAnsi="Segoe UI" w:cs="Segoe UI"/>
          <w:color w:val="auto"/>
          <w:sz w:val="20"/>
        </w:rPr>
        <w:t xml:space="preserve">výpisů </w:t>
      </w:r>
      <w:r w:rsidR="00C42C7A" w:rsidRPr="00560AD6">
        <w:rPr>
          <w:rFonts w:ascii="Segoe UI" w:hAnsi="Segoe UI" w:cs="Segoe UI"/>
          <w:color w:val="auto"/>
          <w:sz w:val="20"/>
        </w:rPr>
        <w:t xml:space="preserve">dokladující uhrazení faktur </w:t>
      </w:r>
      <w:r w:rsidRPr="00560AD6">
        <w:rPr>
          <w:rFonts w:ascii="Segoe UI" w:hAnsi="Segoe UI" w:cs="Segoe UI"/>
          <w:color w:val="auto"/>
          <w:sz w:val="20"/>
        </w:rPr>
        <w:t>dodavateli</w:t>
      </w:r>
      <w:r w:rsidR="001F052E" w:rsidRPr="00560AD6">
        <w:rPr>
          <w:rFonts w:ascii="Segoe UI" w:hAnsi="Segoe UI" w:cs="Segoe UI"/>
          <w:color w:val="auto"/>
          <w:sz w:val="20"/>
        </w:rPr>
        <w:t>,</w:t>
      </w:r>
    </w:p>
    <w:p w:rsidR="001F052E" w:rsidRPr="00560AD6"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560AD6">
        <w:rPr>
          <w:rFonts w:ascii="Segoe UI" w:hAnsi="Segoe UI" w:cs="Segoe UI"/>
          <w:color w:val="auto"/>
          <w:sz w:val="20"/>
        </w:rPr>
        <w:t xml:space="preserve">kopii technického průkazu </w:t>
      </w:r>
      <w:r w:rsidR="00B56BE4" w:rsidRPr="00560AD6">
        <w:rPr>
          <w:rFonts w:ascii="Segoe UI" w:hAnsi="Segoe UI" w:cs="Segoe UI"/>
          <w:color w:val="auto"/>
          <w:sz w:val="20"/>
        </w:rPr>
        <w:t xml:space="preserve">každého </w:t>
      </w:r>
      <w:r w:rsidRPr="00560AD6">
        <w:rPr>
          <w:rFonts w:ascii="Segoe UI" w:hAnsi="Segoe UI" w:cs="Segoe UI"/>
          <w:color w:val="auto"/>
          <w:sz w:val="20"/>
        </w:rPr>
        <w:t>pořízeného vozidla,</w:t>
      </w:r>
    </w:p>
    <w:p w:rsidR="001F052E" w:rsidRPr="00560AD6"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560AD6">
        <w:rPr>
          <w:rFonts w:ascii="Segoe UI" w:hAnsi="Segoe UI" w:cs="Segoe UI"/>
          <w:color w:val="auto"/>
          <w:sz w:val="20"/>
        </w:rPr>
        <w:t>fotodokumentaci prokazující splnění povinné publicity,</w:t>
      </w:r>
    </w:p>
    <w:p w:rsidR="001F052E" w:rsidRPr="00560AD6"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560AD6">
        <w:rPr>
          <w:rFonts w:ascii="Segoe UI" w:hAnsi="Segoe UI" w:cs="Segoe UI"/>
          <w:color w:val="auto"/>
          <w:sz w:val="20"/>
        </w:rPr>
        <w:t>předávací protokol</w:t>
      </w:r>
      <w:r w:rsidR="00B56BE4" w:rsidRPr="00560AD6">
        <w:rPr>
          <w:rFonts w:ascii="Segoe UI" w:hAnsi="Segoe UI" w:cs="Segoe UI"/>
          <w:color w:val="auto"/>
          <w:sz w:val="20"/>
        </w:rPr>
        <w:t xml:space="preserve"> (protokoly)</w:t>
      </w:r>
      <w:r w:rsidRPr="00560AD6">
        <w:rPr>
          <w:rFonts w:ascii="Segoe UI" w:hAnsi="Segoe UI" w:cs="Segoe UI"/>
          <w:color w:val="auto"/>
          <w:sz w:val="20"/>
        </w:rPr>
        <w:t xml:space="preserve"> k zakoupen</w:t>
      </w:r>
      <w:r w:rsidR="00B56BE4" w:rsidRPr="00560AD6">
        <w:rPr>
          <w:rFonts w:ascii="Segoe UI" w:hAnsi="Segoe UI" w:cs="Segoe UI"/>
          <w:color w:val="auto"/>
          <w:sz w:val="20"/>
        </w:rPr>
        <w:t>ým</w:t>
      </w:r>
      <w:r w:rsidRPr="00560AD6">
        <w:rPr>
          <w:rFonts w:ascii="Segoe UI" w:hAnsi="Segoe UI" w:cs="Segoe UI"/>
          <w:color w:val="auto"/>
          <w:sz w:val="20"/>
        </w:rPr>
        <w:t xml:space="preserve"> vozidl</w:t>
      </w:r>
      <w:r w:rsidR="00B56BE4" w:rsidRPr="00560AD6">
        <w:rPr>
          <w:rFonts w:ascii="Segoe UI" w:hAnsi="Segoe UI" w:cs="Segoe UI"/>
          <w:color w:val="auto"/>
          <w:sz w:val="20"/>
        </w:rPr>
        <w:t>ům</w:t>
      </w:r>
      <w:r w:rsidRPr="00560AD6">
        <w:rPr>
          <w:rFonts w:ascii="Segoe UI" w:hAnsi="Segoe UI" w:cs="Segoe UI"/>
          <w:color w:val="auto"/>
          <w:sz w:val="20"/>
        </w:rPr>
        <w:t>, podepsaný</w:t>
      </w:r>
      <w:r w:rsidR="00560AD6" w:rsidRPr="00560AD6">
        <w:rPr>
          <w:rFonts w:ascii="Segoe UI" w:hAnsi="Segoe UI" w:cs="Segoe UI"/>
          <w:color w:val="auto"/>
          <w:sz w:val="20"/>
        </w:rPr>
        <w:t>/é</w:t>
      </w:r>
      <w:r w:rsidRPr="00560AD6">
        <w:rPr>
          <w:rFonts w:ascii="Segoe UI" w:hAnsi="Segoe UI" w:cs="Segoe UI"/>
          <w:color w:val="auto"/>
          <w:sz w:val="20"/>
        </w:rPr>
        <w:t xml:space="preserve"> zástupc</w:t>
      </w:r>
      <w:r w:rsidR="00B56BE4" w:rsidRPr="00560AD6">
        <w:rPr>
          <w:rFonts w:ascii="Segoe UI" w:hAnsi="Segoe UI" w:cs="Segoe UI"/>
          <w:color w:val="auto"/>
          <w:sz w:val="20"/>
        </w:rPr>
        <w:t>em</w:t>
      </w:r>
      <w:r w:rsidRPr="00560AD6">
        <w:rPr>
          <w:rFonts w:ascii="Segoe UI" w:hAnsi="Segoe UI" w:cs="Segoe UI"/>
          <w:color w:val="auto"/>
          <w:sz w:val="20"/>
        </w:rPr>
        <w:t xml:space="preserve"> příjemce podpory</w:t>
      </w:r>
      <w:r w:rsidR="00B56BE4" w:rsidRPr="00560AD6">
        <w:rPr>
          <w:rFonts w:ascii="Segoe UI" w:hAnsi="Segoe UI" w:cs="Segoe UI"/>
          <w:color w:val="auto"/>
          <w:sz w:val="20"/>
        </w:rPr>
        <w:br/>
      </w:r>
      <w:r w:rsidRPr="00560AD6">
        <w:rPr>
          <w:rFonts w:ascii="Segoe UI" w:hAnsi="Segoe UI" w:cs="Segoe UI"/>
          <w:color w:val="auto"/>
          <w:sz w:val="20"/>
        </w:rPr>
        <w:t>a dodavatele</w:t>
      </w:r>
      <w:r w:rsidR="00B56BE4" w:rsidRPr="00560AD6">
        <w:rPr>
          <w:rFonts w:ascii="Segoe UI" w:hAnsi="Segoe UI" w:cs="Segoe UI"/>
          <w:color w:val="auto"/>
          <w:sz w:val="20"/>
        </w:rPr>
        <w:t xml:space="preserve"> (dodavatelů)</w:t>
      </w:r>
      <w:r w:rsidRPr="00560AD6">
        <w:rPr>
          <w:rFonts w:ascii="Segoe UI" w:hAnsi="Segoe UI" w:cs="Segoe UI"/>
          <w:color w:val="auto"/>
          <w:sz w:val="20"/>
        </w:rPr>
        <w:t>,</w:t>
      </w:r>
    </w:p>
    <w:p w:rsidR="00C42C7A" w:rsidRPr="00560AD6"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560AD6">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rsidR="00F37FD6" w:rsidRPr="00560AD6" w:rsidRDefault="00F37FD6" w:rsidP="006C3AF9">
      <w:pPr>
        <w:pStyle w:val="Zkladntext"/>
        <w:numPr>
          <w:ilvl w:val="0"/>
          <w:numId w:val="6"/>
        </w:numPr>
        <w:spacing w:before="120"/>
        <w:ind w:left="284" w:hanging="426"/>
        <w:jc w:val="both"/>
        <w:rPr>
          <w:rFonts w:ascii="Segoe UI" w:hAnsi="Segoe UI" w:cs="Segoe UI"/>
          <w:color w:val="auto"/>
          <w:sz w:val="20"/>
        </w:rPr>
      </w:pPr>
      <w:r w:rsidRPr="00560AD6">
        <w:rPr>
          <w:rFonts w:ascii="Segoe UI" w:hAnsi="Segoe UI" w:cs="Segoe UI"/>
          <w:color w:val="auto"/>
          <w:sz w:val="20"/>
        </w:rPr>
        <w:t>Žádostí o uvolnění finančních prostředků a předložením soupisu faktur a kopií faktur příjemce podpory m</w:t>
      </w:r>
      <w:r w:rsidR="00821576" w:rsidRPr="00560AD6">
        <w:rPr>
          <w:rFonts w:ascii="Segoe UI" w:hAnsi="Segoe UI" w:cs="Segoe UI"/>
          <w:color w:val="auto"/>
          <w:sz w:val="20"/>
        </w:rPr>
        <w:t>imo jiné</w:t>
      </w:r>
      <w:r w:rsidRPr="00560AD6">
        <w:rPr>
          <w:rFonts w:ascii="Segoe UI" w:hAnsi="Segoe UI" w:cs="Segoe UI"/>
          <w:color w:val="auto"/>
          <w:sz w:val="20"/>
        </w:rPr>
        <w:t xml:space="preserve"> potvrzuje, že faktury, na jejichž úhradu má být použita podpora Fondu, odpovídají skutečným, </w:t>
      </w:r>
      <w:r w:rsidRPr="00560AD6">
        <w:rPr>
          <w:rFonts w:ascii="Segoe UI" w:hAnsi="Segoe UI" w:cs="Segoe UI"/>
          <w:color w:val="auto"/>
          <w:sz w:val="20"/>
        </w:rPr>
        <w:lastRenderedPageBreak/>
        <w:t>účelně vynaloženým a způsobilým výdajům akce.</w:t>
      </w:r>
      <w:r w:rsidR="00CB4095" w:rsidRPr="00560AD6">
        <w:rPr>
          <w:rFonts w:ascii="Segoe UI" w:hAnsi="Segoe UI" w:cs="Segoe UI"/>
          <w:color w:val="auto"/>
          <w:sz w:val="20"/>
        </w:rPr>
        <w:t xml:space="preserve"> </w:t>
      </w:r>
    </w:p>
    <w:p w:rsidR="0071377B" w:rsidRPr="00560AD6" w:rsidRDefault="00F37FD6" w:rsidP="005A206B">
      <w:pPr>
        <w:pStyle w:val="Zkladntext"/>
        <w:numPr>
          <w:ilvl w:val="0"/>
          <w:numId w:val="6"/>
        </w:numPr>
        <w:spacing w:before="120"/>
        <w:ind w:left="284" w:hanging="426"/>
        <w:jc w:val="both"/>
        <w:rPr>
          <w:rFonts w:ascii="Segoe UI" w:hAnsi="Segoe UI" w:cs="Segoe UI"/>
          <w:color w:val="auto"/>
          <w:sz w:val="20"/>
        </w:rPr>
      </w:pPr>
      <w:r w:rsidRPr="00560AD6">
        <w:rPr>
          <w:rFonts w:ascii="Segoe UI" w:hAnsi="Segoe UI" w:cs="Segoe UI"/>
          <w:color w:val="auto"/>
          <w:sz w:val="20"/>
        </w:rPr>
        <w:t xml:space="preserve">Fondu </w:t>
      </w:r>
      <w:r w:rsidR="00821576" w:rsidRPr="00560AD6">
        <w:rPr>
          <w:rFonts w:ascii="Segoe UI" w:hAnsi="Segoe UI" w:cs="Segoe UI"/>
          <w:color w:val="auto"/>
          <w:sz w:val="20"/>
        </w:rPr>
        <w:t>budou</w:t>
      </w:r>
      <w:r w:rsidRPr="00560AD6">
        <w:rPr>
          <w:rFonts w:ascii="Segoe UI" w:hAnsi="Segoe UI" w:cs="Segoe UI"/>
          <w:color w:val="auto"/>
          <w:sz w:val="20"/>
        </w:rPr>
        <w:t xml:space="preserve"> předloženy faktury již uhrazené</w:t>
      </w:r>
      <w:r w:rsidR="00821576" w:rsidRPr="00560AD6">
        <w:rPr>
          <w:rFonts w:ascii="Segoe UI" w:hAnsi="Segoe UI" w:cs="Segoe UI"/>
          <w:color w:val="auto"/>
          <w:sz w:val="20"/>
        </w:rPr>
        <w:t>.</w:t>
      </w:r>
      <w:r w:rsidRPr="00560AD6">
        <w:rPr>
          <w:rFonts w:ascii="Segoe UI" w:hAnsi="Segoe UI" w:cs="Segoe UI"/>
          <w:color w:val="auto"/>
          <w:sz w:val="20"/>
        </w:rPr>
        <w:t xml:space="preserve"> Fond akceptuje předložení uhrazených faktur i z roku předcházejícího uvolnění podpory, pokud fakturace odpovídá termínům realizace akce.</w:t>
      </w:r>
      <w:r w:rsidR="00CB4095" w:rsidRPr="00560AD6">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rsidR="009975C9" w:rsidRPr="00560AD6" w:rsidRDefault="00C42C7A" w:rsidP="006C3AF9">
      <w:pPr>
        <w:pStyle w:val="Zkladntext"/>
        <w:numPr>
          <w:ilvl w:val="0"/>
          <w:numId w:val="6"/>
        </w:numPr>
        <w:spacing w:before="120"/>
        <w:ind w:left="283" w:hanging="425"/>
        <w:jc w:val="both"/>
        <w:rPr>
          <w:rFonts w:ascii="Segoe UI" w:hAnsi="Segoe UI" w:cs="Segoe UI"/>
          <w:color w:val="auto"/>
          <w:sz w:val="20"/>
        </w:rPr>
      </w:pPr>
      <w:r w:rsidRPr="00560AD6">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954337" w:rsidRPr="00560AD6" w:rsidRDefault="00C42C7A" w:rsidP="00C46E55">
      <w:pPr>
        <w:pStyle w:val="Zkladntext"/>
        <w:numPr>
          <w:ilvl w:val="0"/>
          <w:numId w:val="6"/>
        </w:numPr>
        <w:spacing w:before="120"/>
        <w:ind w:left="284" w:hanging="426"/>
        <w:jc w:val="both"/>
        <w:rPr>
          <w:rFonts w:ascii="Segoe UI" w:hAnsi="Segoe UI" w:cs="Segoe UI"/>
          <w:color w:val="auto"/>
          <w:sz w:val="20"/>
        </w:rPr>
      </w:pPr>
      <w:r w:rsidRPr="00560AD6">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560AD6">
        <w:rPr>
          <w:rFonts w:ascii="Segoe UI" w:hAnsi="Segoe UI" w:cs="Segoe UI"/>
          <w:color w:val="auto"/>
          <w:sz w:val="20"/>
        </w:rPr>
        <w:t>neprodleně</w:t>
      </w:r>
      <w:r w:rsidRPr="00560AD6">
        <w:rPr>
          <w:rFonts w:ascii="Segoe UI" w:hAnsi="Segoe UI" w:cs="Segoe UI"/>
          <w:color w:val="auto"/>
          <w:sz w:val="20"/>
        </w:rPr>
        <w:t xml:space="preserve"> po obdržení a provedení kontroly zaslat Fondu a splnit povinnost stanovenou v</w:t>
      </w:r>
      <w:r w:rsidR="00B012CE" w:rsidRPr="00560AD6">
        <w:rPr>
          <w:rFonts w:ascii="Segoe UI" w:hAnsi="Segoe UI" w:cs="Segoe UI"/>
          <w:color w:val="auto"/>
          <w:sz w:val="20"/>
        </w:rPr>
        <w:t> článku IV</w:t>
      </w:r>
      <w:r w:rsidRPr="00560AD6">
        <w:rPr>
          <w:rFonts w:ascii="Segoe UI" w:hAnsi="Segoe UI" w:cs="Segoe UI"/>
          <w:color w:val="auto"/>
          <w:sz w:val="20"/>
        </w:rPr>
        <w:t xml:space="preserve"> bodu </w:t>
      </w:r>
      <w:r w:rsidR="00B012CE" w:rsidRPr="00560AD6">
        <w:rPr>
          <w:rFonts w:ascii="Segoe UI" w:hAnsi="Segoe UI" w:cs="Segoe UI"/>
          <w:color w:val="auto"/>
          <w:sz w:val="20"/>
        </w:rPr>
        <w:t>2</w:t>
      </w:r>
      <w:r w:rsidRPr="00560AD6">
        <w:rPr>
          <w:rFonts w:ascii="Segoe UI" w:hAnsi="Segoe UI" w:cs="Segoe UI"/>
          <w:color w:val="auto"/>
          <w:sz w:val="20"/>
        </w:rPr>
        <w:t xml:space="preserve"> písm. </w:t>
      </w:r>
      <w:r w:rsidR="00C27EBA" w:rsidRPr="00560AD6">
        <w:rPr>
          <w:rFonts w:ascii="Segoe UI" w:hAnsi="Segoe UI" w:cs="Segoe UI"/>
          <w:color w:val="auto"/>
          <w:sz w:val="20"/>
        </w:rPr>
        <w:t>b</w:t>
      </w:r>
      <w:r w:rsidRPr="00560AD6">
        <w:rPr>
          <w:rFonts w:ascii="Segoe UI" w:hAnsi="Segoe UI" w:cs="Segoe UI"/>
          <w:color w:val="auto"/>
          <w:sz w:val="20"/>
        </w:rPr>
        <w:t>).</w:t>
      </w:r>
    </w:p>
    <w:p w:rsidR="00CB4095" w:rsidRPr="00560AD6" w:rsidRDefault="00CB4095">
      <w:pPr>
        <w:pStyle w:val="Zkladntext"/>
        <w:jc w:val="center"/>
        <w:rPr>
          <w:rFonts w:ascii="Segoe UI" w:hAnsi="Segoe UI" w:cs="Segoe UI"/>
          <w:b/>
          <w:color w:val="auto"/>
          <w:sz w:val="20"/>
        </w:rPr>
      </w:pPr>
    </w:p>
    <w:p w:rsidR="00CB4095" w:rsidRPr="00560AD6" w:rsidRDefault="00CB4095">
      <w:pPr>
        <w:pStyle w:val="Zkladntext"/>
        <w:jc w:val="center"/>
        <w:rPr>
          <w:rFonts w:ascii="Segoe UI" w:hAnsi="Segoe UI" w:cs="Segoe UI"/>
          <w:b/>
          <w:color w:val="auto"/>
          <w:sz w:val="20"/>
        </w:rPr>
      </w:pPr>
    </w:p>
    <w:p w:rsidR="001D45AE" w:rsidRPr="00560AD6" w:rsidRDefault="00A7748C">
      <w:pPr>
        <w:pStyle w:val="Zkladntext"/>
        <w:jc w:val="center"/>
        <w:rPr>
          <w:rFonts w:ascii="Segoe UI" w:hAnsi="Segoe UI" w:cs="Segoe UI"/>
          <w:b/>
          <w:color w:val="auto"/>
          <w:sz w:val="20"/>
        </w:rPr>
      </w:pPr>
      <w:r w:rsidRPr="00560AD6">
        <w:rPr>
          <w:rFonts w:ascii="Segoe UI" w:hAnsi="Segoe UI" w:cs="Segoe UI"/>
          <w:b/>
          <w:color w:val="auto"/>
          <w:sz w:val="20"/>
        </w:rPr>
        <w:t>I</w:t>
      </w:r>
      <w:r w:rsidR="00944DF5" w:rsidRPr="00560AD6">
        <w:rPr>
          <w:rFonts w:ascii="Segoe UI" w:hAnsi="Segoe UI" w:cs="Segoe UI"/>
          <w:b/>
          <w:color w:val="auto"/>
          <w:sz w:val="20"/>
        </w:rPr>
        <w:t>V.</w:t>
      </w:r>
    </w:p>
    <w:p w:rsidR="001D45AE" w:rsidRPr="00560AD6" w:rsidRDefault="001F1520" w:rsidP="006924DF">
      <w:pPr>
        <w:pStyle w:val="Zkladntext"/>
        <w:jc w:val="center"/>
        <w:rPr>
          <w:rFonts w:ascii="Segoe UI" w:hAnsi="Segoe UI" w:cs="Segoe UI"/>
          <w:b/>
          <w:color w:val="auto"/>
          <w:sz w:val="20"/>
        </w:rPr>
      </w:pPr>
      <w:r w:rsidRPr="00560AD6">
        <w:rPr>
          <w:rFonts w:ascii="Segoe UI" w:hAnsi="Segoe UI" w:cs="Segoe UI"/>
          <w:b/>
          <w:color w:val="auto"/>
          <w:sz w:val="20"/>
        </w:rPr>
        <w:t>Z</w:t>
      </w:r>
      <w:r w:rsidR="001D45AE" w:rsidRPr="00560AD6">
        <w:rPr>
          <w:rFonts w:ascii="Segoe UI" w:hAnsi="Segoe UI" w:cs="Segoe UI"/>
          <w:b/>
          <w:color w:val="auto"/>
          <w:sz w:val="20"/>
        </w:rPr>
        <w:t>ákladní závazky a další povinnosti příjemce podpory</w:t>
      </w:r>
    </w:p>
    <w:p w:rsidR="006924DF" w:rsidRPr="00560AD6" w:rsidRDefault="006924DF" w:rsidP="006924DF">
      <w:pPr>
        <w:pStyle w:val="Zkladntext"/>
        <w:jc w:val="center"/>
        <w:rPr>
          <w:rFonts w:ascii="Segoe UI" w:hAnsi="Segoe UI" w:cs="Segoe UI"/>
          <w:b/>
          <w:color w:val="auto"/>
          <w:sz w:val="20"/>
        </w:rPr>
      </w:pPr>
    </w:p>
    <w:p w:rsidR="00C953FB" w:rsidRPr="00560AD6" w:rsidRDefault="00AA7885" w:rsidP="00C953FB">
      <w:pPr>
        <w:pStyle w:val="Zkladntext"/>
        <w:snapToGrid w:val="0"/>
        <w:ind w:left="284" w:hanging="284"/>
        <w:rPr>
          <w:rFonts w:ascii="Segoe UI" w:hAnsi="Segoe UI" w:cs="Segoe UI"/>
          <w:color w:val="auto"/>
          <w:sz w:val="20"/>
        </w:rPr>
      </w:pPr>
      <w:r w:rsidRPr="00560AD6">
        <w:rPr>
          <w:rFonts w:ascii="Segoe UI" w:hAnsi="Segoe UI" w:cs="Segoe UI"/>
          <w:color w:val="auto"/>
          <w:sz w:val="20"/>
        </w:rPr>
        <w:t xml:space="preserve">1) </w:t>
      </w:r>
      <w:r w:rsidR="00A44683" w:rsidRPr="00560AD6">
        <w:rPr>
          <w:rFonts w:ascii="Segoe UI" w:hAnsi="Segoe UI" w:cs="Segoe UI"/>
          <w:color w:val="auto"/>
          <w:sz w:val="20"/>
        </w:rPr>
        <w:t>Příjemce podpory</w:t>
      </w:r>
      <w:r w:rsidR="00DB4261" w:rsidRPr="00560AD6">
        <w:rPr>
          <w:rFonts w:ascii="Segoe UI" w:hAnsi="Segoe UI" w:cs="Segoe UI"/>
          <w:color w:val="auto"/>
          <w:sz w:val="20"/>
        </w:rPr>
        <w:t>:</w:t>
      </w:r>
    </w:p>
    <w:p w:rsidR="00C953FB" w:rsidRPr="00560AD6" w:rsidRDefault="00C953FB" w:rsidP="00FB4574">
      <w:pPr>
        <w:pStyle w:val="Zkladntext"/>
        <w:numPr>
          <w:ilvl w:val="0"/>
          <w:numId w:val="22"/>
        </w:numPr>
        <w:snapToGrid w:val="0"/>
        <w:spacing w:before="120"/>
        <w:ind w:left="567" w:hanging="283"/>
        <w:jc w:val="both"/>
        <w:rPr>
          <w:rFonts w:ascii="Segoe UI" w:hAnsi="Segoe UI" w:cs="Segoe UI"/>
          <w:color w:val="auto"/>
          <w:sz w:val="20"/>
        </w:rPr>
      </w:pPr>
      <w:proofErr w:type="gramStart"/>
      <w:r w:rsidRPr="00560AD6">
        <w:rPr>
          <w:rFonts w:ascii="Segoe UI" w:hAnsi="Segoe UI" w:cs="Segoe UI"/>
          <w:color w:val="auto"/>
          <w:sz w:val="20"/>
        </w:rPr>
        <w:t>se zavazuje</w:t>
      </w:r>
      <w:proofErr w:type="gramEnd"/>
      <w:r w:rsidRPr="00560AD6">
        <w:rPr>
          <w:rFonts w:ascii="Segoe UI" w:hAnsi="Segoe UI" w:cs="Segoe UI"/>
          <w:color w:val="auto"/>
          <w:sz w:val="20"/>
        </w:rPr>
        <w:t xml:space="preserve"> splnit účel akce tím, že </w:t>
      </w:r>
    </w:p>
    <w:p w:rsidR="00C953FB" w:rsidRPr="00560AD6"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560AD6">
        <w:rPr>
          <w:rFonts w:ascii="Segoe UI" w:hAnsi="Segoe UI" w:cs="Segoe UI"/>
          <w:color w:val="auto"/>
          <w:sz w:val="20"/>
        </w:rPr>
        <w:t>akce bude provedena v předpokládaném rozsahu podle Fondem odsouhlaseného popisu projektu „</w:t>
      </w:r>
      <w:r w:rsidR="00B56BE4" w:rsidRPr="00560AD6">
        <w:rPr>
          <w:rFonts w:ascii="Segoe UI" w:hAnsi="Segoe UI" w:cs="Segoe UI"/>
          <w:color w:val="auto"/>
          <w:sz w:val="20"/>
        </w:rPr>
        <w:t>Nákup 3 ks elektromobilů</w:t>
      </w:r>
      <w:r w:rsidRPr="00560AD6">
        <w:rPr>
          <w:rFonts w:ascii="Segoe UI" w:hAnsi="Segoe UI" w:cs="Segoe UI"/>
          <w:color w:val="auto"/>
          <w:sz w:val="20"/>
        </w:rPr>
        <w:t>“, který je součástí žádosti ze dne</w:t>
      </w:r>
      <w:r w:rsidR="00CB635D" w:rsidRPr="00560AD6">
        <w:rPr>
          <w:rFonts w:ascii="Segoe UI" w:hAnsi="Segoe UI" w:cs="Segoe UI"/>
          <w:color w:val="auto"/>
          <w:sz w:val="20"/>
        </w:rPr>
        <w:t xml:space="preserve"> </w:t>
      </w:r>
      <w:r w:rsidR="00B56BE4" w:rsidRPr="00560AD6">
        <w:rPr>
          <w:rFonts w:ascii="Segoe UI" w:hAnsi="Segoe UI" w:cs="Segoe UI"/>
          <w:color w:val="auto"/>
          <w:sz w:val="20"/>
        </w:rPr>
        <w:t>16</w:t>
      </w:r>
      <w:r w:rsidR="00011E33" w:rsidRPr="00560AD6">
        <w:rPr>
          <w:rFonts w:ascii="Segoe UI" w:hAnsi="Segoe UI" w:cs="Segoe UI"/>
          <w:color w:val="auto"/>
          <w:sz w:val="20"/>
        </w:rPr>
        <w:t xml:space="preserve">. </w:t>
      </w:r>
      <w:r w:rsidR="00B56BE4" w:rsidRPr="00560AD6">
        <w:rPr>
          <w:rFonts w:ascii="Segoe UI" w:hAnsi="Segoe UI" w:cs="Segoe UI"/>
          <w:color w:val="auto"/>
          <w:sz w:val="20"/>
        </w:rPr>
        <w:t>3</w:t>
      </w:r>
      <w:r w:rsidR="00011E33" w:rsidRPr="00560AD6">
        <w:rPr>
          <w:rFonts w:ascii="Segoe UI" w:hAnsi="Segoe UI" w:cs="Segoe UI"/>
          <w:color w:val="auto"/>
          <w:sz w:val="20"/>
        </w:rPr>
        <w:t>. 201</w:t>
      </w:r>
      <w:r w:rsidR="00A20853" w:rsidRPr="00560AD6">
        <w:rPr>
          <w:rFonts w:ascii="Segoe UI" w:hAnsi="Segoe UI" w:cs="Segoe UI"/>
          <w:color w:val="auto"/>
          <w:sz w:val="20"/>
        </w:rPr>
        <w:t>8</w:t>
      </w:r>
      <w:r w:rsidR="005E619B" w:rsidRPr="00560AD6">
        <w:rPr>
          <w:rFonts w:ascii="Segoe UI" w:hAnsi="Segoe UI" w:cs="Segoe UI"/>
          <w:color w:val="auto"/>
          <w:sz w:val="20"/>
        </w:rPr>
        <w:t xml:space="preserve"> </w:t>
      </w:r>
      <w:r w:rsidRPr="00560AD6">
        <w:rPr>
          <w:rFonts w:ascii="Segoe UI" w:hAnsi="Segoe UI" w:cs="Segoe UI"/>
          <w:color w:val="auto"/>
          <w:sz w:val="20"/>
        </w:rPr>
        <w:t xml:space="preserve">a jejích příloh </w:t>
      </w:r>
      <w:r w:rsidR="003A292C" w:rsidRPr="00560AD6">
        <w:rPr>
          <w:rFonts w:ascii="Segoe UI" w:hAnsi="Segoe UI" w:cs="Segoe UI"/>
          <w:color w:val="auto"/>
          <w:sz w:val="20"/>
        </w:rPr>
        <w:t xml:space="preserve">a </w:t>
      </w:r>
      <w:r w:rsidR="00FB4574" w:rsidRPr="00560AD6">
        <w:rPr>
          <w:rFonts w:ascii="Segoe UI" w:hAnsi="Segoe UI" w:cs="Segoe UI"/>
          <w:color w:val="auto"/>
          <w:sz w:val="20"/>
        </w:rPr>
        <w:t xml:space="preserve">podle </w:t>
      </w:r>
      <w:r w:rsidR="003A292C" w:rsidRPr="00560AD6">
        <w:rPr>
          <w:rFonts w:ascii="Segoe UI" w:hAnsi="Segoe UI" w:cs="Segoe UI"/>
          <w:color w:val="auto"/>
          <w:sz w:val="20"/>
        </w:rPr>
        <w:t>smlouvy s dodavatel</w:t>
      </w:r>
      <w:r w:rsidR="00B56BE4" w:rsidRPr="00560AD6">
        <w:rPr>
          <w:rFonts w:ascii="Segoe UI" w:hAnsi="Segoe UI" w:cs="Segoe UI"/>
          <w:color w:val="auto"/>
          <w:sz w:val="20"/>
        </w:rPr>
        <w:t>i</w:t>
      </w:r>
      <w:r w:rsidR="00FB4574" w:rsidRPr="00560AD6">
        <w:rPr>
          <w:rFonts w:ascii="Segoe UI" w:hAnsi="Segoe UI" w:cs="Segoe UI"/>
          <w:color w:val="auto"/>
          <w:sz w:val="20"/>
        </w:rPr>
        <w:t xml:space="preserve"> vč. výběrového řízení</w:t>
      </w:r>
      <w:r w:rsidR="00A20853" w:rsidRPr="00560AD6">
        <w:rPr>
          <w:rFonts w:ascii="Segoe UI" w:hAnsi="Segoe UI" w:cs="Segoe UI"/>
          <w:color w:val="auto"/>
          <w:sz w:val="20"/>
        </w:rPr>
        <w:t xml:space="preserve"> (ze dne 2</w:t>
      </w:r>
      <w:r w:rsidR="00B56BE4" w:rsidRPr="00560AD6">
        <w:rPr>
          <w:rFonts w:ascii="Segoe UI" w:hAnsi="Segoe UI" w:cs="Segoe UI"/>
          <w:color w:val="auto"/>
          <w:sz w:val="20"/>
        </w:rPr>
        <w:t>0</w:t>
      </w:r>
      <w:r w:rsidR="00A20853" w:rsidRPr="00560AD6">
        <w:rPr>
          <w:rFonts w:ascii="Segoe UI" w:hAnsi="Segoe UI" w:cs="Segoe UI"/>
          <w:color w:val="auto"/>
          <w:sz w:val="20"/>
        </w:rPr>
        <w:t>.</w:t>
      </w:r>
      <w:r w:rsidR="00B56BE4" w:rsidRPr="00560AD6">
        <w:rPr>
          <w:rFonts w:ascii="Segoe UI" w:hAnsi="Segoe UI" w:cs="Segoe UI"/>
          <w:color w:val="auto"/>
          <w:sz w:val="20"/>
        </w:rPr>
        <w:t xml:space="preserve"> 2</w:t>
      </w:r>
      <w:r w:rsidR="00A20853" w:rsidRPr="00560AD6">
        <w:rPr>
          <w:rFonts w:ascii="Segoe UI" w:hAnsi="Segoe UI" w:cs="Segoe UI"/>
          <w:color w:val="auto"/>
          <w:sz w:val="20"/>
        </w:rPr>
        <w:t>. 201</w:t>
      </w:r>
      <w:r w:rsidR="00B56BE4" w:rsidRPr="00560AD6">
        <w:rPr>
          <w:rFonts w:ascii="Segoe UI" w:hAnsi="Segoe UI" w:cs="Segoe UI"/>
          <w:color w:val="auto"/>
          <w:sz w:val="20"/>
        </w:rPr>
        <w:t>9</w:t>
      </w:r>
      <w:r w:rsidR="00A20853" w:rsidRPr="00560AD6">
        <w:rPr>
          <w:rFonts w:ascii="Segoe UI" w:hAnsi="Segoe UI" w:cs="Segoe UI"/>
          <w:color w:val="auto"/>
          <w:sz w:val="20"/>
        </w:rPr>
        <w:t>)</w:t>
      </w:r>
      <w:r w:rsidR="003A292C" w:rsidRPr="00560AD6">
        <w:rPr>
          <w:rFonts w:ascii="Segoe UI" w:hAnsi="Segoe UI" w:cs="Segoe UI"/>
          <w:color w:val="auto"/>
          <w:sz w:val="20"/>
        </w:rPr>
        <w:t xml:space="preserve">, </w:t>
      </w:r>
      <w:r w:rsidRPr="00560AD6">
        <w:rPr>
          <w:rFonts w:ascii="Segoe UI" w:hAnsi="Segoe UI" w:cs="Segoe UI"/>
          <w:color w:val="auto"/>
          <w:sz w:val="20"/>
        </w:rPr>
        <w:t>včetně případných změn</w:t>
      </w:r>
      <w:r w:rsidR="008277AC" w:rsidRPr="00560AD6">
        <w:rPr>
          <w:rFonts w:ascii="Segoe UI" w:hAnsi="Segoe UI" w:cs="Segoe UI"/>
          <w:color w:val="auto"/>
          <w:sz w:val="20"/>
        </w:rPr>
        <w:t xml:space="preserve"> </w:t>
      </w:r>
      <w:r w:rsidRPr="00560AD6">
        <w:rPr>
          <w:rFonts w:ascii="Segoe UI" w:hAnsi="Segoe UI" w:cs="Segoe UI"/>
          <w:color w:val="auto"/>
          <w:sz w:val="20"/>
        </w:rPr>
        <w:t>a doplňků t</w:t>
      </w:r>
      <w:r w:rsidR="003A292C" w:rsidRPr="00560AD6">
        <w:rPr>
          <w:rFonts w:ascii="Segoe UI" w:hAnsi="Segoe UI" w:cs="Segoe UI"/>
          <w:color w:val="auto"/>
          <w:sz w:val="20"/>
        </w:rPr>
        <w:t xml:space="preserve">ěchto </w:t>
      </w:r>
      <w:r w:rsidRPr="00560AD6">
        <w:rPr>
          <w:rFonts w:ascii="Segoe UI" w:hAnsi="Segoe UI" w:cs="Segoe UI"/>
          <w:color w:val="auto"/>
          <w:sz w:val="20"/>
        </w:rPr>
        <w:t>dokument</w:t>
      </w:r>
      <w:r w:rsidR="003A292C" w:rsidRPr="00560AD6">
        <w:rPr>
          <w:rFonts w:ascii="Segoe UI" w:hAnsi="Segoe UI" w:cs="Segoe UI"/>
          <w:color w:val="auto"/>
          <w:sz w:val="20"/>
        </w:rPr>
        <w:t>ů</w:t>
      </w:r>
      <w:r w:rsidR="00CB635D" w:rsidRPr="00560AD6">
        <w:rPr>
          <w:rFonts w:ascii="Segoe UI" w:hAnsi="Segoe UI" w:cs="Segoe UI"/>
          <w:color w:val="auto"/>
          <w:sz w:val="20"/>
        </w:rPr>
        <w:t>,</w:t>
      </w:r>
      <w:r w:rsidRPr="00560AD6">
        <w:rPr>
          <w:rFonts w:ascii="Segoe UI" w:hAnsi="Segoe UI" w:cs="Segoe UI"/>
          <w:color w:val="auto"/>
          <w:sz w:val="20"/>
        </w:rPr>
        <w:t xml:space="preserve"> odsouhlasených Fondem,</w:t>
      </w:r>
    </w:p>
    <w:p w:rsidR="00C953FB" w:rsidRPr="00560AD6"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560AD6">
        <w:rPr>
          <w:rFonts w:ascii="Segoe UI" w:hAnsi="Segoe UI" w:cs="Segoe UI"/>
          <w:color w:val="auto"/>
          <w:sz w:val="20"/>
        </w:rPr>
        <w:t xml:space="preserve">pořídí </w:t>
      </w:r>
      <w:r w:rsidR="00B56BE4" w:rsidRPr="00560AD6">
        <w:rPr>
          <w:rFonts w:ascii="Segoe UI" w:hAnsi="Segoe UI" w:cs="Segoe UI"/>
          <w:color w:val="auto"/>
          <w:sz w:val="20"/>
        </w:rPr>
        <w:t>3</w:t>
      </w:r>
      <w:r w:rsidR="003A292C" w:rsidRPr="00560AD6">
        <w:rPr>
          <w:rFonts w:ascii="Segoe UI" w:hAnsi="Segoe UI" w:cs="Segoe UI"/>
          <w:color w:val="auto"/>
          <w:sz w:val="20"/>
        </w:rPr>
        <w:t xml:space="preserve"> ks vozid</w:t>
      </w:r>
      <w:r w:rsidR="00B56BE4" w:rsidRPr="00560AD6">
        <w:rPr>
          <w:rFonts w:ascii="Segoe UI" w:hAnsi="Segoe UI" w:cs="Segoe UI"/>
          <w:color w:val="auto"/>
          <w:sz w:val="20"/>
        </w:rPr>
        <w:t>e</w:t>
      </w:r>
      <w:r w:rsidR="003A292C" w:rsidRPr="00560AD6">
        <w:rPr>
          <w:rFonts w:ascii="Segoe UI" w:hAnsi="Segoe UI" w:cs="Segoe UI"/>
          <w:color w:val="auto"/>
          <w:sz w:val="20"/>
        </w:rPr>
        <w:t xml:space="preserve">l </w:t>
      </w:r>
      <w:r w:rsidR="00B56BE4" w:rsidRPr="00560AD6">
        <w:rPr>
          <w:rFonts w:ascii="Segoe UI" w:hAnsi="Segoe UI" w:cs="Segoe UI"/>
          <w:color w:val="auto"/>
          <w:sz w:val="20"/>
        </w:rPr>
        <w:t xml:space="preserve">kategorie N1 </w:t>
      </w:r>
      <w:r w:rsidR="003A292C" w:rsidRPr="00560AD6">
        <w:rPr>
          <w:rFonts w:ascii="Segoe UI" w:hAnsi="Segoe UI" w:cs="Segoe UI"/>
          <w:color w:val="auto"/>
          <w:sz w:val="20"/>
        </w:rPr>
        <w:t xml:space="preserve">s pohonem </w:t>
      </w:r>
      <w:r w:rsidR="00717D84" w:rsidRPr="00560AD6">
        <w:rPr>
          <w:rFonts w:ascii="Segoe UI" w:hAnsi="Segoe UI" w:cs="Segoe UI"/>
          <w:color w:val="auto"/>
          <w:sz w:val="20"/>
        </w:rPr>
        <w:t>elektro</w:t>
      </w:r>
      <w:r w:rsidR="003A292C" w:rsidRPr="00560AD6">
        <w:rPr>
          <w:rFonts w:ascii="Segoe UI" w:hAnsi="Segoe UI" w:cs="Segoe UI"/>
          <w:color w:val="auto"/>
          <w:sz w:val="20"/>
        </w:rPr>
        <w:t xml:space="preserve"> </w:t>
      </w:r>
      <w:r w:rsidRPr="00560AD6">
        <w:rPr>
          <w:rFonts w:ascii="Segoe UI" w:hAnsi="Segoe UI" w:cs="Segoe UI"/>
          <w:color w:val="auto"/>
          <w:sz w:val="20"/>
        </w:rPr>
        <w:t xml:space="preserve">a bude </w:t>
      </w:r>
      <w:r w:rsidR="003A292C" w:rsidRPr="00560AD6">
        <w:rPr>
          <w:rFonts w:ascii="Segoe UI" w:hAnsi="Segoe UI" w:cs="Segoe UI"/>
          <w:color w:val="auto"/>
          <w:sz w:val="20"/>
        </w:rPr>
        <w:t xml:space="preserve">je </w:t>
      </w:r>
      <w:r w:rsidRPr="00560AD6">
        <w:rPr>
          <w:rFonts w:ascii="Segoe UI" w:hAnsi="Segoe UI" w:cs="Segoe UI"/>
          <w:color w:val="auto"/>
          <w:sz w:val="20"/>
        </w:rPr>
        <w:t xml:space="preserve">po dobu </w:t>
      </w:r>
      <w:r w:rsidR="00F92593" w:rsidRPr="00560AD6">
        <w:rPr>
          <w:rFonts w:ascii="Segoe UI" w:hAnsi="Segoe UI" w:cs="Segoe UI"/>
          <w:color w:val="auto"/>
          <w:sz w:val="20"/>
        </w:rPr>
        <w:t xml:space="preserve">3 let </w:t>
      </w:r>
      <w:r w:rsidRPr="00560AD6">
        <w:rPr>
          <w:rFonts w:ascii="Segoe UI" w:hAnsi="Segoe UI" w:cs="Segoe UI"/>
          <w:color w:val="auto"/>
          <w:sz w:val="20"/>
        </w:rPr>
        <w:t>od ukončení realizace akce</w:t>
      </w:r>
      <w:r w:rsidR="00F92593" w:rsidRPr="00560AD6">
        <w:rPr>
          <w:rFonts w:ascii="Segoe UI" w:hAnsi="Segoe UI" w:cs="Segoe UI"/>
          <w:color w:val="auto"/>
          <w:sz w:val="20"/>
        </w:rPr>
        <w:t xml:space="preserve"> řádně</w:t>
      </w:r>
      <w:r w:rsidRPr="00560AD6">
        <w:rPr>
          <w:rFonts w:ascii="Segoe UI" w:hAnsi="Segoe UI" w:cs="Segoe UI"/>
          <w:color w:val="auto"/>
          <w:sz w:val="20"/>
        </w:rPr>
        <w:t xml:space="preserve"> provozovat</w:t>
      </w:r>
      <w:r w:rsidR="00DC415E" w:rsidRPr="00560AD6">
        <w:rPr>
          <w:rFonts w:ascii="Segoe UI" w:hAnsi="Segoe UI" w:cs="Segoe UI"/>
          <w:color w:val="auto"/>
          <w:sz w:val="20"/>
        </w:rPr>
        <w:t>,</w:t>
      </w:r>
    </w:p>
    <w:p w:rsidR="00C953FB" w:rsidRPr="00560AD6" w:rsidRDefault="00C005D7" w:rsidP="00717D84">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560AD6">
        <w:rPr>
          <w:rFonts w:ascii="Segoe UI" w:hAnsi="Segoe UI" w:cs="Segoe UI"/>
          <w:color w:val="auto"/>
          <w:sz w:val="20"/>
        </w:rPr>
        <w:t>vozidl</w:t>
      </w:r>
      <w:r w:rsidR="00B56BE4" w:rsidRPr="00560AD6">
        <w:rPr>
          <w:rFonts w:ascii="Segoe UI" w:hAnsi="Segoe UI" w:cs="Segoe UI"/>
          <w:color w:val="auto"/>
          <w:sz w:val="20"/>
        </w:rPr>
        <w:t>a</w:t>
      </w:r>
      <w:r w:rsidRPr="00560AD6">
        <w:rPr>
          <w:rFonts w:ascii="Segoe UI" w:hAnsi="Segoe UI" w:cs="Segoe UI"/>
          <w:color w:val="auto"/>
          <w:sz w:val="20"/>
        </w:rPr>
        <w:t xml:space="preserve"> podle této Smlouvy </w:t>
      </w:r>
      <w:r w:rsidR="00CB4095" w:rsidRPr="00560AD6">
        <w:rPr>
          <w:rFonts w:ascii="Segoe UI" w:hAnsi="Segoe UI" w:cs="Segoe UI"/>
          <w:color w:val="auto"/>
          <w:sz w:val="20"/>
        </w:rPr>
        <w:t>(pokud se jedná o vozidl</w:t>
      </w:r>
      <w:r w:rsidR="00B56BE4" w:rsidRPr="00560AD6">
        <w:rPr>
          <w:rFonts w:ascii="Segoe UI" w:hAnsi="Segoe UI" w:cs="Segoe UI"/>
          <w:color w:val="auto"/>
          <w:sz w:val="20"/>
        </w:rPr>
        <w:t>a</w:t>
      </w:r>
      <w:r w:rsidR="00CB4095" w:rsidRPr="00560AD6">
        <w:rPr>
          <w:rFonts w:ascii="Segoe UI" w:hAnsi="Segoe UI" w:cs="Segoe UI"/>
          <w:color w:val="auto"/>
          <w:sz w:val="20"/>
        </w:rPr>
        <w:t xml:space="preserve"> M2 nebo M3 podle čl. 4.1 Výzvy) </w:t>
      </w:r>
      <w:r w:rsidRPr="00560AD6">
        <w:rPr>
          <w:rFonts w:ascii="Segoe UI" w:hAnsi="Segoe UI" w:cs="Segoe UI"/>
          <w:color w:val="auto"/>
          <w:sz w:val="20"/>
        </w:rPr>
        <w:t>ne</w:t>
      </w:r>
      <w:r w:rsidR="001C4293" w:rsidRPr="00560AD6">
        <w:rPr>
          <w:rFonts w:ascii="Segoe UI" w:hAnsi="Segoe UI" w:cs="Segoe UI"/>
          <w:color w:val="auto"/>
          <w:sz w:val="20"/>
        </w:rPr>
        <w:t>bude</w:t>
      </w:r>
      <w:r w:rsidRPr="00560AD6">
        <w:rPr>
          <w:rFonts w:ascii="Segoe UI" w:hAnsi="Segoe UI" w:cs="Segoe UI"/>
          <w:color w:val="auto"/>
          <w:sz w:val="20"/>
        </w:rPr>
        <w:t xml:space="preserve"> provozovat k účelu zajištění dopravní obslužnosti jako veřejné služby v přepravě cestujících (zákon </w:t>
      </w:r>
      <w:r w:rsidR="00B640CD" w:rsidRPr="00560AD6">
        <w:rPr>
          <w:rFonts w:ascii="Segoe UI" w:hAnsi="Segoe UI" w:cs="Segoe UI"/>
          <w:color w:val="auto"/>
          <w:sz w:val="20"/>
        </w:rPr>
        <w:br/>
      </w:r>
      <w:r w:rsidRPr="00560AD6">
        <w:rPr>
          <w:rFonts w:ascii="Segoe UI" w:hAnsi="Segoe UI" w:cs="Segoe UI"/>
          <w:color w:val="auto"/>
          <w:sz w:val="20"/>
        </w:rPr>
        <w:t>č. 194/2010 Sb., o veřejných službách v přepravě cestujících</w:t>
      </w:r>
      <w:r w:rsidR="00B640CD" w:rsidRPr="00560AD6">
        <w:rPr>
          <w:rFonts w:ascii="Segoe UI" w:hAnsi="Segoe UI" w:cs="Segoe UI"/>
          <w:color w:val="auto"/>
          <w:sz w:val="20"/>
        </w:rPr>
        <w:t xml:space="preserve"> </w:t>
      </w:r>
      <w:r w:rsidRPr="00560AD6">
        <w:rPr>
          <w:rFonts w:ascii="Segoe UI" w:hAnsi="Segoe UI" w:cs="Segoe UI"/>
          <w:color w:val="auto"/>
          <w:sz w:val="20"/>
        </w:rPr>
        <w:t>a o změně některých zákonů, ve znění pozdějších předpisů)</w:t>
      </w:r>
      <w:r w:rsidR="00C953FB" w:rsidRPr="00560AD6">
        <w:rPr>
          <w:rFonts w:ascii="Segoe UI" w:hAnsi="Segoe UI" w:cs="Segoe UI"/>
          <w:color w:val="auto"/>
          <w:sz w:val="20"/>
        </w:rPr>
        <w:t>,</w:t>
      </w:r>
    </w:p>
    <w:p w:rsidR="00C953FB" w:rsidRPr="00560AD6" w:rsidRDefault="00C953FB" w:rsidP="00717D84">
      <w:pPr>
        <w:pStyle w:val="Zkladntext"/>
        <w:numPr>
          <w:ilvl w:val="0"/>
          <w:numId w:val="22"/>
        </w:numPr>
        <w:snapToGrid w:val="0"/>
        <w:spacing w:before="120"/>
        <w:ind w:left="567" w:hanging="283"/>
        <w:jc w:val="both"/>
        <w:rPr>
          <w:rFonts w:ascii="Segoe UI" w:hAnsi="Segoe UI" w:cs="Segoe UI"/>
          <w:color w:val="auto"/>
          <w:sz w:val="20"/>
        </w:rPr>
      </w:pPr>
      <w:proofErr w:type="gramStart"/>
      <w:r w:rsidRPr="00560AD6">
        <w:rPr>
          <w:rFonts w:ascii="Segoe UI" w:hAnsi="Segoe UI" w:cs="Segoe UI"/>
          <w:color w:val="auto"/>
          <w:sz w:val="20"/>
        </w:rPr>
        <w:t>se zavazuje</w:t>
      </w:r>
      <w:proofErr w:type="gramEnd"/>
      <w:r w:rsidRPr="00560AD6">
        <w:rPr>
          <w:rFonts w:ascii="Segoe UI" w:hAnsi="Segoe UI" w:cs="Segoe UI"/>
          <w:color w:val="auto"/>
          <w:sz w:val="20"/>
        </w:rPr>
        <w:t xml:space="preserve"> k tomu, že </w:t>
      </w:r>
    </w:p>
    <w:p w:rsidR="00C953FB" w:rsidRPr="00560AD6"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560AD6">
        <w:rPr>
          <w:rFonts w:ascii="Segoe UI" w:hAnsi="Segoe UI" w:cs="Segoe UI"/>
          <w:color w:val="auto"/>
          <w:sz w:val="20"/>
        </w:rPr>
        <w:t>bude dodržovat ustanovení Směrnice MŽP a Výzvy,</w:t>
      </w:r>
    </w:p>
    <w:p w:rsidR="00C953FB" w:rsidRPr="00560AD6"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560AD6">
        <w:rPr>
          <w:rFonts w:ascii="Segoe UI" w:hAnsi="Segoe UI" w:cs="Segoe UI"/>
          <w:color w:val="auto"/>
          <w:sz w:val="20"/>
        </w:rPr>
        <w:t xml:space="preserve">bude veškeré </w:t>
      </w:r>
      <w:r w:rsidRPr="00560AD6">
        <w:rPr>
          <w:rFonts w:ascii="Segoe UI" w:hAnsi="Segoe UI" w:cs="Segoe UI"/>
          <w:bCs/>
          <w:color w:val="auto"/>
          <w:sz w:val="20"/>
        </w:rPr>
        <w:t xml:space="preserve">výdaje akce vést v účetnictví nebo daňové evidenci (zákon č. 563/1991 Sb., </w:t>
      </w:r>
      <w:r w:rsidRPr="00560AD6">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60AD6">
        <w:rPr>
          <w:rFonts w:ascii="Segoe UI" w:hAnsi="Segoe UI" w:cs="Segoe UI"/>
          <w:color w:val="auto"/>
          <w:sz w:val="20"/>
        </w:rPr>
        <w:t>,</w:t>
      </w:r>
    </w:p>
    <w:p w:rsidR="00C953FB" w:rsidRPr="00560AD6"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560AD6">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w:t>
      </w:r>
      <w:r w:rsidR="00C953FB" w:rsidRPr="00560AD6">
        <w:rPr>
          <w:rFonts w:ascii="Segoe UI" w:hAnsi="Segoe UI" w:cs="Segoe UI"/>
          <w:bCs/>
          <w:color w:val="auto"/>
          <w:sz w:val="20"/>
        </w:rPr>
        <w:t xml:space="preserve">po dobu </w:t>
      </w:r>
      <w:r w:rsidR="00C005D7" w:rsidRPr="00560AD6">
        <w:rPr>
          <w:rFonts w:ascii="Segoe UI" w:hAnsi="Segoe UI" w:cs="Segoe UI"/>
          <w:bCs/>
          <w:color w:val="auto"/>
          <w:sz w:val="20"/>
        </w:rPr>
        <w:t>3</w:t>
      </w:r>
      <w:r w:rsidR="00C953FB" w:rsidRPr="00560AD6">
        <w:rPr>
          <w:rFonts w:ascii="Segoe UI" w:hAnsi="Segoe UI" w:cs="Segoe UI"/>
          <w:bCs/>
          <w:color w:val="auto"/>
          <w:sz w:val="20"/>
        </w:rPr>
        <w:t xml:space="preserve"> let od </w:t>
      </w:r>
      <w:r w:rsidR="00C953FB" w:rsidRPr="00560AD6">
        <w:rPr>
          <w:rFonts w:ascii="Segoe UI" w:hAnsi="Segoe UI" w:cs="Segoe UI"/>
          <w:color w:val="auto"/>
          <w:sz w:val="20"/>
        </w:rPr>
        <w:t xml:space="preserve">ukončení realizace akce </w:t>
      </w:r>
      <w:r w:rsidR="00C953FB" w:rsidRPr="00560AD6">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00C953FB" w:rsidRPr="00560AD6">
        <w:rPr>
          <w:rFonts w:ascii="Segoe UI" w:hAnsi="Segoe UI" w:cs="Segoe UI"/>
          <w:color w:val="auto"/>
          <w:sz w:val="20"/>
        </w:rPr>
        <w:t xml:space="preserve"> </w:t>
      </w:r>
      <w:r w:rsidR="00920CBD" w:rsidRPr="00560AD6">
        <w:rPr>
          <w:rFonts w:ascii="Segoe UI" w:hAnsi="Segoe UI" w:cs="Segoe UI"/>
          <w:color w:val="auto"/>
          <w:sz w:val="20"/>
        </w:rPr>
        <w:t>Vozidl</w:t>
      </w:r>
      <w:r w:rsidR="00B56BE4" w:rsidRPr="00560AD6">
        <w:rPr>
          <w:rFonts w:ascii="Segoe UI" w:hAnsi="Segoe UI" w:cs="Segoe UI"/>
          <w:color w:val="auto"/>
          <w:sz w:val="20"/>
        </w:rPr>
        <w:t>a</w:t>
      </w:r>
      <w:r w:rsidR="00920CBD" w:rsidRPr="00560AD6">
        <w:rPr>
          <w:rFonts w:ascii="Segoe UI" w:hAnsi="Segoe UI" w:cs="Segoe UI"/>
          <w:color w:val="auto"/>
          <w:sz w:val="20"/>
        </w:rPr>
        <w:t xml:space="preserve"> musí být po tuto dobu aktivně </w:t>
      </w:r>
      <w:r w:rsidR="00105A4B" w:rsidRPr="00560AD6">
        <w:rPr>
          <w:rFonts w:ascii="Segoe UI" w:hAnsi="Segoe UI" w:cs="Segoe UI"/>
          <w:color w:val="auto"/>
          <w:sz w:val="20"/>
        </w:rPr>
        <w:t>využíván</w:t>
      </w:r>
      <w:r w:rsidR="00B56BE4" w:rsidRPr="00560AD6">
        <w:rPr>
          <w:rFonts w:ascii="Segoe UI" w:hAnsi="Segoe UI" w:cs="Segoe UI"/>
          <w:color w:val="auto"/>
          <w:sz w:val="20"/>
        </w:rPr>
        <w:t>a</w:t>
      </w:r>
      <w:r w:rsidR="00C953FB" w:rsidRPr="00560AD6">
        <w:rPr>
          <w:rFonts w:ascii="Segoe UI" w:hAnsi="Segoe UI" w:cs="Segoe UI"/>
          <w:bCs/>
          <w:color w:val="auto"/>
          <w:sz w:val="20"/>
        </w:rPr>
        <w:t>,</w:t>
      </w:r>
    </w:p>
    <w:p w:rsidR="00016AF5" w:rsidRPr="00560AD6"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560AD6">
        <w:rPr>
          <w:rFonts w:ascii="Segoe UI" w:hAnsi="Segoe UI" w:cs="Segoe UI"/>
          <w:bCs/>
          <w:color w:val="auto"/>
          <w:sz w:val="20"/>
        </w:rPr>
        <w:t xml:space="preserve">po dobu 3 let od </w:t>
      </w:r>
      <w:r w:rsidRPr="00560AD6">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r w:rsidR="00E74018" w:rsidRPr="00560AD6">
        <w:rPr>
          <w:rFonts w:ascii="Segoe UI" w:hAnsi="Segoe UI" w:cs="Segoe UI"/>
          <w:color w:val="auto"/>
          <w:sz w:val="20"/>
        </w:rPr>
        <w:t>,</w:t>
      </w:r>
    </w:p>
    <w:p w:rsidR="00C953FB" w:rsidRPr="00560AD6"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560AD6">
        <w:rPr>
          <w:rFonts w:ascii="Segoe UI" w:hAnsi="Segoe UI" w:cs="Segoe UI"/>
          <w:color w:val="auto"/>
          <w:sz w:val="20"/>
        </w:rPr>
        <w:t xml:space="preserve">umožní provádět kontrolu provedení akce na místě realizace včetně kontroly souvisejících dokumentů </w:t>
      </w:r>
      <w:r w:rsidRPr="00560AD6">
        <w:rPr>
          <w:rFonts w:ascii="Segoe UI" w:hAnsi="Segoe UI" w:cs="Segoe UI"/>
          <w:color w:val="auto"/>
          <w:sz w:val="20"/>
        </w:rPr>
        <w:lastRenderedPageBreak/>
        <w:t xml:space="preserve">osobám pověřeným Fondem případně jiným oprávněným kontrolním orgánům, a to do uplynutí lhůty </w:t>
      </w:r>
      <w:r w:rsidR="00C005D7" w:rsidRPr="00560AD6">
        <w:rPr>
          <w:rFonts w:ascii="Segoe UI" w:hAnsi="Segoe UI" w:cs="Segoe UI"/>
          <w:color w:val="auto"/>
          <w:sz w:val="20"/>
        </w:rPr>
        <w:t>3</w:t>
      </w:r>
      <w:r w:rsidRPr="00560AD6">
        <w:rPr>
          <w:rFonts w:ascii="Segoe UI" w:hAnsi="Segoe UI" w:cs="Segoe UI"/>
          <w:color w:val="auto"/>
          <w:sz w:val="20"/>
        </w:rPr>
        <w:t xml:space="preserve"> let od ukončení realizace akce,  </w:t>
      </w:r>
    </w:p>
    <w:p w:rsidR="004519D5" w:rsidRPr="00560AD6" w:rsidRDefault="00C953FB" w:rsidP="00440C79">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560AD6">
        <w:rPr>
          <w:rFonts w:ascii="Segoe UI" w:hAnsi="Segoe UI" w:cs="Segoe UI"/>
          <w:color w:val="auto"/>
          <w:sz w:val="20"/>
        </w:rPr>
        <w:t>bude dodržovat pravidla publicity dle pokynů v</w:t>
      </w:r>
      <w:r w:rsidR="00CB4095" w:rsidRPr="00560AD6">
        <w:rPr>
          <w:rFonts w:ascii="Segoe UI" w:hAnsi="Segoe UI" w:cs="Segoe UI"/>
          <w:color w:val="auto"/>
          <w:sz w:val="20"/>
        </w:rPr>
        <w:t> </w:t>
      </w:r>
      <w:r w:rsidRPr="00560AD6">
        <w:rPr>
          <w:rFonts w:ascii="Segoe UI" w:hAnsi="Segoe UI" w:cs="Segoe UI"/>
          <w:color w:val="auto"/>
          <w:sz w:val="20"/>
        </w:rPr>
        <w:t>čl</w:t>
      </w:r>
      <w:r w:rsidR="00CB4095" w:rsidRPr="00560AD6">
        <w:rPr>
          <w:rFonts w:ascii="Segoe UI" w:hAnsi="Segoe UI" w:cs="Segoe UI"/>
          <w:color w:val="auto"/>
          <w:sz w:val="20"/>
        </w:rPr>
        <w:t>.</w:t>
      </w:r>
      <w:r w:rsidRPr="00560AD6">
        <w:rPr>
          <w:rFonts w:ascii="Segoe UI" w:hAnsi="Segoe UI" w:cs="Segoe UI"/>
          <w:color w:val="auto"/>
          <w:sz w:val="20"/>
        </w:rPr>
        <w:t xml:space="preserve"> 1</w:t>
      </w:r>
      <w:r w:rsidR="00F61E9F" w:rsidRPr="00560AD6">
        <w:rPr>
          <w:rFonts w:ascii="Segoe UI" w:hAnsi="Segoe UI" w:cs="Segoe UI"/>
          <w:color w:val="auto"/>
          <w:sz w:val="20"/>
        </w:rPr>
        <w:t>3</w:t>
      </w:r>
      <w:r w:rsidRPr="00560AD6">
        <w:rPr>
          <w:rFonts w:ascii="Segoe UI" w:hAnsi="Segoe UI" w:cs="Segoe UI"/>
          <w:color w:val="auto"/>
          <w:sz w:val="20"/>
        </w:rPr>
        <w:t>.5 Výzvy,</w:t>
      </w:r>
    </w:p>
    <w:p w:rsidR="00C953FB" w:rsidRPr="00560AD6"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560AD6">
        <w:rPr>
          <w:rFonts w:ascii="Segoe UI" w:hAnsi="Segoe UI" w:cs="Segoe UI"/>
          <w:color w:val="auto"/>
          <w:sz w:val="20"/>
        </w:rPr>
        <w:t>se zavazuje</w:t>
      </w:r>
      <w:proofErr w:type="gramEnd"/>
      <w:r w:rsidRPr="00560AD6">
        <w:rPr>
          <w:rFonts w:ascii="Segoe UI" w:hAnsi="Segoe UI" w:cs="Segoe UI"/>
          <w:color w:val="auto"/>
          <w:sz w:val="20"/>
        </w:rPr>
        <w:t xml:space="preserve"> dodržet lhůty realizace takto:</w:t>
      </w:r>
    </w:p>
    <w:p w:rsidR="00C953FB" w:rsidRPr="00560AD6" w:rsidRDefault="00C953FB" w:rsidP="004519D5">
      <w:pPr>
        <w:pStyle w:val="Zkladntext"/>
        <w:numPr>
          <w:ilvl w:val="0"/>
          <w:numId w:val="25"/>
        </w:numPr>
        <w:tabs>
          <w:tab w:val="num" w:pos="567"/>
        </w:tabs>
        <w:snapToGrid w:val="0"/>
        <w:spacing w:before="120"/>
        <w:ind w:left="567" w:hanging="283"/>
        <w:jc w:val="both"/>
        <w:rPr>
          <w:rFonts w:ascii="Segoe UI" w:hAnsi="Segoe UI" w:cs="Segoe UI"/>
          <w:color w:val="auto"/>
          <w:sz w:val="20"/>
        </w:rPr>
      </w:pPr>
      <w:r w:rsidRPr="00560AD6">
        <w:rPr>
          <w:rFonts w:ascii="Segoe UI" w:hAnsi="Segoe UI" w:cs="Segoe UI"/>
          <w:color w:val="auto"/>
          <w:sz w:val="20"/>
        </w:rPr>
        <w:t xml:space="preserve">termín ukončení (realizace) akce do konce </w:t>
      </w:r>
      <w:r w:rsidR="00560AD6" w:rsidRPr="00560AD6">
        <w:rPr>
          <w:rFonts w:ascii="Segoe UI" w:hAnsi="Segoe UI" w:cs="Segoe UI"/>
          <w:color w:val="auto"/>
          <w:sz w:val="20"/>
        </w:rPr>
        <w:t>6</w:t>
      </w:r>
      <w:r w:rsidRPr="00560AD6">
        <w:rPr>
          <w:rFonts w:ascii="Segoe UI" w:hAnsi="Segoe UI" w:cs="Segoe UI"/>
          <w:color w:val="auto"/>
          <w:sz w:val="20"/>
        </w:rPr>
        <w:t>/201</w:t>
      </w:r>
      <w:r w:rsidR="0058762F" w:rsidRPr="00560AD6">
        <w:rPr>
          <w:rFonts w:ascii="Segoe UI" w:hAnsi="Segoe UI" w:cs="Segoe UI"/>
          <w:color w:val="auto"/>
          <w:sz w:val="20"/>
        </w:rPr>
        <w:t>9</w:t>
      </w:r>
      <w:r w:rsidRPr="00560AD6">
        <w:rPr>
          <w:rFonts w:ascii="Segoe UI" w:hAnsi="Segoe UI" w:cs="Segoe UI"/>
          <w:color w:val="auto"/>
          <w:sz w:val="20"/>
        </w:rPr>
        <w:t xml:space="preserve"> a o dodržení tohoto termínu Fond bez zbytečného odkladu informovat (za termín ukončení akce se považuje datum protokolu o předání</w:t>
      </w:r>
      <w:r w:rsidR="00440C79" w:rsidRPr="00560AD6">
        <w:rPr>
          <w:rFonts w:ascii="Segoe UI" w:hAnsi="Segoe UI" w:cs="Segoe UI"/>
          <w:color w:val="auto"/>
          <w:sz w:val="20"/>
        </w:rPr>
        <w:t xml:space="preserve"> </w:t>
      </w:r>
      <w:r w:rsidRPr="00560AD6">
        <w:rPr>
          <w:rFonts w:ascii="Segoe UI" w:hAnsi="Segoe UI" w:cs="Segoe UI"/>
          <w:color w:val="auto"/>
          <w:sz w:val="20"/>
        </w:rPr>
        <w:t xml:space="preserve">a převzetí </w:t>
      </w:r>
      <w:r w:rsidR="00560AD6" w:rsidRPr="00560AD6">
        <w:rPr>
          <w:rFonts w:ascii="Segoe UI" w:hAnsi="Segoe UI" w:cs="Segoe UI"/>
          <w:color w:val="auto"/>
          <w:sz w:val="20"/>
        </w:rPr>
        <w:t xml:space="preserve">posledního </w:t>
      </w:r>
      <w:r w:rsidR="00A4165C" w:rsidRPr="00560AD6">
        <w:rPr>
          <w:rFonts w:ascii="Segoe UI" w:hAnsi="Segoe UI" w:cs="Segoe UI"/>
          <w:color w:val="auto"/>
          <w:sz w:val="20"/>
        </w:rPr>
        <w:t>vozidla</w:t>
      </w:r>
      <w:r w:rsidR="00A20853" w:rsidRPr="00560AD6">
        <w:rPr>
          <w:rFonts w:ascii="Segoe UI" w:hAnsi="Segoe UI" w:cs="Segoe UI"/>
          <w:color w:val="auto"/>
          <w:sz w:val="20"/>
        </w:rPr>
        <w:t xml:space="preserve"> podle této Smlouvy</w:t>
      </w:r>
      <w:r w:rsidRPr="00560AD6">
        <w:rPr>
          <w:rFonts w:ascii="Segoe UI" w:hAnsi="Segoe UI" w:cs="Segoe UI"/>
          <w:color w:val="auto"/>
          <w:sz w:val="20"/>
        </w:rPr>
        <w:t>). Přitom se konstat</w:t>
      </w:r>
      <w:r w:rsidR="00A4165C" w:rsidRPr="00560AD6">
        <w:rPr>
          <w:rFonts w:ascii="Segoe UI" w:hAnsi="Segoe UI" w:cs="Segoe UI"/>
          <w:color w:val="auto"/>
          <w:sz w:val="20"/>
        </w:rPr>
        <w:t>uje, že akce byla zahájena v </w:t>
      </w:r>
      <w:r w:rsidR="00560AD6" w:rsidRPr="00560AD6">
        <w:rPr>
          <w:rFonts w:ascii="Segoe UI" w:hAnsi="Segoe UI" w:cs="Segoe UI"/>
          <w:color w:val="auto"/>
          <w:sz w:val="20"/>
        </w:rPr>
        <w:t>2</w:t>
      </w:r>
      <w:r w:rsidRPr="00560AD6">
        <w:rPr>
          <w:rFonts w:ascii="Segoe UI" w:hAnsi="Segoe UI" w:cs="Segoe UI"/>
          <w:color w:val="auto"/>
          <w:sz w:val="20"/>
        </w:rPr>
        <w:t>/201</w:t>
      </w:r>
      <w:r w:rsidR="00E900E0" w:rsidRPr="00560AD6">
        <w:rPr>
          <w:rFonts w:ascii="Segoe UI" w:hAnsi="Segoe UI" w:cs="Segoe UI"/>
          <w:color w:val="auto"/>
          <w:sz w:val="20"/>
        </w:rPr>
        <w:t>8</w:t>
      </w:r>
      <w:r w:rsidR="00A20853" w:rsidRPr="00560AD6">
        <w:rPr>
          <w:rFonts w:ascii="Segoe UI" w:hAnsi="Segoe UI" w:cs="Segoe UI"/>
          <w:color w:val="auto"/>
          <w:sz w:val="20"/>
        </w:rPr>
        <w:t>,</w:t>
      </w:r>
    </w:p>
    <w:p w:rsidR="001D45AE" w:rsidRPr="00560AD6" w:rsidRDefault="00DB4261" w:rsidP="003E1699">
      <w:pPr>
        <w:pStyle w:val="Zkladntext"/>
        <w:tabs>
          <w:tab w:val="left" w:pos="1134"/>
        </w:tabs>
        <w:spacing w:before="120"/>
        <w:ind w:left="284" w:hanging="284"/>
        <w:jc w:val="both"/>
        <w:rPr>
          <w:rFonts w:ascii="Segoe UI" w:hAnsi="Segoe UI" w:cs="Segoe UI"/>
          <w:color w:val="auto"/>
          <w:sz w:val="20"/>
        </w:rPr>
      </w:pPr>
      <w:r w:rsidRPr="00560AD6">
        <w:rPr>
          <w:rFonts w:ascii="Segoe UI" w:hAnsi="Segoe UI" w:cs="Segoe UI"/>
          <w:color w:val="auto"/>
          <w:sz w:val="20"/>
        </w:rPr>
        <w:t xml:space="preserve">2) </w:t>
      </w:r>
      <w:r w:rsidR="001D45AE" w:rsidRPr="00560AD6">
        <w:rPr>
          <w:rFonts w:ascii="Segoe UI" w:hAnsi="Segoe UI" w:cs="Segoe UI"/>
          <w:color w:val="auto"/>
          <w:sz w:val="20"/>
        </w:rPr>
        <w:t>Příjemce podpory je dále povinen:</w:t>
      </w:r>
    </w:p>
    <w:p w:rsidR="00B81CDD" w:rsidRPr="00560AD6"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60AD6">
        <w:rPr>
          <w:rFonts w:ascii="Segoe UI" w:hAnsi="Segoe UI" w:cs="Segoe UI"/>
          <w:color w:val="auto"/>
          <w:sz w:val="20"/>
        </w:rPr>
        <w:t>vést o použití poskytnutých prostředků samostatnou průkaznou evidenci</w:t>
      </w:r>
      <w:r w:rsidR="007D478C" w:rsidRPr="00560AD6">
        <w:rPr>
          <w:rFonts w:ascii="Segoe UI" w:hAnsi="Segoe UI" w:cs="Segoe UI"/>
          <w:color w:val="auto"/>
          <w:sz w:val="20"/>
        </w:rPr>
        <w:t xml:space="preserve"> v souladu s právními předpisy</w:t>
      </w:r>
      <w:r w:rsidR="00DB071A" w:rsidRPr="00560AD6">
        <w:rPr>
          <w:rFonts w:ascii="Segoe UI" w:hAnsi="Segoe UI" w:cs="Segoe UI"/>
          <w:color w:val="auto"/>
          <w:sz w:val="20"/>
        </w:rPr>
        <w:t>,</w:t>
      </w:r>
    </w:p>
    <w:p w:rsidR="001D45AE" w:rsidRPr="00560AD6"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60AD6">
        <w:rPr>
          <w:rFonts w:ascii="Segoe UI" w:hAnsi="Segoe UI" w:cs="Segoe UI"/>
          <w:color w:val="auto"/>
          <w:sz w:val="20"/>
        </w:rPr>
        <w:t>v</w:t>
      </w:r>
      <w:r w:rsidR="001D45AE" w:rsidRPr="00560AD6">
        <w:rPr>
          <w:rFonts w:ascii="Segoe UI" w:hAnsi="Segoe UI" w:cs="Segoe UI"/>
          <w:color w:val="auto"/>
          <w:sz w:val="20"/>
        </w:rPr>
        <w:t>rátit poskytnuté finanční prostředky, popřípadě jejich část</w:t>
      </w:r>
      <w:r w:rsidR="00C42C7A" w:rsidRPr="00560AD6">
        <w:rPr>
          <w:rFonts w:ascii="Segoe UI" w:hAnsi="Segoe UI" w:cs="Segoe UI"/>
          <w:color w:val="auto"/>
          <w:sz w:val="20"/>
        </w:rPr>
        <w:t xml:space="preserve"> do 30 dnů poté, co odpadl účel</w:t>
      </w:r>
      <w:r w:rsidR="00B012CE" w:rsidRPr="00560AD6">
        <w:rPr>
          <w:rFonts w:ascii="Segoe UI" w:hAnsi="Segoe UI" w:cs="Segoe UI"/>
          <w:color w:val="auto"/>
          <w:sz w:val="20"/>
        </w:rPr>
        <w:t xml:space="preserve"> akce</w:t>
      </w:r>
      <w:r w:rsidR="001D45AE" w:rsidRPr="00560AD6">
        <w:rPr>
          <w:rFonts w:ascii="Segoe UI" w:hAnsi="Segoe UI" w:cs="Segoe UI"/>
          <w:color w:val="auto"/>
          <w:sz w:val="20"/>
        </w:rPr>
        <w:t>, pro který je podpora poskytována</w:t>
      </w:r>
      <w:r w:rsidR="00097970" w:rsidRPr="00560AD6">
        <w:rPr>
          <w:rFonts w:ascii="Segoe UI" w:hAnsi="Segoe UI" w:cs="Segoe UI"/>
          <w:color w:val="auto"/>
          <w:sz w:val="20"/>
        </w:rPr>
        <w:t>; s</w:t>
      </w:r>
      <w:r w:rsidR="001D45AE" w:rsidRPr="00560AD6">
        <w:rPr>
          <w:rFonts w:ascii="Segoe UI" w:hAnsi="Segoe UI" w:cs="Segoe UI"/>
          <w:color w:val="auto"/>
          <w:sz w:val="20"/>
        </w:rPr>
        <w:t>tejně je povinen postupovat i v případě, že oprávněná potřeba použít poskytnuté peněžní prostředky odpadne pouze na přechodnou dobu</w:t>
      </w:r>
      <w:r w:rsidRPr="00560AD6">
        <w:rPr>
          <w:rFonts w:ascii="Segoe UI" w:hAnsi="Segoe UI" w:cs="Segoe UI"/>
          <w:color w:val="auto"/>
          <w:sz w:val="20"/>
        </w:rPr>
        <w:t>,</w:t>
      </w:r>
    </w:p>
    <w:p w:rsidR="00A4165C" w:rsidRPr="00560AD6"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560AD6">
        <w:rPr>
          <w:rFonts w:ascii="Segoe UI" w:hAnsi="Segoe UI" w:cs="Segoe UI"/>
          <w:color w:val="auto"/>
          <w:sz w:val="20"/>
        </w:rPr>
        <w:t>v</w:t>
      </w:r>
      <w:r w:rsidR="001D45AE" w:rsidRPr="00560AD6">
        <w:rPr>
          <w:rFonts w:ascii="Segoe UI" w:hAnsi="Segoe UI" w:cs="Segoe UI"/>
          <w:color w:val="auto"/>
          <w:sz w:val="20"/>
        </w:rPr>
        <w:t xml:space="preserve">rátit odpovídající část podpory v případě, že DPH bude zahrnuta do </w:t>
      </w:r>
      <w:r w:rsidR="002B5BDB" w:rsidRPr="00560AD6">
        <w:rPr>
          <w:rFonts w:ascii="Segoe UI" w:hAnsi="Segoe UI" w:cs="Segoe UI"/>
          <w:color w:val="auto"/>
          <w:sz w:val="20"/>
        </w:rPr>
        <w:t>způsobilých výdajů</w:t>
      </w:r>
      <w:r w:rsidR="001D45AE" w:rsidRPr="00560AD6">
        <w:rPr>
          <w:rFonts w:ascii="Segoe UI" w:hAnsi="Segoe UI" w:cs="Segoe UI"/>
          <w:color w:val="auto"/>
          <w:sz w:val="20"/>
        </w:rPr>
        <w:t xml:space="preserve"> akce </w:t>
      </w:r>
      <w:r w:rsidR="00CA02DA" w:rsidRPr="00560AD6">
        <w:rPr>
          <w:rFonts w:ascii="Segoe UI" w:hAnsi="Segoe UI" w:cs="Segoe UI"/>
          <w:color w:val="auto"/>
          <w:sz w:val="20"/>
        </w:rPr>
        <w:br/>
      </w:r>
      <w:r w:rsidR="001D45AE" w:rsidRPr="00560AD6">
        <w:rPr>
          <w:rFonts w:ascii="Segoe UI" w:hAnsi="Segoe UI" w:cs="Segoe UI"/>
          <w:color w:val="auto"/>
          <w:sz w:val="20"/>
        </w:rPr>
        <w:t>a příjemce podpo</w:t>
      </w:r>
      <w:r w:rsidR="00962C17" w:rsidRPr="00560AD6">
        <w:rPr>
          <w:rFonts w:ascii="Segoe UI" w:hAnsi="Segoe UI" w:cs="Segoe UI"/>
          <w:color w:val="auto"/>
          <w:sz w:val="20"/>
        </w:rPr>
        <w:t>ry nárok na odpočet DPH uplatní;</w:t>
      </w:r>
      <w:r w:rsidR="001D45AE" w:rsidRPr="00560AD6">
        <w:rPr>
          <w:rFonts w:ascii="Segoe UI" w:hAnsi="Segoe UI" w:cs="Segoe UI"/>
          <w:color w:val="auto"/>
          <w:sz w:val="20"/>
        </w:rPr>
        <w:t xml:space="preserve"> </w:t>
      </w:r>
      <w:r w:rsidR="00962C17" w:rsidRPr="00560AD6">
        <w:rPr>
          <w:rFonts w:ascii="Segoe UI" w:hAnsi="Segoe UI" w:cs="Segoe UI"/>
          <w:color w:val="auto"/>
          <w:sz w:val="20"/>
        </w:rPr>
        <w:t>v</w:t>
      </w:r>
      <w:r w:rsidR="001D45AE" w:rsidRPr="00560AD6">
        <w:rPr>
          <w:rFonts w:ascii="Segoe UI" w:hAnsi="Segoe UI" w:cs="Segoe UI"/>
          <w:color w:val="auto"/>
          <w:sz w:val="20"/>
        </w:rPr>
        <w:t>rátit odpovídající část podpory je příjemce podpory povinen nejpozději ke dni, kdy</w:t>
      </w:r>
      <w:r w:rsidR="004519D5" w:rsidRPr="00560AD6">
        <w:rPr>
          <w:rFonts w:ascii="Segoe UI" w:hAnsi="Segoe UI" w:cs="Segoe UI"/>
          <w:color w:val="auto"/>
          <w:sz w:val="20"/>
        </w:rPr>
        <w:t xml:space="preserve"> příslušný odpočet DPH uplatní,</w:t>
      </w:r>
    </w:p>
    <w:p w:rsidR="001D45AE" w:rsidRPr="00560AD6" w:rsidRDefault="00DB071A" w:rsidP="00A4165C">
      <w:pPr>
        <w:pStyle w:val="Zkladntext"/>
        <w:numPr>
          <w:ilvl w:val="0"/>
          <w:numId w:val="5"/>
        </w:numPr>
        <w:tabs>
          <w:tab w:val="left" w:pos="567"/>
        </w:tabs>
        <w:spacing w:before="120"/>
        <w:ind w:left="567" w:hanging="283"/>
        <w:jc w:val="both"/>
        <w:rPr>
          <w:rFonts w:ascii="Segoe UI" w:hAnsi="Segoe UI" w:cs="Segoe UI"/>
          <w:color w:val="auto"/>
          <w:sz w:val="20"/>
        </w:rPr>
      </w:pPr>
      <w:r w:rsidRPr="00560AD6">
        <w:rPr>
          <w:rFonts w:ascii="Segoe UI" w:hAnsi="Segoe UI" w:cs="Segoe UI"/>
          <w:color w:val="auto"/>
          <w:sz w:val="20"/>
        </w:rPr>
        <w:t>p</w:t>
      </w:r>
      <w:r w:rsidR="001D45AE" w:rsidRPr="00560AD6">
        <w:rPr>
          <w:rFonts w:ascii="Segoe UI" w:hAnsi="Segoe UI" w:cs="Segoe UI"/>
          <w:color w:val="auto"/>
          <w:sz w:val="20"/>
        </w:rPr>
        <w:t xml:space="preserve">o obdržení bankovních výpisů, kterými průběžně dokládá použití podpory a vlastních zdrojů, </w:t>
      </w:r>
      <w:r w:rsidR="00CA02DA" w:rsidRPr="00560AD6">
        <w:rPr>
          <w:rFonts w:ascii="Segoe UI" w:hAnsi="Segoe UI" w:cs="Segoe UI"/>
          <w:color w:val="auto"/>
          <w:sz w:val="20"/>
        </w:rPr>
        <w:br/>
      </w:r>
      <w:r w:rsidR="001D45AE" w:rsidRPr="00560AD6">
        <w:rPr>
          <w:rFonts w:ascii="Segoe UI" w:hAnsi="Segoe UI" w:cs="Segoe UI"/>
          <w:color w:val="auto"/>
          <w:sz w:val="20"/>
        </w:rPr>
        <w:t>a ověření jejich správnosti, obratem odeslat Fondu kopie těchto bankovních výpisů</w:t>
      </w:r>
      <w:r w:rsidRPr="00560AD6">
        <w:rPr>
          <w:rFonts w:ascii="Segoe UI" w:hAnsi="Segoe UI" w:cs="Segoe UI"/>
          <w:color w:val="auto"/>
          <w:sz w:val="20"/>
        </w:rPr>
        <w:t>,</w:t>
      </w:r>
    </w:p>
    <w:p w:rsidR="001D45AE" w:rsidRPr="00560AD6"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60AD6">
        <w:rPr>
          <w:rFonts w:ascii="Segoe UI" w:hAnsi="Segoe UI" w:cs="Segoe UI"/>
          <w:color w:val="auto"/>
          <w:sz w:val="20"/>
        </w:rPr>
        <w:t>p</w:t>
      </w:r>
      <w:r w:rsidR="001D45AE" w:rsidRPr="00560AD6">
        <w:rPr>
          <w:rFonts w:ascii="Segoe UI" w:hAnsi="Segoe UI" w:cs="Segoe UI"/>
          <w:color w:val="auto"/>
          <w:sz w:val="20"/>
        </w:rPr>
        <w:t xml:space="preserve">ředkládat Fondu roční finanční vypořádání vztahů vzniklých na základě této </w:t>
      </w:r>
      <w:r w:rsidR="00962C17" w:rsidRPr="00560AD6">
        <w:rPr>
          <w:rFonts w:ascii="Segoe UI" w:hAnsi="Segoe UI" w:cs="Segoe UI"/>
          <w:color w:val="auto"/>
          <w:sz w:val="20"/>
        </w:rPr>
        <w:t>S</w:t>
      </w:r>
      <w:r w:rsidR="001D45AE" w:rsidRPr="00560AD6">
        <w:rPr>
          <w:rFonts w:ascii="Segoe UI" w:hAnsi="Segoe UI" w:cs="Segoe UI"/>
          <w:color w:val="auto"/>
          <w:sz w:val="20"/>
        </w:rPr>
        <w:t>mlouvy, a to vždy nejpozději do 31. ledna následujícího kalendářního roku</w:t>
      </w:r>
      <w:r w:rsidR="00962C17" w:rsidRPr="00560AD6">
        <w:rPr>
          <w:rFonts w:ascii="Segoe UI" w:hAnsi="Segoe UI" w:cs="Segoe UI"/>
          <w:color w:val="auto"/>
          <w:sz w:val="20"/>
        </w:rPr>
        <w:t>; k</w:t>
      </w:r>
      <w:r w:rsidR="001D45AE" w:rsidRPr="00560AD6">
        <w:rPr>
          <w:rFonts w:ascii="Segoe UI" w:hAnsi="Segoe UI" w:cs="Segoe UI"/>
          <w:color w:val="auto"/>
          <w:sz w:val="20"/>
        </w:rPr>
        <w:t xml:space="preserve"> obsahu ročního finančního vypořádání může Fond vydat příjemci podpory závazné pokyny</w:t>
      </w:r>
      <w:r w:rsidRPr="00560AD6">
        <w:rPr>
          <w:rFonts w:ascii="Segoe UI" w:hAnsi="Segoe UI" w:cs="Segoe UI"/>
          <w:color w:val="auto"/>
          <w:sz w:val="20"/>
        </w:rPr>
        <w:t>,</w:t>
      </w:r>
    </w:p>
    <w:p w:rsidR="001D45AE" w:rsidRPr="00560AD6"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60AD6">
        <w:rPr>
          <w:rFonts w:ascii="Segoe UI" w:hAnsi="Segoe UI" w:cs="Segoe UI"/>
          <w:color w:val="auto"/>
          <w:sz w:val="20"/>
        </w:rPr>
        <w:t>u</w:t>
      </w:r>
      <w:r w:rsidR="001D45AE" w:rsidRPr="00560AD6">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60AD6">
        <w:rPr>
          <w:rFonts w:ascii="Segoe UI" w:hAnsi="Segoe UI" w:cs="Segoe UI"/>
          <w:color w:val="auto"/>
          <w:sz w:val="20"/>
        </w:rPr>
        <w:t>S</w:t>
      </w:r>
      <w:r w:rsidR="001D45AE" w:rsidRPr="00560AD6">
        <w:rPr>
          <w:rFonts w:ascii="Segoe UI" w:hAnsi="Segoe UI" w:cs="Segoe UI"/>
          <w:color w:val="auto"/>
          <w:sz w:val="20"/>
        </w:rPr>
        <w:t>mlouvy</w:t>
      </w:r>
      <w:r w:rsidRPr="00560AD6">
        <w:rPr>
          <w:rFonts w:ascii="Segoe UI" w:hAnsi="Segoe UI" w:cs="Segoe UI"/>
          <w:color w:val="auto"/>
          <w:sz w:val="20"/>
        </w:rPr>
        <w:t>,</w:t>
      </w:r>
    </w:p>
    <w:p w:rsidR="009D3D43" w:rsidRPr="00560AD6"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60AD6">
        <w:rPr>
          <w:rFonts w:ascii="Segoe UI" w:hAnsi="Segoe UI" w:cs="Segoe UI"/>
          <w:color w:val="auto"/>
          <w:sz w:val="20"/>
        </w:rPr>
        <w:t>b</w:t>
      </w:r>
      <w:r w:rsidR="001D45AE" w:rsidRPr="00560AD6">
        <w:rPr>
          <w:rFonts w:ascii="Segoe UI" w:hAnsi="Segoe UI" w:cs="Segoe UI"/>
          <w:color w:val="auto"/>
          <w:sz w:val="20"/>
        </w:rPr>
        <w:t xml:space="preserve">ez zbytečného odkladu a před uplynutím smluvního termínu požádat Fond o změnu </w:t>
      </w:r>
      <w:r w:rsidR="00B012CE" w:rsidRPr="00560AD6">
        <w:rPr>
          <w:rFonts w:ascii="Segoe UI" w:hAnsi="Segoe UI" w:cs="Segoe UI"/>
          <w:color w:val="auto"/>
          <w:sz w:val="20"/>
        </w:rPr>
        <w:t>S</w:t>
      </w:r>
      <w:r w:rsidR="001D45AE" w:rsidRPr="00560AD6">
        <w:rPr>
          <w:rFonts w:ascii="Segoe UI" w:hAnsi="Segoe UI" w:cs="Segoe UI"/>
          <w:color w:val="auto"/>
          <w:sz w:val="20"/>
        </w:rPr>
        <w:t xml:space="preserve">mlouvy </w:t>
      </w:r>
      <w:r w:rsidR="00CA02DA" w:rsidRPr="00560AD6">
        <w:rPr>
          <w:rFonts w:ascii="Segoe UI" w:hAnsi="Segoe UI" w:cs="Segoe UI"/>
          <w:color w:val="auto"/>
          <w:sz w:val="20"/>
        </w:rPr>
        <w:br/>
      </w:r>
      <w:r w:rsidR="001D45AE" w:rsidRPr="00560AD6">
        <w:rPr>
          <w:rFonts w:ascii="Segoe UI" w:hAnsi="Segoe UI" w:cs="Segoe UI"/>
          <w:color w:val="auto"/>
          <w:sz w:val="20"/>
        </w:rPr>
        <w:t xml:space="preserve">v případě takových změn skutečností či podmínek předpokládaných ve </w:t>
      </w:r>
      <w:r w:rsidR="00B012CE" w:rsidRPr="00560AD6">
        <w:rPr>
          <w:rFonts w:ascii="Segoe UI" w:hAnsi="Segoe UI" w:cs="Segoe UI"/>
          <w:color w:val="auto"/>
          <w:sz w:val="20"/>
        </w:rPr>
        <w:t>S</w:t>
      </w:r>
      <w:r w:rsidR="001D45AE" w:rsidRPr="00560AD6">
        <w:rPr>
          <w:rFonts w:ascii="Segoe UI" w:hAnsi="Segoe UI" w:cs="Segoe UI"/>
          <w:color w:val="auto"/>
          <w:sz w:val="20"/>
        </w:rPr>
        <w:t xml:space="preserve">mlouvě, které by příjemci podpory znemožnily dodržet podmínky </w:t>
      </w:r>
      <w:r w:rsidR="00B012CE" w:rsidRPr="00560AD6">
        <w:rPr>
          <w:rFonts w:ascii="Segoe UI" w:hAnsi="Segoe UI" w:cs="Segoe UI"/>
          <w:color w:val="auto"/>
          <w:sz w:val="20"/>
        </w:rPr>
        <w:t>S</w:t>
      </w:r>
      <w:r w:rsidR="001D45AE" w:rsidRPr="00560AD6">
        <w:rPr>
          <w:rFonts w:ascii="Segoe UI" w:hAnsi="Segoe UI" w:cs="Segoe UI"/>
          <w:color w:val="auto"/>
          <w:sz w:val="20"/>
        </w:rPr>
        <w:t xml:space="preserve">mlouvy (splnit jeho povinnosti stanovené touto </w:t>
      </w:r>
      <w:r w:rsidR="00B012CE" w:rsidRPr="00560AD6">
        <w:rPr>
          <w:rFonts w:ascii="Segoe UI" w:hAnsi="Segoe UI" w:cs="Segoe UI"/>
          <w:color w:val="auto"/>
          <w:sz w:val="20"/>
        </w:rPr>
        <w:t>S</w:t>
      </w:r>
      <w:r w:rsidR="001D45AE" w:rsidRPr="00560AD6">
        <w:rPr>
          <w:rFonts w:ascii="Segoe UI" w:hAnsi="Segoe UI" w:cs="Segoe UI"/>
          <w:color w:val="auto"/>
          <w:sz w:val="20"/>
        </w:rPr>
        <w:t>mlouvou)</w:t>
      </w:r>
      <w:r w:rsidR="00B012CE" w:rsidRPr="00560AD6">
        <w:rPr>
          <w:rFonts w:ascii="Segoe UI" w:hAnsi="Segoe UI" w:cs="Segoe UI"/>
          <w:color w:val="auto"/>
          <w:sz w:val="20"/>
        </w:rPr>
        <w:t>,</w:t>
      </w:r>
      <w:r w:rsidR="001D45AE" w:rsidRPr="00560AD6">
        <w:rPr>
          <w:rFonts w:ascii="Segoe UI" w:hAnsi="Segoe UI" w:cs="Segoe UI"/>
          <w:color w:val="auto"/>
          <w:sz w:val="20"/>
        </w:rPr>
        <w:t xml:space="preserve"> </w:t>
      </w:r>
    </w:p>
    <w:p w:rsidR="001D45AE" w:rsidRPr="00560AD6"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60AD6">
        <w:rPr>
          <w:rFonts w:ascii="Segoe UI" w:hAnsi="Segoe UI" w:cs="Segoe UI"/>
          <w:color w:val="auto"/>
          <w:sz w:val="20"/>
        </w:rPr>
        <w:t>i</w:t>
      </w:r>
      <w:r w:rsidR="001D45AE" w:rsidRPr="00560AD6">
        <w:rPr>
          <w:rFonts w:ascii="Segoe UI" w:hAnsi="Segoe UI" w:cs="Segoe UI"/>
          <w:color w:val="auto"/>
          <w:sz w:val="20"/>
        </w:rPr>
        <w:t xml:space="preserve">nformovat Fond o všech </w:t>
      </w:r>
      <w:r w:rsidR="007D478C" w:rsidRPr="00560AD6">
        <w:rPr>
          <w:rFonts w:ascii="Segoe UI" w:hAnsi="Segoe UI" w:cs="Segoe UI"/>
          <w:color w:val="auto"/>
          <w:sz w:val="20"/>
        </w:rPr>
        <w:t xml:space="preserve">změnách a dalších </w:t>
      </w:r>
      <w:r w:rsidR="001D45AE" w:rsidRPr="00560AD6">
        <w:rPr>
          <w:rFonts w:ascii="Segoe UI" w:hAnsi="Segoe UI" w:cs="Segoe UI"/>
          <w:color w:val="auto"/>
          <w:sz w:val="20"/>
        </w:rPr>
        <w:t xml:space="preserve">okolnostech, které mají nebo by mohly mít vliv na plnění povinností příjemce podpory podle této </w:t>
      </w:r>
      <w:r w:rsidR="00B012CE" w:rsidRPr="00560AD6">
        <w:rPr>
          <w:rFonts w:ascii="Segoe UI" w:hAnsi="Segoe UI" w:cs="Segoe UI"/>
          <w:color w:val="auto"/>
          <w:sz w:val="20"/>
        </w:rPr>
        <w:t>S</w:t>
      </w:r>
      <w:r w:rsidR="001D45AE" w:rsidRPr="00560AD6">
        <w:rPr>
          <w:rFonts w:ascii="Segoe UI" w:hAnsi="Segoe UI" w:cs="Segoe UI"/>
          <w:color w:val="auto"/>
          <w:sz w:val="20"/>
        </w:rPr>
        <w:t>mlouvy</w:t>
      </w:r>
      <w:r w:rsidRPr="00560AD6">
        <w:rPr>
          <w:rFonts w:ascii="Segoe UI" w:hAnsi="Segoe UI" w:cs="Segoe UI"/>
          <w:color w:val="auto"/>
          <w:sz w:val="20"/>
        </w:rPr>
        <w:t>,</w:t>
      </w:r>
      <w:r w:rsidR="00434004" w:rsidRPr="00560AD6">
        <w:rPr>
          <w:rFonts w:ascii="Segoe UI" w:hAnsi="Segoe UI" w:cs="Segoe UI"/>
          <w:color w:val="auto"/>
          <w:sz w:val="20"/>
        </w:rPr>
        <w:t xml:space="preserve"> </w:t>
      </w:r>
    </w:p>
    <w:p w:rsidR="00386467" w:rsidRPr="00560AD6"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60AD6">
        <w:rPr>
          <w:rFonts w:ascii="Segoe UI" w:hAnsi="Segoe UI" w:cs="Segoe UI"/>
          <w:color w:val="auto"/>
          <w:sz w:val="20"/>
        </w:rPr>
        <w:t>u</w:t>
      </w:r>
      <w:r w:rsidR="001D45AE" w:rsidRPr="00560AD6">
        <w:rPr>
          <w:rFonts w:ascii="Segoe UI" w:hAnsi="Segoe UI" w:cs="Segoe UI"/>
          <w:color w:val="auto"/>
          <w:sz w:val="20"/>
        </w:rPr>
        <w:t xml:space="preserve">vádět pouze pravdivé, nezkreslené a úplné informace týkající se skutečností, kterými se tato </w:t>
      </w:r>
      <w:r w:rsidR="00B012CE" w:rsidRPr="00560AD6">
        <w:rPr>
          <w:rFonts w:ascii="Segoe UI" w:hAnsi="Segoe UI" w:cs="Segoe UI"/>
          <w:color w:val="auto"/>
          <w:sz w:val="20"/>
        </w:rPr>
        <w:t>S</w:t>
      </w:r>
      <w:r w:rsidR="001D45AE" w:rsidRPr="00560AD6">
        <w:rPr>
          <w:rFonts w:ascii="Segoe UI" w:hAnsi="Segoe UI" w:cs="Segoe UI"/>
          <w:color w:val="auto"/>
          <w:sz w:val="20"/>
        </w:rPr>
        <w:t>mlouva zabývá. V této souvislosti příjemce podpory prohlašuje, že rovněž veškeré podklady</w:t>
      </w:r>
      <w:r w:rsidR="00440C79" w:rsidRPr="00560AD6">
        <w:rPr>
          <w:rFonts w:ascii="Segoe UI" w:hAnsi="Segoe UI" w:cs="Segoe UI"/>
          <w:color w:val="auto"/>
          <w:sz w:val="20"/>
        </w:rPr>
        <w:t xml:space="preserve"> </w:t>
      </w:r>
      <w:r w:rsidR="001D45AE" w:rsidRPr="00560AD6">
        <w:rPr>
          <w:rFonts w:ascii="Segoe UI" w:hAnsi="Segoe UI" w:cs="Segoe UI"/>
          <w:color w:val="auto"/>
          <w:sz w:val="20"/>
        </w:rPr>
        <w:t>a informace, které Fon</w:t>
      </w:r>
      <w:r w:rsidR="00B012CE" w:rsidRPr="00560AD6">
        <w:rPr>
          <w:rFonts w:ascii="Segoe UI" w:hAnsi="Segoe UI" w:cs="Segoe UI"/>
          <w:color w:val="auto"/>
          <w:sz w:val="20"/>
        </w:rPr>
        <w:t>du poskytl před uzavřením této S</w:t>
      </w:r>
      <w:r w:rsidR="001D45AE" w:rsidRPr="00560AD6">
        <w:rPr>
          <w:rFonts w:ascii="Segoe UI" w:hAnsi="Segoe UI" w:cs="Segoe UI"/>
          <w:color w:val="auto"/>
          <w:sz w:val="20"/>
        </w:rPr>
        <w:t>mlouvy, byly pravdivé, nezkreslené</w:t>
      </w:r>
      <w:r w:rsidR="00440C79" w:rsidRPr="00560AD6">
        <w:rPr>
          <w:rFonts w:ascii="Segoe UI" w:hAnsi="Segoe UI" w:cs="Segoe UI"/>
          <w:color w:val="auto"/>
          <w:sz w:val="20"/>
        </w:rPr>
        <w:t xml:space="preserve"> </w:t>
      </w:r>
      <w:r w:rsidR="001D45AE" w:rsidRPr="00560AD6">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560AD6">
        <w:rPr>
          <w:rFonts w:ascii="Segoe UI" w:hAnsi="Segoe UI" w:cs="Segoe UI"/>
          <w:color w:val="auto"/>
          <w:sz w:val="20"/>
        </w:rPr>
        <w:t>S</w:t>
      </w:r>
      <w:r w:rsidR="001D45AE" w:rsidRPr="00560AD6">
        <w:rPr>
          <w:rFonts w:ascii="Segoe UI" w:hAnsi="Segoe UI" w:cs="Segoe UI"/>
          <w:color w:val="auto"/>
          <w:sz w:val="20"/>
        </w:rPr>
        <w:t xml:space="preserve">mlouvě není pravdivé, bude považováno za porušení jeho povinnosti stanovené touto </w:t>
      </w:r>
      <w:r w:rsidR="00B012CE" w:rsidRPr="00560AD6">
        <w:rPr>
          <w:rFonts w:ascii="Segoe UI" w:hAnsi="Segoe UI" w:cs="Segoe UI"/>
          <w:color w:val="auto"/>
          <w:sz w:val="20"/>
        </w:rPr>
        <w:t>S</w:t>
      </w:r>
      <w:r w:rsidR="001D45AE" w:rsidRPr="00560AD6">
        <w:rPr>
          <w:rFonts w:ascii="Segoe UI" w:hAnsi="Segoe UI" w:cs="Segoe UI"/>
          <w:color w:val="auto"/>
          <w:sz w:val="20"/>
        </w:rPr>
        <w:t>mlouvou</w:t>
      </w:r>
      <w:r w:rsidR="00386467" w:rsidRPr="00560AD6">
        <w:rPr>
          <w:rFonts w:ascii="Segoe UI" w:hAnsi="Segoe UI" w:cs="Segoe UI"/>
          <w:color w:val="auto"/>
          <w:sz w:val="20"/>
        </w:rPr>
        <w:t>,</w:t>
      </w:r>
    </w:p>
    <w:p w:rsidR="00D548FC" w:rsidRPr="00560AD6" w:rsidRDefault="00121A07" w:rsidP="00121A07">
      <w:pPr>
        <w:pStyle w:val="Zkladntext"/>
        <w:numPr>
          <w:ilvl w:val="0"/>
          <w:numId w:val="5"/>
        </w:numPr>
        <w:tabs>
          <w:tab w:val="left" w:pos="1134"/>
        </w:tabs>
        <w:spacing w:before="120"/>
        <w:ind w:left="567" w:hanging="283"/>
        <w:jc w:val="both"/>
        <w:rPr>
          <w:rFonts w:ascii="Segoe UI" w:hAnsi="Segoe UI" w:cs="Segoe UI"/>
          <w:color w:val="auto"/>
          <w:sz w:val="20"/>
        </w:rPr>
      </w:pPr>
      <w:r w:rsidRPr="00560AD6">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560AD6">
          <w:rPr>
            <w:rStyle w:val="Hypertextovodkaz"/>
            <w:rFonts w:ascii="Segoe UI" w:hAnsi="Segoe UI" w:cs="Segoe UI"/>
            <w:color w:val="auto"/>
            <w:sz w:val="20"/>
            <w:u w:val="none"/>
          </w:rPr>
          <w:t>www.sfzp.cz</w:t>
        </w:r>
      </w:hyperlink>
      <w:r w:rsidRPr="00560AD6">
        <w:rPr>
          <w:rStyle w:val="Hypertextovodkaz"/>
          <w:rFonts w:ascii="Segoe UI" w:hAnsi="Segoe UI" w:cs="Segoe UI"/>
          <w:color w:val="auto"/>
          <w:sz w:val="20"/>
          <w:u w:val="none"/>
        </w:rPr>
        <w:t>,</w:t>
      </w:r>
      <w:r w:rsidRPr="00560AD6">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9E2997" w:rsidRPr="00560AD6" w:rsidRDefault="009E2997">
      <w:pPr>
        <w:pStyle w:val="Zkladntext"/>
        <w:jc w:val="center"/>
        <w:rPr>
          <w:rFonts w:ascii="Segoe UI" w:hAnsi="Segoe UI" w:cs="Segoe UI"/>
          <w:b/>
          <w:color w:val="auto"/>
          <w:sz w:val="20"/>
        </w:rPr>
      </w:pPr>
    </w:p>
    <w:p w:rsidR="00E777A1" w:rsidRPr="00560AD6" w:rsidRDefault="00E777A1">
      <w:pPr>
        <w:pStyle w:val="Zkladntext"/>
        <w:jc w:val="center"/>
        <w:rPr>
          <w:rFonts w:ascii="Segoe UI" w:hAnsi="Segoe UI" w:cs="Segoe UI"/>
          <w:b/>
          <w:color w:val="auto"/>
          <w:sz w:val="20"/>
        </w:rPr>
      </w:pPr>
    </w:p>
    <w:p w:rsidR="001D45AE" w:rsidRPr="00560AD6" w:rsidRDefault="001D45AE">
      <w:pPr>
        <w:pStyle w:val="Zkladntext"/>
        <w:jc w:val="center"/>
        <w:rPr>
          <w:rFonts w:ascii="Segoe UI" w:hAnsi="Segoe UI" w:cs="Segoe UI"/>
          <w:b/>
          <w:color w:val="auto"/>
          <w:sz w:val="20"/>
        </w:rPr>
      </w:pPr>
      <w:r w:rsidRPr="00560AD6">
        <w:rPr>
          <w:rFonts w:ascii="Segoe UI" w:hAnsi="Segoe UI" w:cs="Segoe UI"/>
          <w:b/>
          <w:color w:val="auto"/>
          <w:sz w:val="20"/>
        </w:rPr>
        <w:lastRenderedPageBreak/>
        <w:t>V.</w:t>
      </w:r>
    </w:p>
    <w:p w:rsidR="001D45AE" w:rsidRPr="00560AD6" w:rsidRDefault="00955519">
      <w:pPr>
        <w:pStyle w:val="Zkladntext"/>
        <w:jc w:val="center"/>
        <w:rPr>
          <w:rFonts w:ascii="Segoe UI" w:hAnsi="Segoe UI" w:cs="Segoe UI"/>
          <w:b/>
          <w:color w:val="auto"/>
          <w:sz w:val="20"/>
        </w:rPr>
      </w:pPr>
      <w:r w:rsidRPr="00560AD6">
        <w:rPr>
          <w:rFonts w:ascii="Segoe UI" w:hAnsi="Segoe UI" w:cs="Segoe UI"/>
          <w:b/>
          <w:color w:val="auto"/>
          <w:sz w:val="20"/>
        </w:rPr>
        <w:t>Porušení smluvních podmínek a sankce</w:t>
      </w:r>
    </w:p>
    <w:p w:rsidR="001D45AE" w:rsidRPr="00560AD6" w:rsidRDefault="001D45AE">
      <w:pPr>
        <w:pStyle w:val="Zkladntext"/>
        <w:jc w:val="both"/>
        <w:rPr>
          <w:rFonts w:ascii="Segoe UI" w:hAnsi="Segoe UI" w:cs="Segoe UI"/>
          <w:color w:val="auto"/>
          <w:sz w:val="20"/>
        </w:rPr>
      </w:pPr>
    </w:p>
    <w:p w:rsidR="001D45AE" w:rsidRPr="00560AD6" w:rsidRDefault="001D45AE" w:rsidP="006C3AF9">
      <w:pPr>
        <w:pStyle w:val="Zkladntext"/>
        <w:numPr>
          <w:ilvl w:val="0"/>
          <w:numId w:val="8"/>
        </w:numPr>
        <w:ind w:left="284" w:hanging="284"/>
        <w:jc w:val="both"/>
        <w:rPr>
          <w:rFonts w:ascii="Segoe UI" w:hAnsi="Segoe UI" w:cs="Segoe UI"/>
          <w:color w:val="auto"/>
          <w:sz w:val="20"/>
        </w:rPr>
      </w:pPr>
      <w:r w:rsidRPr="00560AD6">
        <w:rPr>
          <w:rFonts w:ascii="Segoe UI" w:hAnsi="Segoe UI" w:cs="Segoe UI"/>
          <w:color w:val="auto"/>
          <w:sz w:val="20"/>
        </w:rPr>
        <w:t xml:space="preserve">Jestliže příjemce podpory nesplní některý ze závazků stanovených touto </w:t>
      </w:r>
      <w:r w:rsidR="00085D00" w:rsidRPr="00560AD6">
        <w:rPr>
          <w:rFonts w:ascii="Segoe UI" w:hAnsi="Segoe UI" w:cs="Segoe UI"/>
          <w:color w:val="auto"/>
          <w:sz w:val="20"/>
        </w:rPr>
        <w:t>S</w:t>
      </w:r>
      <w:r w:rsidRPr="00560AD6">
        <w:rPr>
          <w:rFonts w:ascii="Segoe UI" w:hAnsi="Segoe UI" w:cs="Segoe UI"/>
          <w:color w:val="auto"/>
          <w:sz w:val="20"/>
        </w:rPr>
        <w:t xml:space="preserve">mlouvou, </w:t>
      </w:r>
      <w:r w:rsidR="005A5CC9" w:rsidRPr="00560AD6">
        <w:rPr>
          <w:rFonts w:ascii="Segoe UI" w:hAnsi="Segoe UI" w:cs="Segoe UI"/>
          <w:color w:val="auto"/>
          <w:sz w:val="20"/>
        </w:rPr>
        <w:t xml:space="preserve">bude </w:t>
      </w:r>
      <w:r w:rsidRPr="00560AD6">
        <w:rPr>
          <w:rFonts w:ascii="Segoe UI" w:hAnsi="Segoe UI" w:cs="Segoe UI"/>
          <w:color w:val="auto"/>
          <w:sz w:val="20"/>
        </w:rPr>
        <w:t xml:space="preserve">Fond </w:t>
      </w:r>
      <w:r w:rsidR="00FE39F5" w:rsidRPr="00560AD6">
        <w:rPr>
          <w:rFonts w:ascii="Segoe UI" w:hAnsi="Segoe UI" w:cs="Segoe UI"/>
          <w:color w:val="auto"/>
          <w:sz w:val="20"/>
        </w:rPr>
        <w:t>postupovat ve smyslu příslušných ustanovení</w:t>
      </w:r>
      <w:r w:rsidR="00E43639" w:rsidRPr="00560AD6">
        <w:rPr>
          <w:rFonts w:ascii="Segoe UI" w:hAnsi="Segoe UI" w:cs="Segoe UI"/>
          <w:color w:val="auto"/>
          <w:sz w:val="20"/>
        </w:rPr>
        <w:t xml:space="preserve"> </w:t>
      </w:r>
      <w:r w:rsidR="00100AF6" w:rsidRPr="00560AD6">
        <w:rPr>
          <w:rFonts w:ascii="Segoe UI" w:hAnsi="Segoe UI" w:cs="Segoe UI"/>
          <w:color w:val="auto"/>
          <w:sz w:val="20"/>
        </w:rPr>
        <w:t xml:space="preserve">zákona č. 218/2000 Sb., o rozpočtových pravidlech </w:t>
      </w:r>
      <w:r w:rsidR="00100AF6" w:rsidRPr="00560AD6">
        <w:rPr>
          <w:rFonts w:ascii="Segoe UI" w:hAnsi="Segoe UI" w:cs="Segoe UI"/>
          <w:color w:val="auto"/>
          <w:sz w:val="20"/>
        </w:rPr>
        <w:br/>
        <w:t>a o změně některých souvisejících zákonů (rozpočtová pravidla), v platném znění</w:t>
      </w:r>
      <w:r w:rsidR="005A5CC9" w:rsidRPr="00560AD6">
        <w:rPr>
          <w:rFonts w:ascii="Segoe UI" w:hAnsi="Segoe UI" w:cs="Segoe UI"/>
          <w:color w:val="auto"/>
          <w:sz w:val="20"/>
        </w:rPr>
        <w:t>.</w:t>
      </w:r>
    </w:p>
    <w:p w:rsidR="00AC076E" w:rsidRPr="00560AD6" w:rsidRDefault="00737196" w:rsidP="006C3AF9">
      <w:pPr>
        <w:pStyle w:val="Zkladntext"/>
        <w:numPr>
          <w:ilvl w:val="0"/>
          <w:numId w:val="8"/>
        </w:numPr>
        <w:spacing w:before="120"/>
        <w:ind w:left="284" w:hanging="284"/>
        <w:jc w:val="both"/>
        <w:rPr>
          <w:rFonts w:ascii="Segoe UI" w:hAnsi="Segoe UI" w:cs="Segoe UI"/>
          <w:color w:val="auto"/>
          <w:sz w:val="20"/>
        </w:rPr>
      </w:pPr>
      <w:r w:rsidRPr="00560AD6">
        <w:rPr>
          <w:rFonts w:ascii="Segoe UI" w:hAnsi="Segoe UI" w:cs="Segoe UI"/>
          <w:color w:val="auto"/>
          <w:sz w:val="20"/>
        </w:rPr>
        <w:t>P</w:t>
      </w:r>
      <w:r w:rsidR="006D709E" w:rsidRPr="00560AD6">
        <w:rPr>
          <w:rFonts w:ascii="Segoe UI" w:hAnsi="Segoe UI" w:cs="Segoe UI"/>
          <w:color w:val="auto"/>
          <w:sz w:val="20"/>
        </w:rPr>
        <w:t>orušení povinností podle</w:t>
      </w:r>
      <w:r w:rsidRPr="00560AD6">
        <w:rPr>
          <w:rFonts w:ascii="Segoe UI" w:hAnsi="Segoe UI" w:cs="Segoe UI"/>
          <w:color w:val="auto"/>
          <w:sz w:val="20"/>
        </w:rPr>
        <w:t xml:space="preserve"> </w:t>
      </w:r>
      <w:r w:rsidR="00383139" w:rsidRPr="00560AD6">
        <w:rPr>
          <w:rFonts w:ascii="Segoe UI" w:hAnsi="Segoe UI" w:cs="Segoe UI"/>
          <w:color w:val="auto"/>
          <w:sz w:val="20"/>
        </w:rPr>
        <w:t xml:space="preserve">článku </w:t>
      </w:r>
      <w:r w:rsidR="00210BE0" w:rsidRPr="00560AD6">
        <w:rPr>
          <w:rFonts w:ascii="Segoe UI" w:hAnsi="Segoe UI" w:cs="Segoe UI"/>
          <w:color w:val="auto"/>
          <w:sz w:val="20"/>
        </w:rPr>
        <w:t>I</w:t>
      </w:r>
      <w:r w:rsidR="00164BF6" w:rsidRPr="00560AD6">
        <w:rPr>
          <w:rFonts w:ascii="Segoe UI" w:hAnsi="Segoe UI" w:cs="Segoe UI"/>
          <w:color w:val="auto"/>
          <w:sz w:val="20"/>
        </w:rPr>
        <w:t>I</w:t>
      </w:r>
      <w:r w:rsidR="00383139" w:rsidRPr="00560AD6">
        <w:rPr>
          <w:rFonts w:ascii="Segoe UI" w:hAnsi="Segoe UI" w:cs="Segoe UI"/>
          <w:color w:val="auto"/>
          <w:sz w:val="20"/>
        </w:rPr>
        <w:t xml:space="preserve"> bod</w:t>
      </w:r>
      <w:r w:rsidR="00164BF6" w:rsidRPr="00560AD6">
        <w:rPr>
          <w:rFonts w:ascii="Segoe UI" w:hAnsi="Segoe UI" w:cs="Segoe UI"/>
          <w:color w:val="auto"/>
          <w:sz w:val="20"/>
        </w:rPr>
        <w:t>ů</w:t>
      </w:r>
      <w:r w:rsidR="00383139" w:rsidRPr="00560AD6">
        <w:rPr>
          <w:rFonts w:ascii="Segoe UI" w:hAnsi="Segoe UI" w:cs="Segoe UI"/>
          <w:color w:val="auto"/>
          <w:sz w:val="20"/>
        </w:rPr>
        <w:t xml:space="preserve"> </w:t>
      </w:r>
      <w:r w:rsidR="005A5CC9" w:rsidRPr="00560AD6">
        <w:rPr>
          <w:rFonts w:ascii="Segoe UI" w:hAnsi="Segoe UI" w:cs="Segoe UI"/>
          <w:color w:val="auto"/>
          <w:sz w:val="20"/>
        </w:rPr>
        <w:t>4</w:t>
      </w:r>
      <w:r w:rsidR="00164BF6" w:rsidRPr="00560AD6">
        <w:rPr>
          <w:rFonts w:ascii="Segoe UI" w:hAnsi="Segoe UI" w:cs="Segoe UI"/>
          <w:color w:val="auto"/>
          <w:sz w:val="20"/>
        </w:rPr>
        <w:t xml:space="preserve"> </w:t>
      </w:r>
      <w:r w:rsidR="003D4BB7" w:rsidRPr="00560AD6">
        <w:rPr>
          <w:rFonts w:ascii="Segoe UI" w:hAnsi="Segoe UI" w:cs="Segoe UI"/>
          <w:color w:val="auto"/>
          <w:sz w:val="20"/>
        </w:rPr>
        <w:t xml:space="preserve">nebo </w:t>
      </w:r>
      <w:r w:rsidR="005A5CC9" w:rsidRPr="00560AD6">
        <w:rPr>
          <w:rFonts w:ascii="Segoe UI" w:hAnsi="Segoe UI" w:cs="Segoe UI"/>
          <w:color w:val="auto"/>
          <w:sz w:val="20"/>
        </w:rPr>
        <w:t>5</w:t>
      </w:r>
      <w:r w:rsidR="00642617" w:rsidRPr="00560AD6">
        <w:rPr>
          <w:rFonts w:ascii="Segoe UI" w:hAnsi="Segoe UI" w:cs="Segoe UI"/>
          <w:color w:val="auto"/>
          <w:sz w:val="20"/>
        </w:rPr>
        <w:t>,</w:t>
      </w:r>
      <w:r w:rsidR="00215BA7" w:rsidRPr="00560AD6">
        <w:rPr>
          <w:rFonts w:ascii="Segoe UI" w:hAnsi="Segoe UI" w:cs="Segoe UI"/>
          <w:color w:val="auto"/>
          <w:sz w:val="20"/>
        </w:rPr>
        <w:t xml:space="preserve"> </w:t>
      </w:r>
      <w:r w:rsidR="006A6532" w:rsidRPr="00560AD6">
        <w:rPr>
          <w:rFonts w:ascii="Segoe UI" w:hAnsi="Segoe UI" w:cs="Segoe UI"/>
          <w:color w:val="auto"/>
          <w:sz w:val="20"/>
        </w:rPr>
        <w:t>podle článku IV bod</w:t>
      </w:r>
      <w:r w:rsidR="007F314B" w:rsidRPr="00560AD6">
        <w:rPr>
          <w:rFonts w:ascii="Segoe UI" w:hAnsi="Segoe UI" w:cs="Segoe UI"/>
          <w:color w:val="auto"/>
          <w:sz w:val="20"/>
        </w:rPr>
        <w:t>u</w:t>
      </w:r>
      <w:r w:rsidR="006A6532" w:rsidRPr="00560AD6">
        <w:rPr>
          <w:rFonts w:ascii="Segoe UI" w:hAnsi="Segoe UI" w:cs="Segoe UI"/>
          <w:color w:val="auto"/>
          <w:sz w:val="20"/>
        </w:rPr>
        <w:t xml:space="preserve"> 1 písm. a)</w:t>
      </w:r>
      <w:r w:rsidR="007F314B" w:rsidRPr="00560AD6">
        <w:rPr>
          <w:rFonts w:ascii="Segoe UI" w:hAnsi="Segoe UI" w:cs="Segoe UI"/>
          <w:color w:val="auto"/>
          <w:sz w:val="20"/>
        </w:rPr>
        <w:t xml:space="preserve"> za první </w:t>
      </w:r>
      <w:r w:rsidR="00EE2266" w:rsidRPr="00560AD6">
        <w:rPr>
          <w:rFonts w:ascii="Segoe UI" w:hAnsi="Segoe UI" w:cs="Segoe UI"/>
          <w:color w:val="auto"/>
          <w:sz w:val="20"/>
        </w:rPr>
        <w:t xml:space="preserve">nebo třetí </w:t>
      </w:r>
      <w:r w:rsidR="007F314B" w:rsidRPr="00560AD6">
        <w:rPr>
          <w:rFonts w:ascii="Segoe UI" w:hAnsi="Segoe UI" w:cs="Segoe UI"/>
          <w:color w:val="auto"/>
          <w:sz w:val="20"/>
        </w:rPr>
        <w:t>odrážkou</w:t>
      </w:r>
      <w:r w:rsidR="006A6532" w:rsidRPr="00560AD6">
        <w:rPr>
          <w:rFonts w:ascii="Segoe UI" w:hAnsi="Segoe UI" w:cs="Segoe UI"/>
          <w:color w:val="auto"/>
          <w:sz w:val="20"/>
        </w:rPr>
        <w:t xml:space="preserve">, </w:t>
      </w:r>
      <w:r w:rsidR="00642617" w:rsidRPr="00560AD6">
        <w:rPr>
          <w:rFonts w:ascii="Segoe UI" w:hAnsi="Segoe UI" w:cs="Segoe UI"/>
          <w:color w:val="auto"/>
          <w:sz w:val="20"/>
        </w:rPr>
        <w:t xml:space="preserve">podle článku IV bodu 1 </w:t>
      </w:r>
      <w:r w:rsidR="00A77D5A" w:rsidRPr="00560AD6">
        <w:rPr>
          <w:rFonts w:ascii="Segoe UI" w:hAnsi="Segoe UI" w:cs="Segoe UI"/>
          <w:color w:val="auto"/>
          <w:sz w:val="20"/>
        </w:rPr>
        <w:t xml:space="preserve">písm. b) </w:t>
      </w:r>
      <w:r w:rsidR="00642617" w:rsidRPr="00560AD6">
        <w:rPr>
          <w:rFonts w:ascii="Segoe UI" w:hAnsi="Segoe UI" w:cs="Segoe UI"/>
          <w:color w:val="auto"/>
          <w:sz w:val="20"/>
        </w:rPr>
        <w:t xml:space="preserve">za třetí odrážkou nebo </w:t>
      </w:r>
      <w:r w:rsidR="00215BA7" w:rsidRPr="00560AD6">
        <w:rPr>
          <w:rFonts w:ascii="Segoe UI" w:hAnsi="Segoe UI" w:cs="Segoe UI"/>
          <w:color w:val="auto"/>
          <w:sz w:val="20"/>
        </w:rPr>
        <w:t>podle článku IV bodu 2 písm</w:t>
      </w:r>
      <w:r w:rsidR="007F314B" w:rsidRPr="00560AD6">
        <w:rPr>
          <w:rFonts w:ascii="Segoe UI" w:hAnsi="Segoe UI" w:cs="Segoe UI"/>
          <w:color w:val="auto"/>
          <w:sz w:val="20"/>
        </w:rPr>
        <w:t>.</w:t>
      </w:r>
      <w:r w:rsidR="00215BA7" w:rsidRPr="00560AD6">
        <w:rPr>
          <w:rFonts w:ascii="Segoe UI" w:hAnsi="Segoe UI" w:cs="Segoe UI"/>
          <w:color w:val="auto"/>
          <w:sz w:val="20"/>
        </w:rPr>
        <w:t xml:space="preserve"> </w:t>
      </w:r>
      <w:r w:rsidR="00A27C18" w:rsidRPr="00560AD6">
        <w:rPr>
          <w:rFonts w:ascii="Segoe UI" w:hAnsi="Segoe UI" w:cs="Segoe UI"/>
          <w:color w:val="auto"/>
          <w:sz w:val="20"/>
        </w:rPr>
        <w:t>b</w:t>
      </w:r>
      <w:r w:rsidR="00215BA7" w:rsidRPr="00560AD6">
        <w:rPr>
          <w:rFonts w:ascii="Segoe UI" w:hAnsi="Segoe UI" w:cs="Segoe UI"/>
          <w:color w:val="auto"/>
          <w:sz w:val="20"/>
        </w:rPr>
        <w:t>)</w:t>
      </w:r>
      <w:r w:rsidR="00A27C18" w:rsidRPr="00560AD6">
        <w:rPr>
          <w:rFonts w:ascii="Segoe UI" w:hAnsi="Segoe UI" w:cs="Segoe UI"/>
          <w:color w:val="auto"/>
          <w:sz w:val="20"/>
        </w:rPr>
        <w:t xml:space="preserve"> nebo</w:t>
      </w:r>
      <w:r w:rsidR="00CD0227" w:rsidRPr="00560AD6">
        <w:rPr>
          <w:rFonts w:ascii="Segoe UI" w:hAnsi="Segoe UI" w:cs="Segoe UI"/>
          <w:color w:val="auto"/>
          <w:sz w:val="20"/>
        </w:rPr>
        <w:t xml:space="preserve"> c)</w:t>
      </w:r>
      <w:r w:rsidR="00210BE0" w:rsidRPr="00560AD6">
        <w:rPr>
          <w:rFonts w:ascii="Segoe UI" w:hAnsi="Segoe UI" w:cs="Segoe UI"/>
          <w:color w:val="auto"/>
          <w:sz w:val="20"/>
        </w:rPr>
        <w:t xml:space="preserve"> </w:t>
      </w:r>
      <w:r w:rsidR="003D4BB7" w:rsidRPr="00560AD6">
        <w:rPr>
          <w:rFonts w:ascii="Segoe UI" w:hAnsi="Segoe UI" w:cs="Segoe UI"/>
          <w:color w:val="auto"/>
          <w:sz w:val="20"/>
        </w:rPr>
        <w:t xml:space="preserve">bude postiženo </w:t>
      </w:r>
      <w:r w:rsidR="00FB558A" w:rsidRPr="00560AD6">
        <w:rPr>
          <w:rFonts w:ascii="Segoe UI" w:hAnsi="Segoe UI" w:cs="Segoe UI"/>
          <w:color w:val="auto"/>
          <w:sz w:val="20"/>
        </w:rPr>
        <w:t>odvodem</w:t>
      </w:r>
      <w:r w:rsidR="003D4BB7" w:rsidRPr="00560AD6">
        <w:rPr>
          <w:rFonts w:ascii="Segoe UI" w:hAnsi="Segoe UI" w:cs="Segoe UI"/>
          <w:color w:val="auto"/>
          <w:sz w:val="20"/>
        </w:rPr>
        <w:t xml:space="preserve"> ve výši 100 % z poskytnuté podpory.</w:t>
      </w:r>
    </w:p>
    <w:p w:rsidR="003709C5" w:rsidRPr="00560AD6" w:rsidRDefault="005E60E2" w:rsidP="009D3D43">
      <w:pPr>
        <w:pStyle w:val="Zkladntext"/>
        <w:numPr>
          <w:ilvl w:val="0"/>
          <w:numId w:val="8"/>
        </w:numPr>
        <w:spacing w:before="120"/>
        <w:ind w:left="284" w:hanging="284"/>
        <w:jc w:val="both"/>
        <w:rPr>
          <w:rFonts w:ascii="Segoe UI" w:hAnsi="Segoe UI" w:cs="Segoe UI"/>
          <w:color w:val="auto"/>
          <w:sz w:val="20"/>
        </w:rPr>
      </w:pPr>
      <w:r w:rsidRPr="00560AD6">
        <w:rPr>
          <w:rFonts w:ascii="Segoe UI" w:hAnsi="Segoe UI" w:cs="Segoe UI"/>
          <w:color w:val="auto"/>
          <w:sz w:val="20"/>
        </w:rPr>
        <w:t>Pokud byl</w:t>
      </w:r>
      <w:r w:rsidR="00AC076E" w:rsidRPr="00560AD6">
        <w:rPr>
          <w:rFonts w:ascii="Segoe UI" w:hAnsi="Segoe UI" w:cs="Segoe UI"/>
          <w:color w:val="auto"/>
          <w:sz w:val="20"/>
        </w:rPr>
        <w:t xml:space="preserve"> naplněn účel akce podle článku IV bodu 1 písm. a) za druhou odrážkou na méně než 50 % stanovených indikátorů, bude toto porušení postiženo </w:t>
      </w:r>
      <w:r w:rsidR="00FB558A" w:rsidRPr="00560AD6">
        <w:rPr>
          <w:rFonts w:ascii="Segoe UI" w:hAnsi="Segoe UI" w:cs="Segoe UI"/>
          <w:color w:val="auto"/>
          <w:sz w:val="20"/>
        </w:rPr>
        <w:t>odvodem</w:t>
      </w:r>
      <w:r w:rsidR="00AC076E" w:rsidRPr="00560AD6">
        <w:rPr>
          <w:rFonts w:ascii="Segoe UI" w:hAnsi="Segoe UI" w:cs="Segoe UI"/>
          <w:color w:val="auto"/>
          <w:sz w:val="20"/>
        </w:rPr>
        <w:t xml:space="preserve"> ve výši 100 % z poskytnuté podpory. V případě plnění účelu akce v rozmezí 51 - 99 % stanovených indikátorů bude toto porušení</w:t>
      </w:r>
      <w:r w:rsidR="009975C9" w:rsidRPr="00560AD6">
        <w:rPr>
          <w:rFonts w:ascii="Segoe UI" w:hAnsi="Segoe UI" w:cs="Segoe UI"/>
          <w:color w:val="auto"/>
          <w:sz w:val="20"/>
        </w:rPr>
        <w:t xml:space="preserve"> </w:t>
      </w:r>
      <w:r w:rsidR="00AC076E" w:rsidRPr="00560AD6">
        <w:rPr>
          <w:rFonts w:ascii="Segoe UI" w:hAnsi="Segoe UI" w:cs="Segoe UI"/>
          <w:color w:val="auto"/>
          <w:sz w:val="20"/>
        </w:rPr>
        <w:t xml:space="preserve">postiženo </w:t>
      </w:r>
      <w:r w:rsidR="00FB558A" w:rsidRPr="00560AD6">
        <w:rPr>
          <w:rFonts w:ascii="Segoe UI" w:hAnsi="Segoe UI" w:cs="Segoe UI"/>
          <w:color w:val="auto"/>
          <w:sz w:val="20"/>
        </w:rPr>
        <w:t>odvodem</w:t>
      </w:r>
      <w:r w:rsidR="00AC076E" w:rsidRPr="00560AD6">
        <w:rPr>
          <w:rFonts w:ascii="Segoe UI" w:hAnsi="Segoe UI" w:cs="Segoe UI"/>
          <w:color w:val="auto"/>
          <w:sz w:val="20"/>
        </w:rPr>
        <w:t xml:space="preserve"> v rozmezí 0,1 – 49 % z poskytnuté podpory v závislosti na míře porušení stanovených indikátorů účelu akce.</w:t>
      </w:r>
    </w:p>
    <w:p w:rsidR="00602D64" w:rsidRPr="00560AD6" w:rsidRDefault="00D36AFE" w:rsidP="00121A07">
      <w:pPr>
        <w:pStyle w:val="Odstavecseseznamem"/>
        <w:numPr>
          <w:ilvl w:val="0"/>
          <w:numId w:val="8"/>
        </w:numPr>
        <w:spacing w:before="120"/>
        <w:ind w:left="284" w:hanging="284"/>
        <w:jc w:val="both"/>
        <w:rPr>
          <w:rFonts w:ascii="Segoe UI" w:hAnsi="Segoe UI" w:cs="Segoe UI"/>
        </w:rPr>
      </w:pPr>
      <w:r w:rsidRPr="00560AD6">
        <w:rPr>
          <w:rFonts w:ascii="Segoe UI" w:hAnsi="Segoe UI" w:cs="Segoe UI"/>
        </w:rPr>
        <w:t>Porušení</w:t>
      </w:r>
      <w:r w:rsidR="006C39D6" w:rsidRPr="00560AD6">
        <w:rPr>
          <w:rFonts w:ascii="Segoe UI" w:hAnsi="Segoe UI" w:cs="Segoe UI"/>
        </w:rPr>
        <w:t xml:space="preserve"> </w:t>
      </w:r>
      <w:r w:rsidR="00C20B09" w:rsidRPr="00560AD6">
        <w:rPr>
          <w:rFonts w:ascii="Segoe UI" w:hAnsi="Segoe UI" w:cs="Segoe UI"/>
        </w:rPr>
        <w:t xml:space="preserve">povinností podle </w:t>
      </w:r>
      <w:r w:rsidR="006C39D6" w:rsidRPr="00560AD6">
        <w:rPr>
          <w:rFonts w:ascii="Segoe UI" w:hAnsi="Segoe UI" w:cs="Segoe UI"/>
        </w:rPr>
        <w:t>čl</w:t>
      </w:r>
      <w:r w:rsidR="00383139" w:rsidRPr="00560AD6">
        <w:rPr>
          <w:rFonts w:ascii="Segoe UI" w:hAnsi="Segoe UI" w:cs="Segoe UI"/>
        </w:rPr>
        <w:t>ánku</w:t>
      </w:r>
      <w:r w:rsidR="006C39D6" w:rsidRPr="00560AD6">
        <w:rPr>
          <w:rFonts w:ascii="Segoe UI" w:hAnsi="Segoe UI" w:cs="Segoe UI"/>
        </w:rPr>
        <w:t xml:space="preserve"> I</w:t>
      </w:r>
      <w:r w:rsidR="003D4BB7" w:rsidRPr="00560AD6">
        <w:rPr>
          <w:rFonts w:ascii="Segoe UI" w:hAnsi="Segoe UI" w:cs="Segoe UI"/>
        </w:rPr>
        <w:t>V</w:t>
      </w:r>
      <w:r w:rsidR="006C39D6" w:rsidRPr="00560AD6">
        <w:rPr>
          <w:rFonts w:ascii="Segoe UI" w:hAnsi="Segoe UI" w:cs="Segoe UI"/>
        </w:rPr>
        <w:t xml:space="preserve"> bodu 1 písm</w:t>
      </w:r>
      <w:r w:rsidR="007F314B" w:rsidRPr="00560AD6">
        <w:rPr>
          <w:rFonts w:ascii="Segoe UI" w:hAnsi="Segoe UI" w:cs="Segoe UI"/>
        </w:rPr>
        <w:t>.</w:t>
      </w:r>
      <w:r w:rsidR="006C39D6" w:rsidRPr="00560AD6">
        <w:rPr>
          <w:rFonts w:ascii="Segoe UI" w:hAnsi="Segoe UI" w:cs="Segoe UI"/>
        </w:rPr>
        <w:t xml:space="preserve"> </w:t>
      </w:r>
      <w:r w:rsidR="003D4BB7" w:rsidRPr="00560AD6">
        <w:rPr>
          <w:rFonts w:ascii="Segoe UI" w:hAnsi="Segoe UI" w:cs="Segoe UI"/>
        </w:rPr>
        <w:t>c</w:t>
      </w:r>
      <w:r w:rsidR="006C39D6" w:rsidRPr="00560AD6">
        <w:rPr>
          <w:rFonts w:ascii="Segoe UI" w:hAnsi="Segoe UI" w:cs="Segoe UI"/>
        </w:rPr>
        <w:t>)</w:t>
      </w:r>
      <w:r w:rsidR="007E4602" w:rsidRPr="00560AD6">
        <w:rPr>
          <w:rFonts w:ascii="Segoe UI" w:hAnsi="Segoe UI" w:cs="Segoe UI"/>
        </w:rPr>
        <w:t xml:space="preserve"> </w:t>
      </w:r>
      <w:r w:rsidR="00F4128F" w:rsidRPr="00560AD6">
        <w:rPr>
          <w:rFonts w:ascii="Segoe UI" w:hAnsi="Segoe UI" w:cs="Segoe UI"/>
        </w:rPr>
        <w:t xml:space="preserve">bude postiženo </w:t>
      </w:r>
      <w:r w:rsidR="00FB558A" w:rsidRPr="00560AD6">
        <w:rPr>
          <w:rFonts w:ascii="Segoe UI" w:hAnsi="Segoe UI" w:cs="Segoe UI"/>
        </w:rPr>
        <w:t>odvodem</w:t>
      </w:r>
      <w:r w:rsidR="00F4128F" w:rsidRPr="00560AD6">
        <w:rPr>
          <w:rFonts w:ascii="Segoe UI" w:hAnsi="Segoe UI" w:cs="Segoe UI"/>
        </w:rPr>
        <w:t xml:space="preserve"> </w:t>
      </w:r>
      <w:r w:rsidR="00602D64" w:rsidRPr="00560AD6">
        <w:rPr>
          <w:rFonts w:ascii="Segoe UI" w:hAnsi="Segoe UI" w:cs="Segoe UI"/>
        </w:rPr>
        <w:t>ve výši</w:t>
      </w:r>
      <w:r w:rsidR="006C39D6" w:rsidRPr="00560AD6">
        <w:rPr>
          <w:rFonts w:ascii="Segoe UI" w:hAnsi="Segoe UI" w:cs="Segoe UI"/>
        </w:rPr>
        <w:t xml:space="preserve"> 0,</w:t>
      </w:r>
      <w:r w:rsidR="003D4BB7" w:rsidRPr="00560AD6">
        <w:rPr>
          <w:rFonts w:ascii="Segoe UI" w:hAnsi="Segoe UI" w:cs="Segoe UI"/>
        </w:rPr>
        <w:t>5</w:t>
      </w:r>
      <w:r w:rsidR="006C39D6" w:rsidRPr="00560AD6">
        <w:rPr>
          <w:rFonts w:ascii="Segoe UI" w:hAnsi="Segoe UI" w:cs="Segoe UI"/>
        </w:rPr>
        <w:t xml:space="preserve"> %</w:t>
      </w:r>
      <w:r w:rsidR="003D4BB7" w:rsidRPr="00560AD6">
        <w:rPr>
          <w:rFonts w:ascii="Segoe UI" w:hAnsi="Segoe UI" w:cs="Segoe UI"/>
        </w:rPr>
        <w:t xml:space="preserve"> </w:t>
      </w:r>
      <w:r w:rsidR="00EB2A57" w:rsidRPr="00560AD6">
        <w:rPr>
          <w:rFonts w:ascii="Segoe UI" w:hAnsi="Segoe UI" w:cs="Segoe UI"/>
        </w:rPr>
        <w:t xml:space="preserve">z poskytnuté podpory </w:t>
      </w:r>
      <w:r w:rsidR="003D4BB7" w:rsidRPr="00560AD6">
        <w:rPr>
          <w:rFonts w:ascii="Segoe UI" w:hAnsi="Segoe UI" w:cs="Segoe UI"/>
        </w:rPr>
        <w:t>za každý započatý měsíc prodlení</w:t>
      </w:r>
      <w:r w:rsidR="006C39D6" w:rsidRPr="00560AD6">
        <w:rPr>
          <w:rFonts w:ascii="Segoe UI" w:hAnsi="Segoe UI" w:cs="Segoe UI"/>
        </w:rPr>
        <w:t>.</w:t>
      </w:r>
      <w:r w:rsidR="003D4BB7" w:rsidRPr="00560AD6">
        <w:rPr>
          <w:rFonts w:ascii="Segoe UI" w:hAnsi="Segoe UI" w:cs="Segoe UI"/>
        </w:rPr>
        <w:t xml:space="preserve"> </w:t>
      </w:r>
      <w:r w:rsidR="00CD0227" w:rsidRPr="00560AD6">
        <w:rPr>
          <w:rFonts w:ascii="Segoe UI" w:hAnsi="Segoe UI" w:cs="Segoe UI"/>
        </w:rPr>
        <w:t>Porušení těchto povinností nepřesahující lhůtu 10 kalendářních dnů nebude postiženo</w:t>
      </w:r>
      <w:r w:rsidR="00602D64" w:rsidRPr="00560AD6">
        <w:rPr>
          <w:rFonts w:ascii="Segoe UI" w:hAnsi="Segoe UI" w:cs="Segoe UI"/>
        </w:rPr>
        <w:t xml:space="preserve"> a nebude tak považováno za porušení podmínek poskytnutí podpory</w:t>
      </w:r>
      <w:r w:rsidR="00121A07" w:rsidRPr="00560AD6">
        <w:rPr>
          <w:rFonts w:ascii="Segoe UI" w:hAnsi="Segoe UI" w:cs="Segoe UI"/>
        </w:rPr>
        <w:t>.</w:t>
      </w:r>
    </w:p>
    <w:p w:rsidR="007B5E16" w:rsidRPr="00560AD6" w:rsidRDefault="007B5E16" w:rsidP="008219E9">
      <w:pPr>
        <w:pStyle w:val="Odstavecseseznamem"/>
        <w:numPr>
          <w:ilvl w:val="0"/>
          <w:numId w:val="8"/>
        </w:numPr>
        <w:spacing w:before="120" w:after="120"/>
        <w:ind w:left="284" w:hanging="284"/>
        <w:contextualSpacing w:val="0"/>
        <w:jc w:val="both"/>
        <w:rPr>
          <w:rFonts w:ascii="Segoe UI" w:hAnsi="Segoe UI" w:cs="Segoe UI"/>
        </w:rPr>
      </w:pPr>
      <w:r w:rsidRPr="00560AD6">
        <w:rPr>
          <w:rFonts w:ascii="Segoe UI" w:hAnsi="Segoe UI" w:cs="Segoe UI"/>
        </w:rPr>
        <w:t>V případě, že dojde k porušení povinností uvedených v článku IV bodu 2 písm. j), bude stanovena finanční oprava podle přílohy č. 1 této Smlouvy.</w:t>
      </w:r>
    </w:p>
    <w:p w:rsidR="001E24EE" w:rsidRPr="00560AD6" w:rsidRDefault="003D4BB7" w:rsidP="007B5E16">
      <w:pPr>
        <w:pStyle w:val="Odstavecseseznamem"/>
        <w:numPr>
          <w:ilvl w:val="0"/>
          <w:numId w:val="8"/>
        </w:numPr>
        <w:spacing w:before="120"/>
        <w:ind w:left="284" w:hanging="284"/>
        <w:jc w:val="both"/>
        <w:rPr>
          <w:rFonts w:ascii="Segoe UI" w:hAnsi="Segoe UI" w:cs="Segoe UI"/>
        </w:rPr>
      </w:pPr>
      <w:r w:rsidRPr="00560AD6">
        <w:rPr>
          <w:rFonts w:ascii="Segoe UI" w:hAnsi="Segoe UI" w:cs="Segoe UI"/>
        </w:rPr>
        <w:t xml:space="preserve">Porušení ostatních povinností podle této Smlouvy bude postiženo </w:t>
      </w:r>
      <w:r w:rsidR="00EB2A57" w:rsidRPr="00560AD6">
        <w:rPr>
          <w:rFonts w:ascii="Segoe UI" w:hAnsi="Segoe UI" w:cs="Segoe UI"/>
        </w:rPr>
        <w:t xml:space="preserve">sankcí ve výši </w:t>
      </w:r>
      <w:r w:rsidRPr="00560AD6">
        <w:rPr>
          <w:rFonts w:ascii="Segoe UI" w:hAnsi="Segoe UI" w:cs="Segoe UI"/>
        </w:rPr>
        <w:t xml:space="preserve">1 % </w:t>
      </w:r>
      <w:r w:rsidR="004416B1" w:rsidRPr="00560AD6">
        <w:rPr>
          <w:rFonts w:ascii="Segoe UI" w:hAnsi="Segoe UI" w:cs="Segoe UI"/>
        </w:rPr>
        <w:t>z poskytnuté podpory</w:t>
      </w:r>
      <w:r w:rsidRPr="00560AD6">
        <w:rPr>
          <w:rFonts w:ascii="Segoe UI" w:hAnsi="Segoe UI" w:cs="Segoe UI"/>
        </w:rPr>
        <w:t>.</w:t>
      </w:r>
    </w:p>
    <w:p w:rsidR="00E9008B" w:rsidRPr="00560AD6" w:rsidRDefault="00E9008B">
      <w:pPr>
        <w:pStyle w:val="Zkladntext"/>
        <w:jc w:val="center"/>
        <w:rPr>
          <w:rFonts w:ascii="Segoe UI" w:hAnsi="Segoe UI" w:cs="Segoe UI"/>
          <w:b/>
          <w:color w:val="auto"/>
          <w:sz w:val="20"/>
        </w:rPr>
      </w:pPr>
    </w:p>
    <w:p w:rsidR="00E9008B" w:rsidRPr="00560AD6" w:rsidRDefault="00E9008B">
      <w:pPr>
        <w:pStyle w:val="Zkladntext"/>
        <w:jc w:val="center"/>
        <w:rPr>
          <w:rFonts w:ascii="Segoe UI" w:hAnsi="Segoe UI" w:cs="Segoe UI"/>
          <w:b/>
          <w:color w:val="auto"/>
          <w:sz w:val="20"/>
        </w:rPr>
      </w:pPr>
    </w:p>
    <w:p w:rsidR="001D45AE" w:rsidRPr="00560AD6" w:rsidRDefault="001D45AE">
      <w:pPr>
        <w:pStyle w:val="Zkladntext"/>
        <w:jc w:val="center"/>
        <w:rPr>
          <w:rFonts w:ascii="Segoe UI" w:hAnsi="Segoe UI" w:cs="Segoe UI"/>
          <w:b/>
          <w:color w:val="auto"/>
          <w:sz w:val="20"/>
        </w:rPr>
      </w:pPr>
      <w:r w:rsidRPr="00560AD6">
        <w:rPr>
          <w:rFonts w:ascii="Segoe UI" w:hAnsi="Segoe UI" w:cs="Segoe UI"/>
          <w:b/>
          <w:color w:val="auto"/>
          <w:sz w:val="20"/>
        </w:rPr>
        <w:t>VI.</w:t>
      </w:r>
    </w:p>
    <w:p w:rsidR="001D45AE" w:rsidRPr="00560AD6" w:rsidRDefault="001D45AE" w:rsidP="00983B44">
      <w:pPr>
        <w:pStyle w:val="Zkladntext"/>
        <w:jc w:val="center"/>
        <w:rPr>
          <w:rFonts w:ascii="Segoe UI" w:hAnsi="Segoe UI" w:cs="Segoe UI"/>
          <w:b/>
          <w:color w:val="auto"/>
          <w:sz w:val="20"/>
        </w:rPr>
      </w:pPr>
      <w:r w:rsidRPr="00560AD6">
        <w:rPr>
          <w:rFonts w:ascii="Segoe UI" w:hAnsi="Segoe UI" w:cs="Segoe UI"/>
          <w:b/>
          <w:color w:val="auto"/>
          <w:sz w:val="20"/>
        </w:rPr>
        <w:t>Závěrečná ustanovení</w:t>
      </w:r>
    </w:p>
    <w:p w:rsidR="00983B44" w:rsidRPr="00560AD6" w:rsidRDefault="00983B44" w:rsidP="00983B44">
      <w:pPr>
        <w:pStyle w:val="Zkladntext"/>
        <w:jc w:val="center"/>
        <w:rPr>
          <w:rFonts w:ascii="Segoe UI" w:hAnsi="Segoe UI" w:cs="Segoe UI"/>
          <w:b/>
          <w:color w:val="auto"/>
          <w:sz w:val="20"/>
        </w:rPr>
      </w:pPr>
    </w:p>
    <w:p w:rsidR="009430AD" w:rsidRPr="00560AD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60AD6">
        <w:rPr>
          <w:rFonts w:ascii="Segoe UI" w:hAnsi="Segoe UI" w:cs="Segoe UI"/>
          <w:sz w:val="20"/>
          <w:szCs w:val="20"/>
        </w:rPr>
        <w:t xml:space="preserve">Pokud dojde ke změně obecně závazných právních předpisů týkajících se vztahů vyplývajících </w:t>
      </w:r>
      <w:r w:rsidR="006C684C" w:rsidRPr="00560AD6">
        <w:rPr>
          <w:rFonts w:ascii="Segoe UI" w:hAnsi="Segoe UI" w:cs="Segoe UI"/>
          <w:sz w:val="20"/>
          <w:szCs w:val="20"/>
        </w:rPr>
        <w:br/>
      </w:r>
      <w:r w:rsidRPr="00560AD6">
        <w:rPr>
          <w:rFonts w:ascii="Segoe UI" w:hAnsi="Segoe UI" w:cs="Segoe UI"/>
          <w:sz w:val="20"/>
          <w:szCs w:val="20"/>
        </w:rPr>
        <w:t xml:space="preserve">z této </w:t>
      </w:r>
      <w:r w:rsidR="004459D0" w:rsidRPr="00560AD6">
        <w:rPr>
          <w:rFonts w:ascii="Segoe UI" w:hAnsi="Segoe UI" w:cs="Segoe UI"/>
          <w:sz w:val="20"/>
          <w:szCs w:val="20"/>
        </w:rPr>
        <w:t>S</w:t>
      </w:r>
      <w:r w:rsidRPr="00560AD6">
        <w:rPr>
          <w:rFonts w:ascii="Segoe UI" w:hAnsi="Segoe UI" w:cs="Segoe UI"/>
          <w:sz w:val="20"/>
          <w:szCs w:val="20"/>
        </w:rPr>
        <w:t>mlouvy,</w:t>
      </w:r>
      <w:r w:rsidR="00745D40" w:rsidRPr="00560AD6">
        <w:rPr>
          <w:rFonts w:ascii="Segoe UI" w:hAnsi="Segoe UI" w:cs="Segoe UI"/>
          <w:sz w:val="20"/>
          <w:szCs w:val="20"/>
        </w:rPr>
        <w:t xml:space="preserve"> uzavřou smluvní strany k této S</w:t>
      </w:r>
      <w:r w:rsidRPr="00560AD6">
        <w:rPr>
          <w:rFonts w:ascii="Segoe UI" w:hAnsi="Segoe UI" w:cs="Segoe UI"/>
          <w:sz w:val="20"/>
          <w:szCs w:val="20"/>
        </w:rPr>
        <w:t xml:space="preserve">mlouvě dodatek, kterým bude zajištěn její soulad </w:t>
      </w:r>
      <w:r w:rsidR="004439FC" w:rsidRPr="00560AD6">
        <w:rPr>
          <w:rFonts w:ascii="Segoe UI" w:hAnsi="Segoe UI" w:cs="Segoe UI"/>
          <w:sz w:val="20"/>
          <w:szCs w:val="20"/>
        </w:rPr>
        <w:br/>
      </w:r>
      <w:r w:rsidRPr="00560AD6">
        <w:rPr>
          <w:rFonts w:ascii="Segoe UI" w:hAnsi="Segoe UI" w:cs="Segoe UI"/>
          <w:sz w:val="20"/>
          <w:szCs w:val="20"/>
        </w:rPr>
        <w:t xml:space="preserve">s obecně závaznými předpisy a Směrnicí </w:t>
      </w:r>
      <w:r w:rsidR="00C8657F" w:rsidRPr="00560AD6">
        <w:rPr>
          <w:rFonts w:ascii="Segoe UI" w:hAnsi="Segoe UI" w:cs="Segoe UI"/>
          <w:sz w:val="20"/>
          <w:szCs w:val="20"/>
        </w:rPr>
        <w:t>MŽP</w:t>
      </w:r>
      <w:r w:rsidRPr="00560AD6">
        <w:rPr>
          <w:rFonts w:ascii="Segoe UI" w:hAnsi="Segoe UI" w:cs="Segoe UI"/>
          <w:sz w:val="20"/>
          <w:szCs w:val="20"/>
        </w:rPr>
        <w:t xml:space="preserve">. V případě neuzavření takového dodatku má Fond právo uplatnit postup podle </w:t>
      </w:r>
      <w:r w:rsidR="00B16C03" w:rsidRPr="00560AD6">
        <w:rPr>
          <w:rFonts w:ascii="Segoe UI" w:hAnsi="Segoe UI" w:cs="Segoe UI"/>
          <w:sz w:val="20"/>
          <w:szCs w:val="20"/>
        </w:rPr>
        <w:t xml:space="preserve">článku </w:t>
      </w:r>
      <w:r w:rsidR="0096068C" w:rsidRPr="00560AD6">
        <w:rPr>
          <w:rFonts w:ascii="Segoe UI" w:hAnsi="Segoe UI" w:cs="Segoe UI"/>
          <w:sz w:val="20"/>
          <w:szCs w:val="20"/>
        </w:rPr>
        <w:t>V</w:t>
      </w:r>
      <w:r w:rsidR="00B16C03" w:rsidRPr="00560AD6">
        <w:rPr>
          <w:rFonts w:ascii="Segoe UI" w:hAnsi="Segoe UI" w:cs="Segoe UI"/>
          <w:sz w:val="20"/>
          <w:szCs w:val="20"/>
        </w:rPr>
        <w:t xml:space="preserve"> bod</w:t>
      </w:r>
      <w:r w:rsidR="005A5CC9" w:rsidRPr="00560AD6">
        <w:rPr>
          <w:rFonts w:ascii="Segoe UI" w:hAnsi="Segoe UI" w:cs="Segoe UI"/>
          <w:sz w:val="20"/>
          <w:szCs w:val="20"/>
        </w:rPr>
        <w:t>u</w:t>
      </w:r>
      <w:r w:rsidR="00B16C03" w:rsidRPr="00560AD6">
        <w:rPr>
          <w:rFonts w:ascii="Segoe UI" w:hAnsi="Segoe UI" w:cs="Segoe UI"/>
          <w:sz w:val="20"/>
          <w:szCs w:val="20"/>
        </w:rPr>
        <w:t xml:space="preserve"> </w:t>
      </w:r>
      <w:r w:rsidR="0096068C" w:rsidRPr="00560AD6">
        <w:rPr>
          <w:rFonts w:ascii="Segoe UI" w:hAnsi="Segoe UI" w:cs="Segoe UI"/>
          <w:sz w:val="20"/>
          <w:szCs w:val="20"/>
        </w:rPr>
        <w:t>1</w:t>
      </w:r>
      <w:r w:rsidRPr="00560AD6">
        <w:rPr>
          <w:rFonts w:ascii="Segoe UI" w:hAnsi="Segoe UI" w:cs="Segoe UI"/>
          <w:sz w:val="20"/>
          <w:szCs w:val="20"/>
        </w:rPr>
        <w:t>.</w:t>
      </w:r>
    </w:p>
    <w:p w:rsidR="001D45AE" w:rsidRPr="00560AD6" w:rsidRDefault="001D45AE" w:rsidP="006C3AF9">
      <w:pPr>
        <w:pStyle w:val="Zkladntext"/>
        <w:numPr>
          <w:ilvl w:val="0"/>
          <w:numId w:val="9"/>
        </w:numPr>
        <w:spacing w:before="120"/>
        <w:ind w:left="284" w:hanging="284"/>
        <w:jc w:val="both"/>
        <w:rPr>
          <w:rFonts w:ascii="Segoe UI" w:hAnsi="Segoe UI" w:cs="Segoe UI"/>
          <w:color w:val="auto"/>
          <w:sz w:val="20"/>
        </w:rPr>
      </w:pPr>
      <w:r w:rsidRPr="00560AD6">
        <w:rPr>
          <w:rFonts w:ascii="Segoe UI" w:hAnsi="Segoe UI" w:cs="Segoe UI"/>
          <w:color w:val="auto"/>
          <w:sz w:val="20"/>
        </w:rPr>
        <w:t xml:space="preserve">Při bankovním převodu finančních prostředků dle této </w:t>
      </w:r>
      <w:r w:rsidR="00631E42" w:rsidRPr="00560AD6">
        <w:rPr>
          <w:rFonts w:ascii="Segoe UI" w:hAnsi="Segoe UI" w:cs="Segoe UI"/>
          <w:color w:val="auto"/>
          <w:sz w:val="20"/>
        </w:rPr>
        <w:t>S</w:t>
      </w:r>
      <w:r w:rsidRPr="00560AD6">
        <w:rPr>
          <w:rFonts w:ascii="Segoe UI" w:hAnsi="Segoe UI" w:cs="Segoe UI"/>
          <w:color w:val="auto"/>
          <w:sz w:val="20"/>
        </w:rPr>
        <w:t>mlouvy budou smluvní strany používat variabilní symboly v souladu s metodikou použití variabilních symbolů, vydanou Fondem, kter</w:t>
      </w:r>
      <w:r w:rsidR="00B16C03" w:rsidRPr="00560AD6">
        <w:rPr>
          <w:rFonts w:ascii="Segoe UI" w:hAnsi="Segoe UI" w:cs="Segoe UI"/>
          <w:color w:val="auto"/>
          <w:sz w:val="20"/>
        </w:rPr>
        <w:t>á je k dispozici ke stažení na www.sfzp.cz</w:t>
      </w:r>
      <w:r w:rsidRPr="00560AD6">
        <w:rPr>
          <w:rFonts w:ascii="Segoe UI" w:hAnsi="Segoe UI" w:cs="Segoe UI"/>
          <w:color w:val="auto"/>
          <w:sz w:val="20"/>
        </w:rPr>
        <w:t>.</w:t>
      </w:r>
    </w:p>
    <w:p w:rsidR="001D45AE" w:rsidRPr="00560AD6" w:rsidRDefault="001D45AE" w:rsidP="006C3AF9">
      <w:pPr>
        <w:pStyle w:val="Zkladntext"/>
        <w:numPr>
          <w:ilvl w:val="0"/>
          <w:numId w:val="9"/>
        </w:numPr>
        <w:spacing w:before="120"/>
        <w:ind w:left="284" w:hanging="284"/>
        <w:jc w:val="both"/>
        <w:rPr>
          <w:rFonts w:ascii="Segoe UI" w:hAnsi="Segoe UI" w:cs="Segoe UI"/>
          <w:color w:val="auto"/>
          <w:sz w:val="20"/>
        </w:rPr>
      </w:pPr>
      <w:r w:rsidRPr="00560AD6">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60AD6">
        <w:rPr>
          <w:rFonts w:ascii="Segoe UI" w:hAnsi="Segoe UI" w:cs="Segoe UI"/>
          <w:color w:val="auto"/>
          <w:sz w:val="20"/>
        </w:rPr>
        <w:t>S</w:t>
      </w:r>
      <w:r w:rsidRPr="00560AD6">
        <w:rPr>
          <w:rFonts w:ascii="Segoe UI" w:hAnsi="Segoe UI" w:cs="Segoe UI"/>
          <w:color w:val="auto"/>
          <w:sz w:val="20"/>
        </w:rPr>
        <w:t>mlouvy, a to již v označení věci, které se daná korespondence bude týkat.</w:t>
      </w:r>
    </w:p>
    <w:p w:rsidR="002020AB" w:rsidRPr="00560AD6" w:rsidRDefault="001D45AE" w:rsidP="006C3AF9">
      <w:pPr>
        <w:pStyle w:val="Zkladntext"/>
        <w:numPr>
          <w:ilvl w:val="0"/>
          <w:numId w:val="9"/>
        </w:numPr>
        <w:spacing w:before="120"/>
        <w:ind w:left="284" w:hanging="284"/>
        <w:jc w:val="both"/>
        <w:rPr>
          <w:rFonts w:ascii="Segoe UI" w:hAnsi="Segoe UI" w:cs="Segoe UI"/>
          <w:color w:val="auto"/>
          <w:sz w:val="20"/>
        </w:rPr>
      </w:pPr>
      <w:r w:rsidRPr="00560AD6">
        <w:rPr>
          <w:rFonts w:ascii="Segoe UI" w:hAnsi="Segoe UI" w:cs="Segoe UI"/>
          <w:color w:val="auto"/>
          <w:sz w:val="20"/>
        </w:rPr>
        <w:t xml:space="preserve">Tato </w:t>
      </w:r>
      <w:r w:rsidR="00B16C03" w:rsidRPr="00560AD6">
        <w:rPr>
          <w:rFonts w:ascii="Segoe UI" w:hAnsi="Segoe UI" w:cs="Segoe UI"/>
          <w:color w:val="auto"/>
          <w:sz w:val="20"/>
        </w:rPr>
        <w:t>S</w:t>
      </w:r>
      <w:r w:rsidRPr="00560AD6">
        <w:rPr>
          <w:rFonts w:ascii="Segoe UI" w:hAnsi="Segoe UI" w:cs="Segoe UI"/>
          <w:color w:val="auto"/>
          <w:sz w:val="20"/>
        </w:rPr>
        <w:t xml:space="preserve">mlouva může být měněna nebo zrušena pouze dohodou obou smluvních stran v písemné formě. Změnu </w:t>
      </w:r>
      <w:r w:rsidR="00631E42" w:rsidRPr="00560AD6">
        <w:rPr>
          <w:rFonts w:ascii="Segoe UI" w:hAnsi="Segoe UI" w:cs="Segoe UI"/>
          <w:color w:val="auto"/>
          <w:sz w:val="20"/>
        </w:rPr>
        <w:t>S</w:t>
      </w:r>
      <w:r w:rsidRPr="00560AD6">
        <w:rPr>
          <w:rFonts w:ascii="Segoe UI" w:hAnsi="Segoe UI" w:cs="Segoe UI"/>
          <w:color w:val="auto"/>
          <w:sz w:val="20"/>
        </w:rPr>
        <w:t xml:space="preserve">mlouvy může Fond podmínit krácením nebo nepřiznáním nároku na </w:t>
      </w:r>
      <w:r w:rsidR="00A3347F" w:rsidRPr="00560AD6">
        <w:rPr>
          <w:rFonts w:ascii="Segoe UI" w:hAnsi="Segoe UI" w:cs="Segoe UI"/>
          <w:color w:val="auto"/>
          <w:sz w:val="20"/>
        </w:rPr>
        <w:t xml:space="preserve">zbývající část </w:t>
      </w:r>
      <w:r w:rsidR="0095029D" w:rsidRPr="00560AD6">
        <w:rPr>
          <w:rFonts w:ascii="Segoe UI" w:hAnsi="Segoe UI" w:cs="Segoe UI"/>
          <w:color w:val="auto"/>
          <w:sz w:val="20"/>
        </w:rPr>
        <w:t>podpory</w:t>
      </w:r>
      <w:r w:rsidRPr="00560AD6">
        <w:rPr>
          <w:rFonts w:ascii="Segoe UI" w:hAnsi="Segoe UI" w:cs="Segoe UI"/>
          <w:color w:val="auto"/>
          <w:sz w:val="20"/>
        </w:rPr>
        <w:t xml:space="preserve"> </w:t>
      </w:r>
      <w:r w:rsidR="00EB2A57" w:rsidRPr="00560AD6">
        <w:rPr>
          <w:rFonts w:ascii="Segoe UI" w:hAnsi="Segoe UI" w:cs="Segoe UI"/>
          <w:color w:val="auto"/>
          <w:sz w:val="20"/>
        </w:rPr>
        <w:t>po</w:t>
      </w:r>
      <w:r w:rsidRPr="00560AD6">
        <w:rPr>
          <w:rFonts w:ascii="Segoe UI" w:hAnsi="Segoe UI" w:cs="Segoe UI"/>
          <w:color w:val="auto"/>
          <w:sz w:val="20"/>
        </w:rPr>
        <w:t xml:space="preserve">dle </w:t>
      </w:r>
      <w:r w:rsidR="00B16C03" w:rsidRPr="00560AD6">
        <w:rPr>
          <w:rFonts w:ascii="Segoe UI" w:hAnsi="Segoe UI" w:cs="Segoe UI"/>
          <w:color w:val="auto"/>
          <w:sz w:val="20"/>
        </w:rPr>
        <w:t xml:space="preserve">článku </w:t>
      </w:r>
      <w:r w:rsidR="0096068C" w:rsidRPr="00560AD6">
        <w:rPr>
          <w:rFonts w:ascii="Segoe UI" w:hAnsi="Segoe UI" w:cs="Segoe UI"/>
          <w:color w:val="auto"/>
          <w:sz w:val="20"/>
        </w:rPr>
        <w:t>I</w:t>
      </w:r>
      <w:r w:rsidR="006C684C" w:rsidRPr="00560AD6">
        <w:rPr>
          <w:rFonts w:ascii="Segoe UI" w:hAnsi="Segoe UI" w:cs="Segoe UI"/>
          <w:color w:val="auto"/>
          <w:sz w:val="20"/>
        </w:rPr>
        <w:t>I</w:t>
      </w:r>
      <w:r w:rsidR="00631E42" w:rsidRPr="00560AD6">
        <w:rPr>
          <w:rFonts w:ascii="Segoe UI" w:hAnsi="Segoe UI" w:cs="Segoe UI"/>
          <w:color w:val="auto"/>
          <w:sz w:val="20"/>
        </w:rPr>
        <w:t>I</w:t>
      </w:r>
      <w:r w:rsidR="00B16C03" w:rsidRPr="00560AD6">
        <w:rPr>
          <w:rFonts w:ascii="Segoe UI" w:hAnsi="Segoe UI" w:cs="Segoe UI"/>
          <w:color w:val="auto"/>
          <w:sz w:val="20"/>
        </w:rPr>
        <w:t xml:space="preserve"> bodů </w:t>
      </w:r>
      <w:r w:rsidR="0096068C" w:rsidRPr="00560AD6">
        <w:rPr>
          <w:rFonts w:ascii="Segoe UI" w:hAnsi="Segoe UI" w:cs="Segoe UI"/>
          <w:color w:val="auto"/>
          <w:sz w:val="20"/>
        </w:rPr>
        <w:t>2</w:t>
      </w:r>
      <w:r w:rsidR="006C684C" w:rsidRPr="00560AD6">
        <w:rPr>
          <w:rFonts w:ascii="Segoe UI" w:hAnsi="Segoe UI" w:cs="Segoe UI"/>
          <w:color w:val="auto"/>
          <w:sz w:val="20"/>
        </w:rPr>
        <w:t xml:space="preserve"> až </w:t>
      </w:r>
      <w:r w:rsidR="0096068C" w:rsidRPr="00560AD6">
        <w:rPr>
          <w:rFonts w:ascii="Segoe UI" w:hAnsi="Segoe UI" w:cs="Segoe UI"/>
          <w:color w:val="auto"/>
          <w:sz w:val="20"/>
        </w:rPr>
        <w:t>1</w:t>
      </w:r>
      <w:r w:rsidR="007F314B" w:rsidRPr="00560AD6">
        <w:rPr>
          <w:rFonts w:ascii="Segoe UI" w:hAnsi="Segoe UI" w:cs="Segoe UI"/>
          <w:color w:val="auto"/>
          <w:sz w:val="20"/>
        </w:rPr>
        <w:t>0</w:t>
      </w:r>
      <w:r w:rsidRPr="00560AD6">
        <w:rPr>
          <w:rFonts w:ascii="Segoe UI" w:hAnsi="Segoe UI" w:cs="Segoe UI"/>
          <w:color w:val="auto"/>
          <w:sz w:val="20"/>
        </w:rPr>
        <w:t xml:space="preserve">, a to zejména tehdy, kdy bude docíleno nižších přínosů (nebo dojde </w:t>
      </w:r>
      <w:r w:rsidR="00FB558A" w:rsidRPr="00560AD6">
        <w:rPr>
          <w:rFonts w:ascii="Segoe UI" w:hAnsi="Segoe UI" w:cs="Segoe UI"/>
          <w:color w:val="auto"/>
          <w:sz w:val="20"/>
        </w:rPr>
        <w:br/>
      </w:r>
      <w:r w:rsidRPr="00560AD6">
        <w:rPr>
          <w:rFonts w:ascii="Segoe UI" w:hAnsi="Segoe UI" w:cs="Segoe UI"/>
          <w:color w:val="auto"/>
          <w:sz w:val="20"/>
        </w:rPr>
        <w:t xml:space="preserve">k jejich opoždění), než jak tato </w:t>
      </w:r>
      <w:r w:rsidR="00631E42" w:rsidRPr="00560AD6">
        <w:rPr>
          <w:rFonts w:ascii="Segoe UI" w:hAnsi="Segoe UI" w:cs="Segoe UI"/>
          <w:color w:val="auto"/>
          <w:sz w:val="20"/>
        </w:rPr>
        <w:t>S</w:t>
      </w:r>
      <w:r w:rsidRPr="00560AD6">
        <w:rPr>
          <w:rFonts w:ascii="Segoe UI" w:hAnsi="Segoe UI" w:cs="Segoe UI"/>
          <w:color w:val="auto"/>
          <w:sz w:val="20"/>
        </w:rPr>
        <w:t>mlouva původně předpokládala.</w:t>
      </w:r>
    </w:p>
    <w:p w:rsidR="00072179" w:rsidRPr="00560AD6" w:rsidRDefault="001D45AE" w:rsidP="006C3AF9">
      <w:pPr>
        <w:pStyle w:val="Zkladntext"/>
        <w:numPr>
          <w:ilvl w:val="0"/>
          <w:numId w:val="9"/>
        </w:numPr>
        <w:spacing w:before="120"/>
        <w:ind w:left="284" w:hanging="284"/>
        <w:jc w:val="both"/>
        <w:rPr>
          <w:rFonts w:ascii="Segoe UI" w:hAnsi="Segoe UI" w:cs="Segoe UI"/>
          <w:color w:val="auto"/>
          <w:sz w:val="20"/>
        </w:rPr>
      </w:pPr>
      <w:r w:rsidRPr="00560AD6">
        <w:rPr>
          <w:rFonts w:ascii="Segoe UI" w:hAnsi="Segoe UI" w:cs="Segoe UI"/>
          <w:color w:val="auto"/>
          <w:sz w:val="20"/>
        </w:rPr>
        <w:t>Jednostranně je možno t</w:t>
      </w:r>
      <w:r w:rsidR="00B55B95" w:rsidRPr="00560AD6">
        <w:rPr>
          <w:rFonts w:ascii="Segoe UI" w:hAnsi="Segoe UI" w:cs="Segoe UI"/>
          <w:color w:val="auto"/>
          <w:sz w:val="20"/>
        </w:rPr>
        <w:t>uto</w:t>
      </w:r>
      <w:r w:rsidRPr="00560AD6">
        <w:rPr>
          <w:rFonts w:ascii="Segoe UI" w:hAnsi="Segoe UI" w:cs="Segoe UI"/>
          <w:color w:val="auto"/>
          <w:sz w:val="20"/>
        </w:rPr>
        <w:t xml:space="preserve"> </w:t>
      </w:r>
      <w:r w:rsidR="00B55B95" w:rsidRPr="00560AD6">
        <w:rPr>
          <w:rFonts w:ascii="Segoe UI" w:hAnsi="Segoe UI" w:cs="Segoe UI"/>
          <w:color w:val="auto"/>
          <w:sz w:val="20"/>
        </w:rPr>
        <w:t>S</w:t>
      </w:r>
      <w:r w:rsidRPr="00560AD6">
        <w:rPr>
          <w:rFonts w:ascii="Segoe UI" w:hAnsi="Segoe UI" w:cs="Segoe UI"/>
          <w:color w:val="auto"/>
          <w:sz w:val="20"/>
        </w:rPr>
        <w:t>mlouv</w:t>
      </w:r>
      <w:r w:rsidR="00B55B95" w:rsidRPr="00560AD6">
        <w:rPr>
          <w:rFonts w:ascii="Segoe UI" w:hAnsi="Segoe UI" w:cs="Segoe UI"/>
          <w:color w:val="auto"/>
          <w:sz w:val="20"/>
        </w:rPr>
        <w:t>u vypovědět</w:t>
      </w:r>
      <w:r w:rsidRPr="00560AD6">
        <w:rPr>
          <w:rFonts w:ascii="Segoe UI" w:hAnsi="Segoe UI" w:cs="Segoe UI"/>
          <w:color w:val="auto"/>
          <w:sz w:val="20"/>
        </w:rPr>
        <w:t xml:space="preserve"> pouze za podmínek stanovených zákonem či touto </w:t>
      </w:r>
      <w:r w:rsidR="00B16C03" w:rsidRPr="00560AD6">
        <w:rPr>
          <w:rFonts w:ascii="Segoe UI" w:hAnsi="Segoe UI" w:cs="Segoe UI"/>
          <w:color w:val="auto"/>
          <w:sz w:val="20"/>
        </w:rPr>
        <w:t>S</w:t>
      </w:r>
      <w:r w:rsidRPr="00560AD6">
        <w:rPr>
          <w:rFonts w:ascii="Segoe UI" w:hAnsi="Segoe UI" w:cs="Segoe UI"/>
          <w:color w:val="auto"/>
          <w:sz w:val="20"/>
        </w:rPr>
        <w:t>mlouvou.</w:t>
      </w:r>
    </w:p>
    <w:p w:rsidR="001D45AE" w:rsidRPr="00560AD6" w:rsidRDefault="001D45AE" w:rsidP="006C3AF9">
      <w:pPr>
        <w:pStyle w:val="Zkladntext"/>
        <w:numPr>
          <w:ilvl w:val="0"/>
          <w:numId w:val="9"/>
        </w:numPr>
        <w:spacing w:before="120"/>
        <w:ind w:left="284" w:hanging="284"/>
        <w:jc w:val="both"/>
        <w:rPr>
          <w:rFonts w:ascii="Segoe UI" w:hAnsi="Segoe UI" w:cs="Segoe UI"/>
          <w:color w:val="auto"/>
          <w:sz w:val="20"/>
        </w:rPr>
      </w:pPr>
      <w:r w:rsidRPr="00560AD6">
        <w:rPr>
          <w:rFonts w:ascii="Segoe UI" w:hAnsi="Segoe UI" w:cs="Segoe UI"/>
          <w:color w:val="auto"/>
          <w:sz w:val="20"/>
        </w:rPr>
        <w:t xml:space="preserve">Vztahy dle této </w:t>
      </w:r>
      <w:r w:rsidR="00B16C03" w:rsidRPr="00560AD6">
        <w:rPr>
          <w:rFonts w:ascii="Segoe UI" w:hAnsi="Segoe UI" w:cs="Segoe UI"/>
          <w:color w:val="auto"/>
          <w:sz w:val="20"/>
        </w:rPr>
        <w:t>S</w:t>
      </w:r>
      <w:r w:rsidRPr="00560AD6">
        <w:rPr>
          <w:rFonts w:ascii="Segoe UI" w:hAnsi="Segoe UI" w:cs="Segoe UI"/>
          <w:color w:val="auto"/>
          <w:sz w:val="20"/>
        </w:rPr>
        <w:t xml:space="preserve">mlouvy </w:t>
      </w:r>
      <w:r w:rsidR="00A502C4" w:rsidRPr="00560AD6">
        <w:rPr>
          <w:rFonts w:ascii="Segoe UI" w:hAnsi="Segoe UI" w:cs="Segoe UI"/>
          <w:color w:val="auto"/>
          <w:sz w:val="20"/>
        </w:rPr>
        <w:t xml:space="preserve">neupravené veřejnoprávními předpisy </w:t>
      </w:r>
      <w:r w:rsidRPr="00560AD6">
        <w:rPr>
          <w:rFonts w:ascii="Segoe UI" w:hAnsi="Segoe UI" w:cs="Segoe UI"/>
          <w:color w:val="auto"/>
          <w:sz w:val="20"/>
        </w:rPr>
        <w:t>se řídí příslušnými ustanoveními platného ob</w:t>
      </w:r>
      <w:r w:rsidR="00084BFE" w:rsidRPr="00560AD6">
        <w:rPr>
          <w:rFonts w:ascii="Segoe UI" w:hAnsi="Segoe UI" w:cs="Segoe UI"/>
          <w:color w:val="auto"/>
          <w:sz w:val="20"/>
        </w:rPr>
        <w:t>čanského</w:t>
      </w:r>
      <w:r w:rsidRPr="00560AD6">
        <w:rPr>
          <w:rFonts w:ascii="Segoe UI" w:hAnsi="Segoe UI" w:cs="Segoe UI"/>
          <w:color w:val="auto"/>
          <w:sz w:val="20"/>
        </w:rPr>
        <w:t xml:space="preserve"> zákoníku, zejména jeho části</w:t>
      </w:r>
      <w:r w:rsidR="00084BFE" w:rsidRPr="00560AD6">
        <w:rPr>
          <w:rFonts w:ascii="Segoe UI" w:hAnsi="Segoe UI" w:cs="Segoe UI"/>
          <w:color w:val="auto"/>
          <w:sz w:val="20"/>
        </w:rPr>
        <w:t xml:space="preserve"> čtvrté</w:t>
      </w:r>
      <w:r w:rsidRPr="00560AD6">
        <w:rPr>
          <w:rFonts w:ascii="Segoe UI" w:hAnsi="Segoe UI" w:cs="Segoe UI"/>
          <w:color w:val="auto"/>
          <w:sz w:val="20"/>
        </w:rPr>
        <w:t xml:space="preserve">. </w:t>
      </w:r>
    </w:p>
    <w:p w:rsidR="001D45AE" w:rsidRPr="00560AD6" w:rsidRDefault="001D45AE" w:rsidP="006C3AF9">
      <w:pPr>
        <w:pStyle w:val="Zkladntext"/>
        <w:numPr>
          <w:ilvl w:val="0"/>
          <w:numId w:val="9"/>
        </w:numPr>
        <w:spacing w:before="120"/>
        <w:ind w:left="284" w:hanging="284"/>
        <w:jc w:val="both"/>
        <w:rPr>
          <w:rFonts w:ascii="Segoe UI" w:hAnsi="Segoe UI" w:cs="Segoe UI"/>
          <w:color w:val="auto"/>
          <w:sz w:val="20"/>
        </w:rPr>
      </w:pPr>
      <w:r w:rsidRPr="00560AD6">
        <w:rPr>
          <w:rFonts w:ascii="Segoe UI" w:hAnsi="Segoe UI" w:cs="Segoe UI"/>
          <w:color w:val="auto"/>
          <w:sz w:val="20"/>
        </w:rPr>
        <w:lastRenderedPageBreak/>
        <w:t xml:space="preserve">Pro účely této </w:t>
      </w:r>
      <w:r w:rsidR="00B16C03" w:rsidRPr="00560AD6">
        <w:rPr>
          <w:rFonts w:ascii="Segoe UI" w:hAnsi="Segoe UI" w:cs="Segoe UI"/>
          <w:color w:val="auto"/>
          <w:sz w:val="20"/>
        </w:rPr>
        <w:t>S</w:t>
      </w:r>
      <w:r w:rsidRPr="00560AD6">
        <w:rPr>
          <w:rFonts w:ascii="Segoe UI" w:hAnsi="Segoe UI" w:cs="Segoe UI"/>
          <w:color w:val="auto"/>
          <w:sz w:val="20"/>
        </w:rPr>
        <w:t>mlouvy má povinnost příjemce podpory stejný význam jako závazek příjemce podpory.</w:t>
      </w:r>
    </w:p>
    <w:p w:rsidR="00660F80" w:rsidRPr="00560AD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60AD6">
        <w:rPr>
          <w:rFonts w:ascii="Segoe UI" w:hAnsi="Segoe UI" w:cs="Segoe UI"/>
          <w:bCs/>
        </w:rPr>
        <w:t xml:space="preserve">Pro účely této </w:t>
      </w:r>
      <w:r w:rsidR="00B16C03" w:rsidRPr="00560AD6">
        <w:rPr>
          <w:rFonts w:ascii="Segoe UI" w:hAnsi="Segoe UI" w:cs="Segoe UI"/>
          <w:bCs/>
        </w:rPr>
        <w:t>S</w:t>
      </w:r>
      <w:r w:rsidRPr="00560AD6">
        <w:rPr>
          <w:rFonts w:ascii="Segoe UI" w:hAnsi="Segoe UI" w:cs="Segoe UI"/>
          <w:bCs/>
        </w:rPr>
        <w:t>mlouvy se informací (povinností informovat) rozumí podání informace v písemné podobě, případně e-mailem nebo datovou schránkou.</w:t>
      </w:r>
    </w:p>
    <w:p w:rsidR="009A2731" w:rsidRPr="00560AD6"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60AD6">
        <w:rPr>
          <w:rFonts w:ascii="Segoe UI" w:hAnsi="Segoe UI" w:cs="Segoe UI"/>
        </w:rPr>
        <w:t xml:space="preserve">Příjemce podpory souhlasí se zveřejněním celého textu této </w:t>
      </w:r>
      <w:r w:rsidR="00B16C03" w:rsidRPr="00560AD6">
        <w:rPr>
          <w:rFonts w:ascii="Segoe UI" w:hAnsi="Segoe UI" w:cs="Segoe UI"/>
        </w:rPr>
        <w:t>S</w:t>
      </w:r>
      <w:r w:rsidRPr="00560AD6">
        <w:rPr>
          <w:rFonts w:ascii="Segoe UI" w:hAnsi="Segoe UI" w:cs="Segoe UI"/>
        </w:rPr>
        <w:t xml:space="preserve">mlouvy </w:t>
      </w:r>
      <w:r w:rsidR="00A52FC7" w:rsidRPr="00560AD6">
        <w:rPr>
          <w:rFonts w:ascii="Segoe UI" w:hAnsi="Segoe UI" w:cs="Segoe UI"/>
        </w:rPr>
        <w:t>v registru smluv podle zá</w:t>
      </w:r>
      <w:r w:rsidR="00A52FC7" w:rsidRPr="00560AD6">
        <w:rPr>
          <w:rFonts w:ascii="Segoe UI" w:hAnsi="Segoe UI" w:cs="Segoe UI"/>
          <w:bCs/>
        </w:rPr>
        <w:t xml:space="preserve">kona </w:t>
      </w:r>
      <w:r w:rsidR="00E24A52" w:rsidRPr="00560AD6">
        <w:rPr>
          <w:rFonts w:ascii="Segoe UI" w:hAnsi="Segoe UI" w:cs="Segoe UI"/>
          <w:bCs/>
        </w:rPr>
        <w:br/>
      </w:r>
      <w:r w:rsidR="00A52FC7" w:rsidRPr="00560AD6">
        <w:rPr>
          <w:rFonts w:ascii="Segoe UI" w:hAnsi="Segoe UI" w:cs="Segoe UI"/>
          <w:bCs/>
        </w:rPr>
        <w:t xml:space="preserve">č. </w:t>
      </w:r>
      <w:r w:rsidR="00957E63" w:rsidRPr="00560AD6">
        <w:rPr>
          <w:rFonts w:ascii="Segoe UI" w:hAnsi="Segoe UI" w:cs="Segoe UI"/>
          <w:bCs/>
        </w:rPr>
        <w:t>340/</w:t>
      </w:r>
      <w:r w:rsidR="00A52FC7" w:rsidRPr="00560AD6">
        <w:rPr>
          <w:rFonts w:ascii="Segoe UI" w:hAnsi="Segoe UI" w:cs="Segoe UI"/>
          <w:bCs/>
        </w:rPr>
        <w:t>201</w:t>
      </w:r>
      <w:r w:rsidR="00957E63" w:rsidRPr="00560AD6">
        <w:rPr>
          <w:rFonts w:ascii="Segoe UI" w:hAnsi="Segoe UI" w:cs="Segoe UI"/>
          <w:bCs/>
        </w:rPr>
        <w:t>5</w:t>
      </w:r>
      <w:r w:rsidR="00A52FC7" w:rsidRPr="00560AD6">
        <w:rPr>
          <w:rFonts w:ascii="Segoe UI" w:hAnsi="Segoe UI" w:cs="Segoe UI"/>
          <w:bCs/>
        </w:rPr>
        <w:t xml:space="preserve"> Sb., o zvláštních podmínkách účinnosti některých smluv, uveřejňování těchto smluv </w:t>
      </w:r>
      <w:r w:rsidR="00E24A52" w:rsidRPr="00560AD6">
        <w:rPr>
          <w:rFonts w:ascii="Segoe UI" w:hAnsi="Segoe UI" w:cs="Segoe UI"/>
          <w:bCs/>
        </w:rPr>
        <w:br/>
      </w:r>
      <w:r w:rsidR="00A52FC7" w:rsidRPr="00560AD6">
        <w:rPr>
          <w:rFonts w:ascii="Segoe UI" w:hAnsi="Segoe UI" w:cs="Segoe UI"/>
          <w:bCs/>
        </w:rPr>
        <w:t>a o registru smluv (zákon o registru smluv)</w:t>
      </w:r>
      <w:r w:rsidR="00A744DC" w:rsidRPr="00560AD6">
        <w:rPr>
          <w:rFonts w:ascii="Segoe UI" w:hAnsi="Segoe UI" w:cs="Segoe UI"/>
          <w:bCs/>
        </w:rPr>
        <w:t>, ve znění pozdějších předpisů</w:t>
      </w:r>
      <w:r w:rsidR="00A4165C" w:rsidRPr="00560AD6">
        <w:rPr>
          <w:rFonts w:ascii="Segoe UI" w:hAnsi="Segoe UI" w:cs="Segoe UI"/>
          <w:bCs/>
        </w:rPr>
        <w:t>, pokud tento zákon zveřejnění této Smlouvy ukládá</w:t>
      </w:r>
      <w:r w:rsidRPr="00560AD6">
        <w:rPr>
          <w:rFonts w:ascii="Segoe UI" w:hAnsi="Segoe UI" w:cs="Segoe UI"/>
        </w:rPr>
        <w:t>.</w:t>
      </w:r>
    </w:p>
    <w:p w:rsidR="001D45AE" w:rsidRPr="00560AD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60AD6">
        <w:rPr>
          <w:rFonts w:ascii="Segoe UI" w:hAnsi="Segoe UI" w:cs="Segoe UI"/>
        </w:rPr>
        <w:t xml:space="preserve">Tato </w:t>
      </w:r>
      <w:r w:rsidR="00B16C03" w:rsidRPr="00560AD6">
        <w:rPr>
          <w:rFonts w:ascii="Segoe UI" w:hAnsi="Segoe UI" w:cs="Segoe UI"/>
        </w:rPr>
        <w:t>S</w:t>
      </w:r>
      <w:r w:rsidRPr="00560AD6">
        <w:rPr>
          <w:rFonts w:ascii="Segoe UI" w:hAnsi="Segoe UI" w:cs="Segoe UI"/>
        </w:rPr>
        <w:t xml:space="preserve">mlouva </w:t>
      </w:r>
      <w:r w:rsidR="006C684C" w:rsidRPr="00560AD6">
        <w:rPr>
          <w:rFonts w:ascii="Segoe UI" w:hAnsi="Segoe UI" w:cs="Segoe UI"/>
        </w:rPr>
        <w:t xml:space="preserve">je </w:t>
      </w:r>
      <w:r w:rsidR="00A77039" w:rsidRPr="00560AD6">
        <w:rPr>
          <w:rFonts w:ascii="Segoe UI" w:hAnsi="Segoe UI" w:cs="Segoe UI"/>
        </w:rPr>
        <w:t>vyhotovena a podepsána ve dvou e</w:t>
      </w:r>
      <w:r w:rsidRPr="00560AD6">
        <w:rPr>
          <w:rFonts w:ascii="Segoe UI" w:hAnsi="Segoe UI" w:cs="Segoe UI"/>
        </w:rPr>
        <w:t>xemplářích, z nichž každý má platnost originálu. Každ</w:t>
      </w:r>
      <w:r w:rsidR="00A77039" w:rsidRPr="00560AD6">
        <w:rPr>
          <w:rFonts w:ascii="Segoe UI" w:hAnsi="Segoe UI" w:cs="Segoe UI"/>
        </w:rPr>
        <w:t>á smluvní strana obdrží jeden exemplář</w:t>
      </w:r>
      <w:r w:rsidRPr="00560AD6">
        <w:rPr>
          <w:rFonts w:ascii="Segoe UI" w:hAnsi="Segoe UI" w:cs="Segoe UI"/>
        </w:rPr>
        <w:t>.</w:t>
      </w:r>
    </w:p>
    <w:p w:rsidR="001D45AE" w:rsidRPr="00560AD6" w:rsidRDefault="001D45AE">
      <w:pPr>
        <w:pStyle w:val="Zkladntext"/>
        <w:jc w:val="both"/>
        <w:rPr>
          <w:rFonts w:ascii="Segoe UI" w:hAnsi="Segoe UI" w:cs="Segoe UI"/>
          <w:color w:val="auto"/>
          <w:sz w:val="20"/>
        </w:rPr>
      </w:pPr>
    </w:p>
    <w:p w:rsidR="00777331" w:rsidRPr="00560AD6" w:rsidRDefault="00777331" w:rsidP="00397003">
      <w:pPr>
        <w:pStyle w:val="Zkladntext"/>
        <w:rPr>
          <w:rFonts w:ascii="Segoe UI" w:hAnsi="Segoe UI" w:cs="Segoe UI"/>
          <w:color w:val="auto"/>
          <w:sz w:val="20"/>
        </w:rPr>
      </w:pPr>
    </w:p>
    <w:p w:rsidR="005A5CC9" w:rsidRPr="00560AD6" w:rsidRDefault="005A5CC9" w:rsidP="00397003">
      <w:pPr>
        <w:pStyle w:val="Zkladntext"/>
        <w:rPr>
          <w:rFonts w:ascii="Segoe UI" w:hAnsi="Segoe UI" w:cs="Segoe UI"/>
          <w:color w:val="auto"/>
          <w:sz w:val="20"/>
        </w:rPr>
      </w:pPr>
    </w:p>
    <w:p w:rsidR="008C0E43" w:rsidRPr="00560AD6" w:rsidRDefault="00397003" w:rsidP="008C0E43">
      <w:pPr>
        <w:pStyle w:val="Zkladntext"/>
        <w:rPr>
          <w:rFonts w:ascii="Segoe UI" w:hAnsi="Segoe UI" w:cs="Segoe UI"/>
          <w:color w:val="auto"/>
          <w:sz w:val="20"/>
        </w:rPr>
      </w:pPr>
      <w:r w:rsidRPr="00560AD6">
        <w:rPr>
          <w:rFonts w:ascii="Segoe UI" w:hAnsi="Segoe UI" w:cs="Segoe UI"/>
          <w:color w:val="auto"/>
          <w:sz w:val="20"/>
        </w:rPr>
        <w:t xml:space="preserve">V: </w:t>
      </w:r>
      <w:r w:rsidR="008C0E43" w:rsidRPr="00560AD6">
        <w:rPr>
          <w:rFonts w:ascii="Segoe UI" w:hAnsi="Segoe UI" w:cs="Segoe UI"/>
          <w:color w:val="auto"/>
          <w:sz w:val="20"/>
        </w:rPr>
        <w:t xml:space="preserve"> </w:t>
      </w:r>
      <w:r w:rsidR="008C0E43" w:rsidRPr="00560AD6">
        <w:rPr>
          <w:rFonts w:ascii="Segoe UI" w:hAnsi="Segoe UI" w:cs="Segoe UI"/>
          <w:color w:val="auto"/>
          <w:sz w:val="20"/>
        </w:rPr>
        <w:tab/>
      </w:r>
      <w:r w:rsidR="008C0E43" w:rsidRPr="00560AD6">
        <w:rPr>
          <w:rFonts w:ascii="Segoe UI" w:hAnsi="Segoe UI" w:cs="Segoe UI"/>
          <w:color w:val="auto"/>
          <w:sz w:val="20"/>
        </w:rPr>
        <w:tab/>
      </w:r>
      <w:r w:rsidR="008C0E43" w:rsidRPr="00560AD6">
        <w:rPr>
          <w:rFonts w:ascii="Segoe UI" w:hAnsi="Segoe UI" w:cs="Segoe UI"/>
          <w:color w:val="auto"/>
          <w:sz w:val="20"/>
        </w:rPr>
        <w:tab/>
      </w:r>
      <w:r w:rsidR="008C0E43" w:rsidRPr="00560AD6">
        <w:rPr>
          <w:rFonts w:ascii="Segoe UI" w:hAnsi="Segoe UI" w:cs="Segoe UI"/>
          <w:color w:val="auto"/>
          <w:sz w:val="20"/>
        </w:rPr>
        <w:tab/>
      </w:r>
      <w:r w:rsidR="008C0E43" w:rsidRPr="00560AD6">
        <w:rPr>
          <w:rFonts w:ascii="Segoe UI" w:hAnsi="Segoe UI" w:cs="Segoe UI"/>
          <w:color w:val="auto"/>
          <w:sz w:val="20"/>
        </w:rPr>
        <w:tab/>
      </w:r>
      <w:r w:rsidR="008C0E43" w:rsidRPr="00560AD6">
        <w:rPr>
          <w:rFonts w:ascii="Segoe UI" w:hAnsi="Segoe UI" w:cs="Segoe UI"/>
          <w:color w:val="auto"/>
          <w:sz w:val="20"/>
        </w:rPr>
        <w:tab/>
      </w:r>
      <w:r w:rsidR="008C0E43" w:rsidRPr="00560AD6">
        <w:rPr>
          <w:rFonts w:ascii="Segoe UI" w:hAnsi="Segoe UI" w:cs="Segoe UI"/>
          <w:color w:val="auto"/>
          <w:sz w:val="20"/>
        </w:rPr>
        <w:tab/>
      </w:r>
      <w:r w:rsidR="008C0E43" w:rsidRPr="00560AD6">
        <w:rPr>
          <w:rFonts w:ascii="Segoe UI" w:hAnsi="Segoe UI" w:cs="Segoe UI"/>
          <w:color w:val="auto"/>
          <w:sz w:val="20"/>
        </w:rPr>
        <w:tab/>
      </w:r>
      <w:r w:rsidR="008C0E43" w:rsidRPr="00560AD6">
        <w:rPr>
          <w:rFonts w:ascii="Segoe UI" w:hAnsi="Segoe UI" w:cs="Segoe UI"/>
          <w:color w:val="auto"/>
          <w:sz w:val="20"/>
        </w:rPr>
        <w:tab/>
        <w:t>V Praze dne:</w:t>
      </w:r>
    </w:p>
    <w:p w:rsidR="00397003" w:rsidRPr="00560AD6" w:rsidRDefault="00397003" w:rsidP="00397003">
      <w:pPr>
        <w:pStyle w:val="Zkladntext"/>
        <w:rPr>
          <w:rFonts w:ascii="Segoe UI" w:hAnsi="Segoe UI" w:cs="Segoe UI"/>
          <w:color w:val="auto"/>
          <w:sz w:val="20"/>
        </w:rPr>
      </w:pPr>
    </w:p>
    <w:p w:rsidR="00397003" w:rsidRPr="00560AD6" w:rsidRDefault="00397003" w:rsidP="00397003">
      <w:pPr>
        <w:pStyle w:val="Zkladntext"/>
        <w:rPr>
          <w:rFonts w:ascii="Segoe UI" w:hAnsi="Segoe UI" w:cs="Segoe UI"/>
          <w:color w:val="auto"/>
          <w:sz w:val="20"/>
        </w:rPr>
      </w:pPr>
      <w:r w:rsidRPr="00560AD6">
        <w:rPr>
          <w:rFonts w:ascii="Segoe UI" w:hAnsi="Segoe UI" w:cs="Segoe UI"/>
          <w:color w:val="auto"/>
          <w:sz w:val="20"/>
        </w:rPr>
        <w:t>dne:</w:t>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t xml:space="preserve"> </w:t>
      </w:r>
    </w:p>
    <w:p w:rsidR="005A5CC9" w:rsidRPr="00560AD6" w:rsidRDefault="005A5CC9" w:rsidP="00397003">
      <w:pPr>
        <w:pStyle w:val="Zkladntext"/>
        <w:rPr>
          <w:rFonts w:ascii="Segoe UI" w:hAnsi="Segoe UI" w:cs="Segoe UI"/>
          <w:color w:val="auto"/>
          <w:sz w:val="20"/>
        </w:rPr>
      </w:pPr>
    </w:p>
    <w:p w:rsidR="001947AF" w:rsidRPr="00560AD6" w:rsidRDefault="001947AF" w:rsidP="00397003">
      <w:pPr>
        <w:pStyle w:val="Zkladntext"/>
        <w:rPr>
          <w:rFonts w:ascii="Segoe UI" w:hAnsi="Segoe UI" w:cs="Segoe UI"/>
          <w:color w:val="auto"/>
          <w:sz w:val="20"/>
        </w:rPr>
      </w:pPr>
    </w:p>
    <w:p w:rsidR="006A6532" w:rsidRPr="00560AD6" w:rsidRDefault="006A6532" w:rsidP="00397003">
      <w:pPr>
        <w:pStyle w:val="Zkladntext"/>
        <w:rPr>
          <w:rFonts w:ascii="Segoe UI" w:hAnsi="Segoe UI" w:cs="Segoe UI"/>
          <w:color w:val="auto"/>
          <w:sz w:val="20"/>
        </w:rPr>
      </w:pPr>
    </w:p>
    <w:p w:rsidR="00397003" w:rsidRPr="00560AD6" w:rsidRDefault="00397003" w:rsidP="00397003">
      <w:pPr>
        <w:pStyle w:val="Zkladntext"/>
        <w:rPr>
          <w:rFonts w:ascii="Segoe UI" w:hAnsi="Segoe UI" w:cs="Segoe UI"/>
          <w:color w:val="auto"/>
          <w:sz w:val="20"/>
        </w:rPr>
      </w:pPr>
      <w:r w:rsidRPr="00560AD6">
        <w:rPr>
          <w:rFonts w:ascii="Segoe UI" w:hAnsi="Segoe UI" w:cs="Segoe UI"/>
          <w:color w:val="auto"/>
          <w:sz w:val="20"/>
        </w:rPr>
        <w:t>……………………………………</w:t>
      </w:r>
      <w:r w:rsidR="006D709E" w:rsidRPr="00560AD6">
        <w:rPr>
          <w:rFonts w:ascii="Segoe UI" w:hAnsi="Segoe UI" w:cs="Segoe UI"/>
          <w:color w:val="auto"/>
          <w:sz w:val="20"/>
        </w:rPr>
        <w:t>……….</w:t>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00FD7A2F" w:rsidRPr="00560AD6">
        <w:rPr>
          <w:rFonts w:ascii="Segoe UI" w:hAnsi="Segoe UI" w:cs="Segoe UI"/>
          <w:color w:val="auto"/>
          <w:sz w:val="20"/>
        </w:rPr>
        <w:tab/>
      </w:r>
      <w:r w:rsidRPr="00560AD6">
        <w:rPr>
          <w:rFonts w:ascii="Segoe UI" w:hAnsi="Segoe UI" w:cs="Segoe UI"/>
          <w:color w:val="auto"/>
          <w:sz w:val="20"/>
        </w:rPr>
        <w:t>……………………………………</w:t>
      </w:r>
    </w:p>
    <w:p w:rsidR="001D45AE" w:rsidRPr="00560AD6" w:rsidRDefault="00397003" w:rsidP="00E25C8C">
      <w:pPr>
        <w:pStyle w:val="Zkladntext"/>
        <w:rPr>
          <w:rFonts w:ascii="Segoe UI" w:hAnsi="Segoe UI" w:cs="Segoe UI"/>
          <w:color w:val="auto"/>
          <w:sz w:val="20"/>
        </w:rPr>
      </w:pPr>
      <w:r w:rsidRPr="00560AD6">
        <w:rPr>
          <w:rFonts w:ascii="Segoe UI" w:hAnsi="Segoe UI" w:cs="Segoe UI"/>
          <w:color w:val="auto"/>
          <w:sz w:val="20"/>
        </w:rPr>
        <w:t>zástupce příjemce podpory</w:t>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r>
      <w:r w:rsidRPr="00560AD6">
        <w:rPr>
          <w:rFonts w:ascii="Segoe UI" w:hAnsi="Segoe UI" w:cs="Segoe UI"/>
          <w:color w:val="auto"/>
          <w:sz w:val="20"/>
        </w:rPr>
        <w:tab/>
        <w:t>zástupce Fondu</w:t>
      </w:r>
    </w:p>
    <w:p w:rsidR="007B5E16" w:rsidRPr="00560AD6" w:rsidRDefault="007B5E16" w:rsidP="00E25C8C">
      <w:pPr>
        <w:pStyle w:val="Zkladntext"/>
        <w:rPr>
          <w:rFonts w:ascii="Segoe UI" w:hAnsi="Segoe UI" w:cs="Segoe UI"/>
          <w:color w:val="auto"/>
          <w:sz w:val="20"/>
        </w:rPr>
      </w:pPr>
    </w:p>
    <w:p w:rsidR="007B5E16" w:rsidRPr="00560AD6" w:rsidRDefault="007B5E16" w:rsidP="00E25C8C">
      <w:pPr>
        <w:pStyle w:val="Zkladntext"/>
        <w:rPr>
          <w:rFonts w:ascii="Segoe UI" w:hAnsi="Segoe UI" w:cs="Segoe UI"/>
          <w:color w:val="auto"/>
          <w:sz w:val="20"/>
        </w:rPr>
      </w:pPr>
    </w:p>
    <w:p w:rsidR="007B5E16" w:rsidRPr="00560AD6" w:rsidRDefault="007B5E16" w:rsidP="00E25C8C">
      <w:pPr>
        <w:pStyle w:val="Zkladntext"/>
        <w:rPr>
          <w:rFonts w:ascii="Segoe UI" w:hAnsi="Segoe UI" w:cs="Segoe UI"/>
          <w:color w:val="auto"/>
          <w:sz w:val="20"/>
        </w:rPr>
      </w:pPr>
    </w:p>
    <w:p w:rsidR="0058762F" w:rsidRPr="00560AD6" w:rsidRDefault="0058762F" w:rsidP="007B5E16">
      <w:pPr>
        <w:pStyle w:val="Nadpis1"/>
        <w:numPr>
          <w:ilvl w:val="0"/>
          <w:numId w:val="0"/>
        </w:numPr>
        <w:rPr>
          <w:rFonts w:ascii="Segoe UI" w:hAnsi="Segoe UI" w:cs="Segoe UI"/>
          <w:b w:val="0"/>
          <w:sz w:val="20"/>
          <w:szCs w:val="20"/>
        </w:rPr>
      </w:pPr>
    </w:p>
    <w:p w:rsidR="00990A09" w:rsidRPr="00560AD6" w:rsidRDefault="007B5E16" w:rsidP="004374A0">
      <w:pPr>
        <w:pStyle w:val="Nadpis1"/>
        <w:numPr>
          <w:ilvl w:val="0"/>
          <w:numId w:val="0"/>
        </w:numPr>
        <w:rPr>
          <w:rFonts w:ascii="Segoe UI" w:hAnsi="Segoe UI" w:cs="Segoe UI"/>
          <w:b w:val="0"/>
          <w:bCs/>
          <w:smallCaps/>
          <w:snapToGrid w:val="0"/>
          <w:sz w:val="20"/>
          <w:szCs w:val="20"/>
        </w:rPr>
      </w:pPr>
      <w:r w:rsidRPr="00560AD6">
        <w:rPr>
          <w:rFonts w:ascii="Segoe UI" w:hAnsi="Segoe UI" w:cs="Segoe UI"/>
          <w:b w:val="0"/>
          <w:sz w:val="20"/>
          <w:szCs w:val="20"/>
        </w:rPr>
        <w:t xml:space="preserve">Příloha č. 1 - </w:t>
      </w:r>
      <w:r w:rsidRPr="00560AD6">
        <w:rPr>
          <w:rFonts w:ascii="Segoe UI" w:hAnsi="Segoe UI" w:cs="Segoe UI"/>
          <w:b w:val="0"/>
          <w:snapToGrid w:val="0"/>
          <w:sz w:val="20"/>
          <w:szCs w:val="20"/>
        </w:rPr>
        <w:t>Stanovení finančních oprav, které se použijí v případě porušení povinností při zadávání zakázek/veřejných zakázek</w:t>
      </w:r>
    </w:p>
    <w:sectPr w:rsidR="00990A09" w:rsidRPr="00560AD6"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2C0" w:rsidRDefault="00E832C0">
      <w:r>
        <w:separator/>
      </w:r>
    </w:p>
  </w:endnote>
  <w:endnote w:type="continuationSeparator" w:id="0">
    <w:p w:rsidR="00E832C0" w:rsidRDefault="00E8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8780D">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8780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2C0" w:rsidRDefault="00E832C0">
      <w:r>
        <w:separator/>
      </w:r>
    </w:p>
  </w:footnote>
  <w:footnote w:type="continuationSeparator" w:id="0">
    <w:p w:rsidR="00E832C0" w:rsidRDefault="00E83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82C"/>
    <w:rsid w:val="00001D79"/>
    <w:rsid w:val="00003318"/>
    <w:rsid w:val="00005155"/>
    <w:rsid w:val="000055BE"/>
    <w:rsid w:val="00010941"/>
    <w:rsid w:val="000115EB"/>
    <w:rsid w:val="00011E33"/>
    <w:rsid w:val="0001394D"/>
    <w:rsid w:val="000147BF"/>
    <w:rsid w:val="00016AF5"/>
    <w:rsid w:val="000172F4"/>
    <w:rsid w:val="0001756D"/>
    <w:rsid w:val="00020E6D"/>
    <w:rsid w:val="00021003"/>
    <w:rsid w:val="00021CD5"/>
    <w:rsid w:val="0002352C"/>
    <w:rsid w:val="00026DF4"/>
    <w:rsid w:val="000277BE"/>
    <w:rsid w:val="00027A9F"/>
    <w:rsid w:val="00030FEC"/>
    <w:rsid w:val="000311C5"/>
    <w:rsid w:val="0003404A"/>
    <w:rsid w:val="0004330C"/>
    <w:rsid w:val="000439C2"/>
    <w:rsid w:val="00044B99"/>
    <w:rsid w:val="0004539B"/>
    <w:rsid w:val="00047541"/>
    <w:rsid w:val="00050F0F"/>
    <w:rsid w:val="000516A2"/>
    <w:rsid w:val="000567AC"/>
    <w:rsid w:val="00062975"/>
    <w:rsid w:val="0007206B"/>
    <w:rsid w:val="00072179"/>
    <w:rsid w:val="00072513"/>
    <w:rsid w:val="00077F85"/>
    <w:rsid w:val="00083876"/>
    <w:rsid w:val="00084BFE"/>
    <w:rsid w:val="00085D00"/>
    <w:rsid w:val="000860BF"/>
    <w:rsid w:val="00087139"/>
    <w:rsid w:val="000912B1"/>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113C"/>
    <w:rsid w:val="000D4987"/>
    <w:rsid w:val="000D7CC8"/>
    <w:rsid w:val="000D7FD2"/>
    <w:rsid w:val="000E0C7C"/>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17D64"/>
    <w:rsid w:val="00120C69"/>
    <w:rsid w:val="00121A07"/>
    <w:rsid w:val="00124DC7"/>
    <w:rsid w:val="00127AD4"/>
    <w:rsid w:val="00131FD0"/>
    <w:rsid w:val="00132F38"/>
    <w:rsid w:val="00135000"/>
    <w:rsid w:val="00137A9D"/>
    <w:rsid w:val="0014460B"/>
    <w:rsid w:val="00146316"/>
    <w:rsid w:val="001551DB"/>
    <w:rsid w:val="00155C49"/>
    <w:rsid w:val="00155DFE"/>
    <w:rsid w:val="00157184"/>
    <w:rsid w:val="00162ED5"/>
    <w:rsid w:val="001635BB"/>
    <w:rsid w:val="00164BF6"/>
    <w:rsid w:val="00171162"/>
    <w:rsid w:val="00177043"/>
    <w:rsid w:val="00177C15"/>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748"/>
    <w:rsid w:val="001A3D0B"/>
    <w:rsid w:val="001A4DA9"/>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B4B"/>
    <w:rsid w:val="001E7CA4"/>
    <w:rsid w:val="001F052E"/>
    <w:rsid w:val="001F1520"/>
    <w:rsid w:val="001F1829"/>
    <w:rsid w:val="001F3030"/>
    <w:rsid w:val="001F410C"/>
    <w:rsid w:val="001F4210"/>
    <w:rsid w:val="001F4674"/>
    <w:rsid w:val="001F7BA9"/>
    <w:rsid w:val="00200AAE"/>
    <w:rsid w:val="00201A2C"/>
    <w:rsid w:val="002020AB"/>
    <w:rsid w:val="002032E7"/>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6"/>
    <w:rsid w:val="0023579D"/>
    <w:rsid w:val="002367C8"/>
    <w:rsid w:val="00240433"/>
    <w:rsid w:val="002408E5"/>
    <w:rsid w:val="0024226C"/>
    <w:rsid w:val="0024262C"/>
    <w:rsid w:val="00250153"/>
    <w:rsid w:val="00252979"/>
    <w:rsid w:val="0025299F"/>
    <w:rsid w:val="00254F82"/>
    <w:rsid w:val="0025797C"/>
    <w:rsid w:val="002618B2"/>
    <w:rsid w:val="00262EA9"/>
    <w:rsid w:val="00264429"/>
    <w:rsid w:val="00265502"/>
    <w:rsid w:val="0026661B"/>
    <w:rsid w:val="00274EB2"/>
    <w:rsid w:val="002769EB"/>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3B4B"/>
    <w:rsid w:val="002B5BDB"/>
    <w:rsid w:val="002B63A2"/>
    <w:rsid w:val="002C14E9"/>
    <w:rsid w:val="002C4122"/>
    <w:rsid w:val="002C4234"/>
    <w:rsid w:val="002C4870"/>
    <w:rsid w:val="002C5952"/>
    <w:rsid w:val="002C5994"/>
    <w:rsid w:val="002C7093"/>
    <w:rsid w:val="002C73CD"/>
    <w:rsid w:val="002D000A"/>
    <w:rsid w:val="002D0ED6"/>
    <w:rsid w:val="002D174B"/>
    <w:rsid w:val="002D4C1A"/>
    <w:rsid w:val="002D55AE"/>
    <w:rsid w:val="002D6897"/>
    <w:rsid w:val="002D7A97"/>
    <w:rsid w:val="002E0255"/>
    <w:rsid w:val="002E0BDB"/>
    <w:rsid w:val="002E11DF"/>
    <w:rsid w:val="002E284A"/>
    <w:rsid w:val="002E3C2F"/>
    <w:rsid w:val="002E46FE"/>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4402"/>
    <w:rsid w:val="00326347"/>
    <w:rsid w:val="00326A4F"/>
    <w:rsid w:val="00326C9A"/>
    <w:rsid w:val="00327375"/>
    <w:rsid w:val="0033329D"/>
    <w:rsid w:val="003335FD"/>
    <w:rsid w:val="00341B50"/>
    <w:rsid w:val="003435E5"/>
    <w:rsid w:val="003441BC"/>
    <w:rsid w:val="00351426"/>
    <w:rsid w:val="00354E12"/>
    <w:rsid w:val="003551F4"/>
    <w:rsid w:val="00356A58"/>
    <w:rsid w:val="00361AC7"/>
    <w:rsid w:val="003635BA"/>
    <w:rsid w:val="0036367E"/>
    <w:rsid w:val="003636E8"/>
    <w:rsid w:val="00365A7F"/>
    <w:rsid w:val="00366039"/>
    <w:rsid w:val="00367061"/>
    <w:rsid w:val="0036766A"/>
    <w:rsid w:val="003709C5"/>
    <w:rsid w:val="003729D8"/>
    <w:rsid w:val="003753CD"/>
    <w:rsid w:val="003757CF"/>
    <w:rsid w:val="00383139"/>
    <w:rsid w:val="00386071"/>
    <w:rsid w:val="00386467"/>
    <w:rsid w:val="0039009B"/>
    <w:rsid w:val="00393369"/>
    <w:rsid w:val="003957FF"/>
    <w:rsid w:val="00397003"/>
    <w:rsid w:val="003A292C"/>
    <w:rsid w:val="003A538A"/>
    <w:rsid w:val="003A5799"/>
    <w:rsid w:val="003B4B5E"/>
    <w:rsid w:val="003B5A09"/>
    <w:rsid w:val="003B5A39"/>
    <w:rsid w:val="003B619C"/>
    <w:rsid w:val="003B67B7"/>
    <w:rsid w:val="003B75EA"/>
    <w:rsid w:val="003C1318"/>
    <w:rsid w:val="003C2263"/>
    <w:rsid w:val="003C5733"/>
    <w:rsid w:val="003C58A7"/>
    <w:rsid w:val="003D064B"/>
    <w:rsid w:val="003D4688"/>
    <w:rsid w:val="003D4BB7"/>
    <w:rsid w:val="003D67FF"/>
    <w:rsid w:val="003D74EB"/>
    <w:rsid w:val="003E0074"/>
    <w:rsid w:val="003E1699"/>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0C79"/>
    <w:rsid w:val="00440EDC"/>
    <w:rsid w:val="0044134A"/>
    <w:rsid w:val="004416B1"/>
    <w:rsid w:val="00442332"/>
    <w:rsid w:val="004439FC"/>
    <w:rsid w:val="00444408"/>
    <w:rsid w:val="004459D0"/>
    <w:rsid w:val="00445C1C"/>
    <w:rsid w:val="004519D5"/>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409A"/>
    <w:rsid w:val="00476B02"/>
    <w:rsid w:val="004806EA"/>
    <w:rsid w:val="00480A2C"/>
    <w:rsid w:val="00480B0E"/>
    <w:rsid w:val="00481115"/>
    <w:rsid w:val="00483057"/>
    <w:rsid w:val="0048380F"/>
    <w:rsid w:val="00484E40"/>
    <w:rsid w:val="00486D2D"/>
    <w:rsid w:val="0048780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3F1B"/>
    <w:rsid w:val="004B5C79"/>
    <w:rsid w:val="004B61A9"/>
    <w:rsid w:val="004B6EAB"/>
    <w:rsid w:val="004B759D"/>
    <w:rsid w:val="004D76BF"/>
    <w:rsid w:val="004E0EA5"/>
    <w:rsid w:val="004E5009"/>
    <w:rsid w:val="004F2EDD"/>
    <w:rsid w:val="004F7067"/>
    <w:rsid w:val="004F73CE"/>
    <w:rsid w:val="005001EA"/>
    <w:rsid w:val="00504E89"/>
    <w:rsid w:val="00505F15"/>
    <w:rsid w:val="005069BE"/>
    <w:rsid w:val="00507829"/>
    <w:rsid w:val="00512503"/>
    <w:rsid w:val="00513FAA"/>
    <w:rsid w:val="00524ADD"/>
    <w:rsid w:val="00525B97"/>
    <w:rsid w:val="00526EF8"/>
    <w:rsid w:val="0052781E"/>
    <w:rsid w:val="0053141F"/>
    <w:rsid w:val="0053209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0AD6"/>
    <w:rsid w:val="00562126"/>
    <w:rsid w:val="0056360B"/>
    <w:rsid w:val="0056619F"/>
    <w:rsid w:val="00566E40"/>
    <w:rsid w:val="00570B7B"/>
    <w:rsid w:val="00571129"/>
    <w:rsid w:val="005725B0"/>
    <w:rsid w:val="00573F1F"/>
    <w:rsid w:val="005762CE"/>
    <w:rsid w:val="0057641F"/>
    <w:rsid w:val="00577072"/>
    <w:rsid w:val="005802E9"/>
    <w:rsid w:val="005861C5"/>
    <w:rsid w:val="005866A2"/>
    <w:rsid w:val="00586AB9"/>
    <w:rsid w:val="0058762F"/>
    <w:rsid w:val="00587661"/>
    <w:rsid w:val="00590245"/>
    <w:rsid w:val="005910DE"/>
    <w:rsid w:val="00594FC2"/>
    <w:rsid w:val="00596688"/>
    <w:rsid w:val="005A206B"/>
    <w:rsid w:val="005A54FA"/>
    <w:rsid w:val="005A5CC9"/>
    <w:rsid w:val="005A645B"/>
    <w:rsid w:val="005A6FE5"/>
    <w:rsid w:val="005A7914"/>
    <w:rsid w:val="005B0377"/>
    <w:rsid w:val="005B69C1"/>
    <w:rsid w:val="005B754F"/>
    <w:rsid w:val="005C2536"/>
    <w:rsid w:val="005C2BC6"/>
    <w:rsid w:val="005C7608"/>
    <w:rsid w:val="005C7B1E"/>
    <w:rsid w:val="005C7B2E"/>
    <w:rsid w:val="005D0738"/>
    <w:rsid w:val="005D1EF4"/>
    <w:rsid w:val="005D4EB4"/>
    <w:rsid w:val="005D4EEF"/>
    <w:rsid w:val="005E1207"/>
    <w:rsid w:val="005E2A51"/>
    <w:rsid w:val="005E2D0D"/>
    <w:rsid w:val="005E33A8"/>
    <w:rsid w:val="005E39CE"/>
    <w:rsid w:val="005E50C6"/>
    <w:rsid w:val="005E60E2"/>
    <w:rsid w:val="005E619B"/>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04D19"/>
    <w:rsid w:val="006113E6"/>
    <w:rsid w:val="0061239B"/>
    <w:rsid w:val="00612625"/>
    <w:rsid w:val="00614627"/>
    <w:rsid w:val="006177BB"/>
    <w:rsid w:val="006244D6"/>
    <w:rsid w:val="00624DC4"/>
    <w:rsid w:val="00625404"/>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6532"/>
    <w:rsid w:val="006B1C11"/>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51C3"/>
    <w:rsid w:val="006D6F00"/>
    <w:rsid w:val="006D709E"/>
    <w:rsid w:val="006E143C"/>
    <w:rsid w:val="006E2CAB"/>
    <w:rsid w:val="006E3777"/>
    <w:rsid w:val="006F028A"/>
    <w:rsid w:val="006F0EB4"/>
    <w:rsid w:val="006F139C"/>
    <w:rsid w:val="006F1DF7"/>
    <w:rsid w:val="006F23F1"/>
    <w:rsid w:val="006F4D26"/>
    <w:rsid w:val="006F68F8"/>
    <w:rsid w:val="006F717A"/>
    <w:rsid w:val="007009A1"/>
    <w:rsid w:val="00701624"/>
    <w:rsid w:val="00701895"/>
    <w:rsid w:val="007029D9"/>
    <w:rsid w:val="00704A0B"/>
    <w:rsid w:val="00704E0D"/>
    <w:rsid w:val="007054E4"/>
    <w:rsid w:val="00710082"/>
    <w:rsid w:val="00710B0F"/>
    <w:rsid w:val="0071377B"/>
    <w:rsid w:val="00715008"/>
    <w:rsid w:val="00715B31"/>
    <w:rsid w:val="00717D84"/>
    <w:rsid w:val="00721D4F"/>
    <w:rsid w:val="00723BF2"/>
    <w:rsid w:val="00725974"/>
    <w:rsid w:val="007261D7"/>
    <w:rsid w:val="00727D10"/>
    <w:rsid w:val="0073385A"/>
    <w:rsid w:val="007343C9"/>
    <w:rsid w:val="00735B18"/>
    <w:rsid w:val="00737196"/>
    <w:rsid w:val="00737548"/>
    <w:rsid w:val="00737957"/>
    <w:rsid w:val="00742967"/>
    <w:rsid w:val="007432BD"/>
    <w:rsid w:val="0074365D"/>
    <w:rsid w:val="00745844"/>
    <w:rsid w:val="00745D40"/>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16"/>
    <w:rsid w:val="007B5E4E"/>
    <w:rsid w:val="007C26F4"/>
    <w:rsid w:val="007C3A30"/>
    <w:rsid w:val="007C3AB9"/>
    <w:rsid w:val="007C44A7"/>
    <w:rsid w:val="007C5B78"/>
    <w:rsid w:val="007D16F0"/>
    <w:rsid w:val="007D223F"/>
    <w:rsid w:val="007D3E6A"/>
    <w:rsid w:val="007D42C1"/>
    <w:rsid w:val="007D478C"/>
    <w:rsid w:val="007D6746"/>
    <w:rsid w:val="007E3186"/>
    <w:rsid w:val="007E4602"/>
    <w:rsid w:val="007E48E9"/>
    <w:rsid w:val="007E4F90"/>
    <w:rsid w:val="007E7BDF"/>
    <w:rsid w:val="007F314B"/>
    <w:rsid w:val="007F5A8E"/>
    <w:rsid w:val="007F62FB"/>
    <w:rsid w:val="00800ED6"/>
    <w:rsid w:val="00801817"/>
    <w:rsid w:val="00801976"/>
    <w:rsid w:val="00805A58"/>
    <w:rsid w:val="00805D69"/>
    <w:rsid w:val="00806841"/>
    <w:rsid w:val="00807C6E"/>
    <w:rsid w:val="008134E4"/>
    <w:rsid w:val="0081789F"/>
    <w:rsid w:val="00821576"/>
    <w:rsid w:val="008219E9"/>
    <w:rsid w:val="008277AC"/>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17AC"/>
    <w:rsid w:val="008831A5"/>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0E43"/>
    <w:rsid w:val="008C2AB6"/>
    <w:rsid w:val="008C584A"/>
    <w:rsid w:val="008D132B"/>
    <w:rsid w:val="008D259A"/>
    <w:rsid w:val="008D34BF"/>
    <w:rsid w:val="008E2321"/>
    <w:rsid w:val="008E68EE"/>
    <w:rsid w:val="008F0864"/>
    <w:rsid w:val="008F4827"/>
    <w:rsid w:val="008F58BF"/>
    <w:rsid w:val="008F5F50"/>
    <w:rsid w:val="00900A16"/>
    <w:rsid w:val="0090441A"/>
    <w:rsid w:val="00904522"/>
    <w:rsid w:val="009052AA"/>
    <w:rsid w:val="0090711F"/>
    <w:rsid w:val="0090718A"/>
    <w:rsid w:val="009124AC"/>
    <w:rsid w:val="009128FB"/>
    <w:rsid w:val="00912A89"/>
    <w:rsid w:val="00914D27"/>
    <w:rsid w:val="00917208"/>
    <w:rsid w:val="00920CBD"/>
    <w:rsid w:val="00923E0F"/>
    <w:rsid w:val="009244F6"/>
    <w:rsid w:val="00924941"/>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37"/>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E5ED9"/>
    <w:rsid w:val="009F0A06"/>
    <w:rsid w:val="009F0C43"/>
    <w:rsid w:val="009F2C18"/>
    <w:rsid w:val="009F39F5"/>
    <w:rsid w:val="00A00213"/>
    <w:rsid w:val="00A019CF"/>
    <w:rsid w:val="00A02E20"/>
    <w:rsid w:val="00A03702"/>
    <w:rsid w:val="00A0520C"/>
    <w:rsid w:val="00A069FE"/>
    <w:rsid w:val="00A07D22"/>
    <w:rsid w:val="00A12971"/>
    <w:rsid w:val="00A12D46"/>
    <w:rsid w:val="00A134B0"/>
    <w:rsid w:val="00A13A93"/>
    <w:rsid w:val="00A20853"/>
    <w:rsid w:val="00A22F09"/>
    <w:rsid w:val="00A2353F"/>
    <w:rsid w:val="00A265A8"/>
    <w:rsid w:val="00A2740B"/>
    <w:rsid w:val="00A27595"/>
    <w:rsid w:val="00A27C18"/>
    <w:rsid w:val="00A3347F"/>
    <w:rsid w:val="00A356A8"/>
    <w:rsid w:val="00A35751"/>
    <w:rsid w:val="00A3720B"/>
    <w:rsid w:val="00A37972"/>
    <w:rsid w:val="00A4165C"/>
    <w:rsid w:val="00A42B5A"/>
    <w:rsid w:val="00A4410E"/>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4C67"/>
    <w:rsid w:val="00A77039"/>
    <w:rsid w:val="00A7748C"/>
    <w:rsid w:val="00A7779C"/>
    <w:rsid w:val="00A778B7"/>
    <w:rsid w:val="00A77D5A"/>
    <w:rsid w:val="00A77F4C"/>
    <w:rsid w:val="00A81F9D"/>
    <w:rsid w:val="00A827E4"/>
    <w:rsid w:val="00A83F67"/>
    <w:rsid w:val="00A860F2"/>
    <w:rsid w:val="00A92342"/>
    <w:rsid w:val="00A938AA"/>
    <w:rsid w:val="00A93A1B"/>
    <w:rsid w:val="00A96A0F"/>
    <w:rsid w:val="00A96E48"/>
    <w:rsid w:val="00A9701A"/>
    <w:rsid w:val="00A97590"/>
    <w:rsid w:val="00AA096D"/>
    <w:rsid w:val="00AA0A5B"/>
    <w:rsid w:val="00AA2CBC"/>
    <w:rsid w:val="00AA3305"/>
    <w:rsid w:val="00AA5A4E"/>
    <w:rsid w:val="00AA7885"/>
    <w:rsid w:val="00AB25C7"/>
    <w:rsid w:val="00AB4EAB"/>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0789F"/>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56BE4"/>
    <w:rsid w:val="00B61418"/>
    <w:rsid w:val="00B640CD"/>
    <w:rsid w:val="00B66DA9"/>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A0644"/>
    <w:rsid w:val="00BA15AA"/>
    <w:rsid w:val="00BA6338"/>
    <w:rsid w:val="00BA7811"/>
    <w:rsid w:val="00BB15D4"/>
    <w:rsid w:val="00BB2636"/>
    <w:rsid w:val="00BB3B01"/>
    <w:rsid w:val="00BB43C1"/>
    <w:rsid w:val="00BB7BC8"/>
    <w:rsid w:val="00BC19B3"/>
    <w:rsid w:val="00BC2DC0"/>
    <w:rsid w:val="00BC7DD9"/>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6E55"/>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77DA2"/>
    <w:rsid w:val="00C83602"/>
    <w:rsid w:val="00C84F31"/>
    <w:rsid w:val="00C8606E"/>
    <w:rsid w:val="00C8657F"/>
    <w:rsid w:val="00C866E7"/>
    <w:rsid w:val="00C90769"/>
    <w:rsid w:val="00C92E5F"/>
    <w:rsid w:val="00C94260"/>
    <w:rsid w:val="00C94601"/>
    <w:rsid w:val="00C953FB"/>
    <w:rsid w:val="00C968C0"/>
    <w:rsid w:val="00C979C6"/>
    <w:rsid w:val="00CA02DA"/>
    <w:rsid w:val="00CA5B54"/>
    <w:rsid w:val="00CA70F0"/>
    <w:rsid w:val="00CB4095"/>
    <w:rsid w:val="00CB5FB2"/>
    <w:rsid w:val="00CB635D"/>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2967"/>
    <w:rsid w:val="00D0631C"/>
    <w:rsid w:val="00D11364"/>
    <w:rsid w:val="00D1523C"/>
    <w:rsid w:val="00D1708A"/>
    <w:rsid w:val="00D216F6"/>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3D9F"/>
    <w:rsid w:val="00D752BD"/>
    <w:rsid w:val="00D80B1E"/>
    <w:rsid w:val="00D82299"/>
    <w:rsid w:val="00D838D4"/>
    <w:rsid w:val="00D8480D"/>
    <w:rsid w:val="00D85A2F"/>
    <w:rsid w:val="00D85EB5"/>
    <w:rsid w:val="00D8655D"/>
    <w:rsid w:val="00D86C24"/>
    <w:rsid w:val="00D87E5F"/>
    <w:rsid w:val="00D905C6"/>
    <w:rsid w:val="00D91F1B"/>
    <w:rsid w:val="00D93818"/>
    <w:rsid w:val="00D94D8B"/>
    <w:rsid w:val="00D9585A"/>
    <w:rsid w:val="00DA0C48"/>
    <w:rsid w:val="00DA1BAA"/>
    <w:rsid w:val="00DA36B4"/>
    <w:rsid w:val="00DA46E6"/>
    <w:rsid w:val="00DA5B80"/>
    <w:rsid w:val="00DB071A"/>
    <w:rsid w:val="00DB156B"/>
    <w:rsid w:val="00DB4261"/>
    <w:rsid w:val="00DB6FA9"/>
    <w:rsid w:val="00DC415E"/>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3306"/>
    <w:rsid w:val="00E24A52"/>
    <w:rsid w:val="00E25C8C"/>
    <w:rsid w:val="00E26A10"/>
    <w:rsid w:val="00E33517"/>
    <w:rsid w:val="00E3440D"/>
    <w:rsid w:val="00E365F1"/>
    <w:rsid w:val="00E3765A"/>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60C39"/>
    <w:rsid w:val="00E627C6"/>
    <w:rsid w:val="00E666B0"/>
    <w:rsid w:val="00E7145F"/>
    <w:rsid w:val="00E74018"/>
    <w:rsid w:val="00E74255"/>
    <w:rsid w:val="00E74675"/>
    <w:rsid w:val="00E7601B"/>
    <w:rsid w:val="00E7614E"/>
    <w:rsid w:val="00E777A1"/>
    <w:rsid w:val="00E80EE8"/>
    <w:rsid w:val="00E832C0"/>
    <w:rsid w:val="00E844C2"/>
    <w:rsid w:val="00E854E9"/>
    <w:rsid w:val="00E86320"/>
    <w:rsid w:val="00E9008B"/>
    <w:rsid w:val="00E900E0"/>
    <w:rsid w:val="00E913A1"/>
    <w:rsid w:val="00E91C49"/>
    <w:rsid w:val="00E924A7"/>
    <w:rsid w:val="00E94D93"/>
    <w:rsid w:val="00E97445"/>
    <w:rsid w:val="00E97624"/>
    <w:rsid w:val="00EA08C9"/>
    <w:rsid w:val="00EA1F07"/>
    <w:rsid w:val="00EA2953"/>
    <w:rsid w:val="00EA2D89"/>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2266"/>
    <w:rsid w:val="00EE3A88"/>
    <w:rsid w:val="00EE422D"/>
    <w:rsid w:val="00EF0972"/>
    <w:rsid w:val="00EF4304"/>
    <w:rsid w:val="00EF5EE6"/>
    <w:rsid w:val="00EF680D"/>
    <w:rsid w:val="00EF6A19"/>
    <w:rsid w:val="00EF6C11"/>
    <w:rsid w:val="00F003A0"/>
    <w:rsid w:val="00F00CA1"/>
    <w:rsid w:val="00F069EB"/>
    <w:rsid w:val="00F07272"/>
    <w:rsid w:val="00F1193E"/>
    <w:rsid w:val="00F136C8"/>
    <w:rsid w:val="00F15724"/>
    <w:rsid w:val="00F15FB4"/>
    <w:rsid w:val="00F21F5F"/>
    <w:rsid w:val="00F24287"/>
    <w:rsid w:val="00F24D3A"/>
    <w:rsid w:val="00F25C97"/>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31FD"/>
    <w:rsid w:val="00F85C1B"/>
    <w:rsid w:val="00F90974"/>
    <w:rsid w:val="00F92529"/>
    <w:rsid w:val="00F92593"/>
    <w:rsid w:val="00F94A1F"/>
    <w:rsid w:val="00F94B17"/>
    <w:rsid w:val="00F95DDC"/>
    <w:rsid w:val="00F96AF9"/>
    <w:rsid w:val="00F9700C"/>
    <w:rsid w:val="00F979B2"/>
    <w:rsid w:val="00FA202E"/>
    <w:rsid w:val="00FA2B3E"/>
    <w:rsid w:val="00FA581B"/>
    <w:rsid w:val="00FB18DB"/>
    <w:rsid w:val="00FB2255"/>
    <w:rsid w:val="00FB4574"/>
    <w:rsid w:val="00FB4BDA"/>
    <w:rsid w:val="00FB558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178E9"/>
  <w15:docId w15:val="{BF4E0BFB-11E9-4A64-B04F-A2599546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05396232">
      <w:bodyDiv w:val="1"/>
      <w:marLeft w:val="0"/>
      <w:marRight w:val="0"/>
      <w:marTop w:val="0"/>
      <w:marBottom w:val="0"/>
      <w:divBdr>
        <w:top w:val="none" w:sz="0" w:space="0" w:color="auto"/>
        <w:left w:val="none" w:sz="0" w:space="0" w:color="auto"/>
        <w:bottom w:val="none" w:sz="0" w:space="0" w:color="auto"/>
        <w:right w:val="none" w:sz="0" w:space="0" w:color="auto"/>
      </w:divBdr>
    </w:div>
    <w:div w:id="1079250072">
      <w:bodyDiv w:val="1"/>
      <w:marLeft w:val="0"/>
      <w:marRight w:val="0"/>
      <w:marTop w:val="0"/>
      <w:marBottom w:val="0"/>
      <w:divBdr>
        <w:top w:val="none" w:sz="0" w:space="0" w:color="auto"/>
        <w:left w:val="none" w:sz="0" w:space="0" w:color="auto"/>
        <w:bottom w:val="none" w:sz="0" w:space="0" w:color="auto"/>
        <w:right w:val="none" w:sz="0" w:space="0" w:color="auto"/>
      </w:divBdr>
    </w:div>
    <w:div w:id="1293904563">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22513019">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706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BA75F-F056-4F88-9189-2D3FEDEA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2571</Words>
  <Characters>15169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17705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2019-01-08T09:44:00Z</cp:lastPrinted>
  <dcterms:created xsi:type="dcterms:W3CDTF">2019-06-13T08:36:00Z</dcterms:created>
  <dcterms:modified xsi:type="dcterms:W3CDTF">2019-06-13T08:36:00Z</dcterms:modified>
</cp:coreProperties>
</file>