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margin" w:horzAnchor="margin" w:tblpX="62" w:tblpY="0"/>
        <w:tblW w:w="110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4"/>
        <w:gridCol w:w="753"/>
        <w:gridCol w:w="508"/>
        <w:gridCol w:w="825"/>
        <w:gridCol w:w="648"/>
        <w:gridCol w:w="1430"/>
        <w:gridCol w:w="319"/>
        <w:gridCol w:w="897"/>
        <w:gridCol w:w="262"/>
        <w:gridCol w:w="326"/>
        <w:gridCol w:w="494"/>
        <w:gridCol w:w="1222"/>
        <w:gridCol w:w="710"/>
        <w:gridCol w:w="1286"/>
      </w:tblGrid>
      <w:tr>
        <w:trPr>
          <w:trHeight w:hRule="exact" w:val="206"/>
        </w:trPr>
        <w:tc>
          <w:tcPr>
            <w:tcW w:w="1344" w:type="dxa"/>
            <w:tcBorders>
              <w:top w:val="single" w:sz="5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513"/>
              <w:jc w:val="right"/>
              <w:textAlignment w:val="baseline"/>
            </w:pPr>
            <w:r>
              <w:rPr>
                <w:rFonts w:ascii="Arial" w:eastAsia="Arial" w:hAnsi="Arial" w:cs="Arial"/>
                <w:w w:val="90"/>
                <w:sz w:val="46"/>
                <w:szCs w:val="46"/>
                <w:lang w:val="cs"/>
              </w:rPr>
              <w:t xml:space="preserve">. </w:t>
            </w:r>
          </w:p>
        </w:tc>
        <w:tc>
          <w:tcPr>
            <w:tcW w:w="2088" w:type="dxa"/>
            <w:gridSpan w:val="3"/>
            <w:vMerge w:val="restart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38"/>
              <w:jc w:val="right"/>
              <w:textAlignment w:val="baseline"/>
            </w:pPr>
            <w:r>
              <w:rPr>
                <w:rFonts w:ascii="Arial" w:eastAsia="Arial" w:hAnsi="Arial" w:cs="Arial"/>
                <w:b/>
                <w:sz w:val="30"/>
                <w:szCs w:val="30"/>
                <w:lang w:val="cs"/>
              </w:rPr>
              <w:t xml:space="preserve">DAŇOVÝ </w:t>
            </w:r>
          </w:p>
        </w:tc>
        <w:tc>
          <w:tcPr>
            <w:tcW w:w="2395" w:type="dxa"/>
            <w:gridSpan w:val="3"/>
            <w:vMerge w:val="restart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249" w:right="0"/>
              <w:textAlignment w:val="baseline"/>
            </w:pPr>
            <w:r>
              <w:rPr>
                <w:rFonts w:ascii="Arial" w:eastAsia="Arial" w:hAnsi="Arial" w:cs="Arial"/>
                <w:b/>
                <w:sz w:val="30"/>
                <w:szCs w:val="30"/>
                <w:lang w:val="cs"/>
              </w:rPr>
              <w:t xml:space="preserve">DOKLAD </w:t>
            </w:r>
          </w:p>
        </w:tc>
        <w:tc>
          <w:tcPr>
            <w:tcW w:w="897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64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05" w:right="0"/>
              <w:textAlignment w:val="baseline"/>
            </w:pPr>
            <w:r>
              <w:rPr>
                <w:rFonts w:ascii="Arial" w:eastAsia="Arial" w:hAnsi="Arial" w:cs="Arial"/>
                <w:b/>
                <w:sz w:val="30"/>
                <w:szCs w:val="30"/>
                <w:lang w:val="cs"/>
              </w:rPr>
              <w:t xml:space="preserve">FAKTURA </w:t>
            </w:r>
          </w:p>
        </w:tc>
        <w:tc>
          <w:tcPr>
            <w:tcW w:w="710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286" w:type="dxa"/>
            <w:tcBorders>
              <w:top w:val="single" w:sz="5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</w:tr>
      <w:tr>
        <w:trPr>
          <w:trHeight w:hRule="exact" w:val="168"/>
        </w:trPr>
        <w:tc>
          <w:tcPr>
            <w:tcW w:w="1344" w:type="dxa"/>
            <w:tcBorders>
              <w:top w:val="nil"/>
              <w:left w:val="single" w:sz="1" w:space="0" w:color="auto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139" w:right="0"/>
              <w:textAlignment w:val="baseline"/>
            </w:pPr>
            <w:r>
              <w:rPr>
                <w:rFonts w:ascii="Arial" w:eastAsia="Arial" w:hAnsi="Arial" w:cs="Arial"/>
                <w:sz w:val="41"/>
                <w:szCs w:val="41"/>
                <w:lang w:val="cs"/>
              </w:rPr>
              <w:t xml:space="preserve">. </w:t>
            </w:r>
          </w:p>
        </w:tc>
        <w:tc>
          <w:tcPr>
            <w:tcW w:w="2088" w:type="dxa"/>
            <w:gridSpan w:val="3"/>
            <w:vMerge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0" w:right="38"/>
              <w:jc w:val="right"/>
              <w:textAlignment w:val="baseline"/>
            </w:pPr>
            <w:r>
              <w:rPr>
                <w:rFonts w:ascii="Arial" w:eastAsia="Arial" w:hAnsi="Arial" w:cs="Arial"/>
                <w:b/>
                <w:sz w:val="30"/>
                <w:szCs w:val="30"/>
                <w:lang w:val="cs"/>
              </w:rPr>
              <w:t xml:space="preserve">DAŇOVÝ </w:t>
            </w:r>
          </w:p>
          <w:p>
            <w:pPr>
              <w:pStyle w:val="Style"/>
              <w:ind/>
              <w:textAlignment w:val="baseline"/>
            </w:pPr>
          </w:p>
        </w:tc>
        <w:tc>
          <w:tcPr>
            <w:tcW w:w="2395" w:type="dxa"/>
            <w:gridSpan w:val="3"/>
            <w:vMerge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249" w:right="0"/>
              <w:textAlignment w:val="baseline"/>
            </w:pPr>
            <w:r>
              <w:rPr>
                <w:rFonts w:ascii="Arial" w:eastAsia="Arial" w:hAnsi="Arial" w:cs="Arial"/>
                <w:b/>
                <w:sz w:val="30"/>
                <w:szCs w:val="30"/>
                <w:lang w:val="cs"/>
              </w:rPr>
              <w:t xml:space="preserve">DOKLAD </w:t>
            </w:r>
          </w:p>
          <w:p>
            <w:pPr>
              <w:pStyle w:val="Style"/>
              <w:ind/>
              <w:textAlignment w:val="baseline"/>
            </w:pPr>
          </w:p>
        </w:tc>
        <w:tc>
          <w:tcPr>
            <w:tcW w:w="897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2040" w:type="dxa"/>
            <w:gridSpan w:val="3"/>
            <w:vMerge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105" w:right="0"/>
              <w:textAlignment w:val="baseline"/>
            </w:pPr>
            <w:r>
              <w:rPr>
                <w:rFonts w:ascii="Arial" w:eastAsia="Arial" w:hAnsi="Arial" w:cs="Arial"/>
                <w:b/>
                <w:sz w:val="30"/>
                <w:szCs w:val="30"/>
                <w:lang w:val="cs"/>
              </w:rPr>
              <w:t xml:space="preserve">FAKTURA </w:t>
            </w:r>
          </w:p>
          <w:p>
            <w:pPr>
              <w:pStyle w:val="Style"/>
              <w:ind/>
              <w:textAlignment w:val="baseline"/>
            </w:pPr>
          </w:p>
        </w:tc>
        <w:tc>
          <w:tcPr>
            <w:tcW w:w="710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5" w:space="0" w:color="auto"/>
              <w:right w:val="single" w:sz="1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</w:tr>
      <w:tr>
        <w:trPr>
          <w:trHeight w:hRule="exact" w:val="249"/>
        </w:trPr>
        <w:tc>
          <w:tcPr>
            <w:tcW w:w="5827" w:type="dxa"/>
            <w:gridSpan w:val="7"/>
            <w:tcBorders>
              <w:top w:val="single" w:sz="5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 w:left="153" w:right="0"/>
              <w:textAlignment w:val="baseline"/>
            </w:pPr>
            <w:r>
              <w:rPr>
                <w:rFonts w:ascii="Arial" w:eastAsia="Arial" w:hAnsi="Arial" w:cs="Arial"/>
                <w:i/>
                <w:iCs/>
                <w:sz w:val="19"/>
                <w:szCs w:val="19"/>
                <w:lang w:val="cs"/>
              </w:rPr>
              <w:t xml:space="preserve">Dodavatel: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ZAHRADNÍ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TECHNIKA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PÁRAL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s.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r.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o. </w:t>
            </w:r>
          </w:p>
        </w:tc>
        <w:tc>
          <w:tcPr>
            <w:tcW w:w="897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64" w:type="dxa"/>
            <w:tcBorders>
              <w:top w:val="single" w:sz="5" w:space="0" w:color="auto"/>
              <w:left w:val="nil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40" w:type="dxa"/>
            <w:gridSpan w:val="3"/>
            <w:tcBorders>
              <w:top w:val="single" w:sz="5" w:space="0" w:color="auto"/>
              <w:left w:val="single" w:sz="5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 w:left="105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Řada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dokladu </w:t>
            </w:r>
          </w:p>
        </w:tc>
        <w:tc>
          <w:tcPr>
            <w:tcW w:w="710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4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020 </w:t>
            </w:r>
          </w:p>
        </w:tc>
        <w:tc>
          <w:tcPr>
            <w:tcW w:w="1286" w:type="dxa"/>
            <w:tcBorders>
              <w:top w:val="single" w:sz="5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>
        <w:trPr>
          <w:trHeight w:hRule="exact" w:val="297"/>
        </w:trPr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040" w:type="dxa"/>
            <w:gridSpan w:val="3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 w:left="105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Číslo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dokladu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4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191090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>
        <w:trPr>
          <w:trHeight w:hRule="exact" w:val="264"/>
        </w:trPr>
        <w:tc>
          <w:tcPr>
            <w:tcW w:w="1344" w:type="dxa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2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Pražská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484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</w:tr>
      <w:tr>
        <w:trPr>
          <w:trHeight w:hRule="exact" w:val="336"/>
        </w:trPr>
        <w:tc>
          <w:tcPr>
            <w:tcW w:w="1344" w:type="dxa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62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397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01 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34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Písek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gridSpan w:val="3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 w:left="105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Variabilní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symbol: 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 w:left="24" w:right="0"/>
              <w:textAlignment w:val="baseline"/>
            </w:pPr>
            <w:r>
              <w:rPr>
                <w:rFonts w:ascii="Courier New" w:eastAsia="Courier New" w:hAnsi="Courier New" w:cs="Courier New"/>
                <w:b/>
                <w:w w:val="82"/>
                <w:sz w:val="35"/>
                <w:szCs w:val="35"/>
                <w:lang w:val="cs"/>
              </w:rPr>
              <w:t xml:space="preserve">020191090 </w:t>
            </w:r>
          </w:p>
        </w:tc>
      </w:tr>
      <w:tr>
        <w:trPr>
          <w:trHeight w:hRule="exact" w:val="220"/>
        </w:trPr>
        <w:tc>
          <w:tcPr>
            <w:tcW w:w="2097" w:type="dxa"/>
            <w:gridSpan w:val="2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 w:left="134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IČ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: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28143175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2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DIČ: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CZ28143175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</w:tr>
      <w:tr>
        <w:trPr>
          <w:trHeight w:hRule="exact" w:val="249"/>
        </w:trPr>
        <w:tc>
          <w:tcPr>
            <w:tcW w:w="5827" w:type="dxa"/>
            <w:gridSpan w:val="7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 w:left="153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Registrace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v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OR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u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KS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v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českých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Budějovicích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oddíl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C,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vložka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20129.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>
        <w:trPr>
          <w:trHeight w:hRule="exact" w:val="259"/>
        </w:trPr>
        <w:tc>
          <w:tcPr>
            <w:tcW w:w="1344" w:type="dxa"/>
            <w:tcBorders>
              <w:top w:val="nil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40" w:type="dxa"/>
            <w:gridSpan w:val="3"/>
            <w:tcBorders>
              <w:top w:val="nil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105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Objednávka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>
        <w:trPr>
          <w:trHeight w:hRule="exact" w:val="297"/>
        </w:trPr>
        <w:tc>
          <w:tcPr>
            <w:tcW w:w="20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134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Telefon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: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382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271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693 </w:t>
            </w:r>
          </w:p>
        </w:tc>
        <w:tc>
          <w:tcPr>
            <w:tcW w:w="508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25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48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0" w:right="0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Fax: </w:t>
            </w:r>
          </w:p>
        </w:tc>
        <w:tc>
          <w:tcPr>
            <w:tcW w:w="1430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16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97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64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750" w:type="dxa"/>
            <w:gridSpan w:val="4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139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E-mail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: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eisek~milanearal.cz </w:t>
            </w:r>
          </w:p>
        </w:tc>
        <w:tc>
          <w:tcPr>
            <w:tcW w:w="1286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>
        <w:trPr>
          <w:trHeight w:hRule="exact" w:val="316"/>
        </w:trPr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139" w:right="0"/>
              <w:textAlignment w:val="baseline"/>
            </w:pPr>
            <w:r>
              <w:rPr>
                <w:rFonts w:ascii="Arial" w:eastAsia="Arial" w:hAnsi="Arial" w:cs="Arial"/>
                <w:i/>
                <w:iCs/>
                <w:sz w:val="19"/>
                <w:szCs w:val="19"/>
                <w:lang w:val="cs"/>
              </w:rPr>
              <w:t xml:space="preserve">Pen. </w:t>
            </w:r>
            <w:r>
              <w:rPr>
                <w:rFonts w:ascii="Arial" w:eastAsia="Arial" w:hAnsi="Arial" w:cs="Arial"/>
                <w:i/>
                <w:iCs/>
                <w:sz w:val="19"/>
                <w:szCs w:val="19"/>
                <w:lang w:val="cs"/>
              </w:rPr>
              <w:t xml:space="preserve">ústav: </w:t>
            </w:r>
          </w:p>
        </w:tc>
        <w:tc>
          <w:tcPr>
            <w:tcW w:w="2088" w:type="dxa"/>
            <w:gridSpan w:val="3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33" w:right="0"/>
              <w:textAlignment w:val="baseline"/>
            </w:pPr>
            <w:r>
              <w:rPr>
                <w:rFonts w:ascii="Arial" w:eastAsia="Arial" w:hAnsi="Arial" w:cs="Arial"/>
                <w:sz w:val="17"/>
                <w:szCs w:val="17"/>
                <w:lang w:val="cs"/>
              </w:rPr>
              <w:t xml:space="preserve">Raiffeisenbank, </w:t>
            </w:r>
            <w:r>
              <w:rPr>
                <w:rFonts w:ascii="Arial" w:eastAsia="Arial" w:hAnsi="Arial" w:cs="Arial"/>
                <w:sz w:val="17"/>
                <w:szCs w:val="17"/>
                <w:lang w:val="cs"/>
              </w:rPr>
              <w:t xml:space="preserve">a.s. </w:t>
            </w:r>
          </w:p>
        </w:tc>
        <w:tc>
          <w:tcPr>
            <w:tcW w:w="648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0" w:right="0"/>
              <w:jc w:val="right"/>
              <w:textAlignment w:val="baseline"/>
            </w:pPr>
            <w:r>
              <w:rPr>
                <w:rFonts w:ascii="Arial" w:eastAsia="Arial" w:hAnsi="Arial" w:cs="Arial"/>
                <w:i/>
                <w:iCs/>
                <w:sz w:val="19"/>
                <w:szCs w:val="19"/>
                <w:lang w:val="cs"/>
              </w:rPr>
              <w:t xml:space="preserve">Bank. </w:t>
            </w:r>
            <w:r>
              <w:rPr>
                <w:rFonts w:ascii="Arial" w:eastAsia="Arial" w:hAnsi="Arial" w:cs="Arial"/>
                <w:i/>
                <w:iCs/>
                <w:sz w:val="19"/>
                <w:szCs w:val="19"/>
                <w:lang w:val="cs"/>
              </w:rPr>
              <w:t xml:space="preserve">spojení: </w:t>
            </w:r>
          </w:p>
        </w:tc>
        <w:tc>
          <w:tcPr>
            <w:tcW w:w="3201" w:type="dxa"/>
            <w:gridSpan w:val="5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220" w:right="0"/>
              <w:textAlignment w:val="baseline"/>
            </w:pPr>
            <w:r>
              <w:rPr>
                <w:sz w:val="18"/>
                <w:szCs w:val="18"/>
                <w:lang w:val="cs"/>
              </w:rPr>
              <w:t xml:space="preserve">2814317575 </w:t>
            </w:r>
            <w:r>
              <w:rPr>
                <w:sz w:val="18"/>
                <w:szCs w:val="18"/>
                <w:lang w:val="cs"/>
              </w:rPr>
              <w:t xml:space="preserve">/ </w:t>
            </w:r>
            <w:r>
              <w:rPr>
                <w:sz w:val="18"/>
                <w:szCs w:val="18"/>
                <w:lang w:val="cs"/>
              </w:rPr>
              <w:t xml:space="preserve">5500 </w:t>
            </w:r>
          </w:p>
        </w:tc>
        <w:tc>
          <w:tcPr>
            <w:tcW w:w="710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286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38" w:right="0"/>
              <w:textAlignment w:val="baseline"/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cs"/>
              </w:rPr>
              <w:t xml:space="preserve">KS: </w:t>
            </w:r>
            <w:r>
              <w:rPr>
                <w:sz w:val="18"/>
                <w:szCs w:val="18"/>
                <w:lang w:val="cs"/>
              </w:rPr>
              <w:t xml:space="preserve">0008 </w:t>
            </w:r>
          </w:p>
        </w:tc>
      </w:tr>
      <w:tr>
        <w:trPr>
          <w:trHeight w:hRule="exact" w:val="345"/>
        </w:trPr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1" w:space="0" w:color="auto"/>
              <w:right w:val="nil"/>
            </w:tcBorders>
            <w:vAlign w:val="center"/>
          </w:tcPr>
          <w:p>
            <w:pPr>
              <w:pStyle w:val="Style"/>
              <w:ind w:left="139" w:right="0"/>
              <w:textAlignment w:val="baseline"/>
            </w:pPr>
            <w:r>
              <w:rPr>
                <w:rFonts w:ascii="Arial" w:eastAsia="Arial" w:hAnsi="Arial" w:cs="Arial"/>
                <w:i/>
                <w:iCs/>
                <w:sz w:val="19"/>
                <w:szCs w:val="19"/>
                <w:lang w:val="cs"/>
              </w:rPr>
              <w:t xml:space="preserve">Příj_emce: </w:t>
            </w:r>
          </w:p>
        </w:tc>
        <w:tc>
          <w:tcPr>
            <w:tcW w:w="753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08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825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648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430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316" w:type="dxa"/>
            <w:tcBorders>
              <w:top w:val="single" w:sz="5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>
            <w:pPr>
              <w:pStyle w:val="Style"/>
              <w:ind w:left="9" w:right="0"/>
              <w:textAlignment w:val="baseline"/>
            </w:pPr>
            <w:r>
              <w:rPr>
                <w:rFonts w:ascii="Arial" w:eastAsia="Arial" w:hAnsi="Arial" w:cs="Arial"/>
                <w:i/>
                <w:iCs/>
                <w:sz w:val="19"/>
                <w:szCs w:val="19"/>
                <w:lang w:val="cs"/>
              </w:rPr>
              <w:t xml:space="preserve">Odběratel: </w:t>
            </w:r>
          </w:p>
        </w:tc>
        <w:tc>
          <w:tcPr>
            <w:tcW w:w="4036" w:type="dxa"/>
            <w:gridSpan w:val="5"/>
            <w:tcBorders>
              <w:top w:val="single" w:sz="5" w:space="0" w:color="auto"/>
              <w:left w:val="nil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 w:left="115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Mateřská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škola,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základní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škola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a </w:t>
            </w:r>
          </w:p>
        </w:tc>
      </w:tr>
      <w:tr>
        <w:trPr>
          <w:trHeight w:hRule="exact" w:val="254"/>
        </w:trPr>
        <w:tc>
          <w:tcPr>
            <w:tcW w:w="1344" w:type="dxa"/>
            <w:tcBorders>
              <w:top w:val="single" w:sz="1" w:space="0" w:color="auto"/>
              <w:left w:val="single" w:sz="5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729" w:type="dxa"/>
            <w:gridSpan w:val="5"/>
            <w:vMerge w:val="restart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>
            <w:pPr>
              <w:pStyle w:val="Style"/>
              <w:ind w:left="744" w:right="0"/>
              <w:textAlignment w:val="baseline"/>
            </w:pPr>
            <w:r>
              <w:rPr>
                <w:rFonts w:ascii="Arial" w:eastAsia="Arial" w:hAnsi="Arial" w:cs="Arial"/>
                <w:w w:val="82"/>
                <w:sz w:val="26"/>
                <w:szCs w:val="26"/>
                <w:lang w:val="cs"/>
              </w:rPr>
              <w:t xml:space="preserve">ZAPLACENO </w:t>
            </w:r>
          </w:p>
        </w:tc>
        <w:tc>
          <w:tcPr>
            <w:tcW w:w="897" w:type="dxa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64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05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praktická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škola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>
        <w:trPr>
          <w:trHeight w:hRule="exact" w:val="235"/>
        </w:trPr>
        <w:tc>
          <w:tcPr>
            <w:tcW w:w="1344" w:type="dxa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729" w:type="dxa"/>
            <w:gridSpan w:val="5"/>
            <w:vMerge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>
            <w:pPr>
              <w:pStyle w:val="Style"/>
              <w:ind w:left="744" w:right="0"/>
              <w:textAlignment w:val="baseline"/>
            </w:pPr>
            <w:r>
              <w:rPr>
                <w:rFonts w:ascii="Arial" w:eastAsia="Arial" w:hAnsi="Arial" w:cs="Arial"/>
                <w:w w:val="82"/>
                <w:sz w:val="26"/>
                <w:szCs w:val="26"/>
                <w:lang w:val="cs"/>
              </w:rPr>
              <w:t xml:space="preserve">ZAPLACENO </w:t>
            </w:r>
          </w:p>
          <w:p>
            <w:pPr>
              <w:pStyle w:val="Style"/>
              <w:ind/>
              <w:textAlignment w:val="baseline"/>
            </w:pPr>
          </w:p>
        </w:tc>
        <w:tc>
          <w:tcPr>
            <w:tcW w:w="897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05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Plánkova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430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</w:tr>
      <w:tr>
        <w:trPr>
          <w:trHeight w:hRule="exact" w:val="369"/>
        </w:trPr>
        <w:tc>
          <w:tcPr>
            <w:tcW w:w="1344" w:type="dxa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right"/>
              <w:textAlignment w:val="baseline"/>
            </w:pPr>
            <w:r>
              <w:rPr>
                <w:w w:val="66"/>
                <w:sz w:val="33"/>
                <w:szCs w:val="33"/>
                <w:lang w:val="cs"/>
              </w:rPr>
              <w:t xml:space="preserve">- </w:t>
            </w:r>
            <w:r>
              <w:rPr>
                <w:i/>
                <w:iCs/>
                <w:w w:val="66"/>
                <w:sz w:val="33"/>
                <w:szCs w:val="33"/>
                <w:lang w:val="cs"/>
              </w:rPr>
              <w:t xml:space="preserve">3 </w:t>
            </w:r>
            <w:r>
              <w:rPr>
                <w:rFonts w:ascii="Arial" w:eastAsia="Arial" w:hAnsi="Arial" w:cs="Arial"/>
                <w:i/>
                <w:iCs/>
                <w:w w:val="57"/>
                <w:sz w:val="28"/>
                <w:szCs w:val="28"/>
                <w:lang w:val="cs"/>
              </w:rPr>
              <w:t xml:space="preserve">-G3- </w:t>
            </w:r>
            <w:r>
              <w:rPr>
                <w:w w:val="57"/>
                <w:sz w:val="30"/>
                <w:szCs w:val="30"/>
                <w:lang w:val="cs"/>
              </w:rPr>
              <w:t xml:space="preserve">2019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43"/>
              <w:jc w:val="center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386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01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right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Strakonice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1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rPr>
          <w:trHeight w:hRule="exact" w:val="340"/>
        </w:trPr>
        <w:tc>
          <w:tcPr>
            <w:tcW w:w="1344" w:type="dxa"/>
            <w:tcBorders>
              <w:top w:val="nil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139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IČ: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43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DIČ: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5" w:space="0" w:color="auto"/>
              <w:right w:val="single" w:sz="1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>
        <w:trPr>
          <w:trHeight w:hRule="exact" w:val="273"/>
        </w:trPr>
        <w:tc>
          <w:tcPr>
            <w:tcW w:w="20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134" w:right="0"/>
              <w:textAlignment w:val="baseline"/>
            </w:pPr>
            <w:r>
              <w:rPr>
                <w:rFonts w:ascii="Arial" w:eastAsia="Arial" w:hAnsi="Arial" w:cs="Arial"/>
                <w:i/>
                <w:iCs/>
                <w:sz w:val="19"/>
                <w:szCs w:val="19"/>
                <w:lang w:val="cs"/>
              </w:rPr>
              <w:t xml:space="preserve">Místo </w:t>
            </w:r>
            <w:r>
              <w:rPr>
                <w:rFonts w:ascii="Arial" w:eastAsia="Arial" w:hAnsi="Arial" w:cs="Arial"/>
                <w:i/>
                <w:iCs/>
                <w:sz w:val="19"/>
                <w:szCs w:val="19"/>
                <w:lang w:val="cs"/>
              </w:rPr>
              <w:t xml:space="preserve">určení: </w:t>
            </w:r>
          </w:p>
        </w:tc>
        <w:tc>
          <w:tcPr>
            <w:tcW w:w="508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825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648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430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316" w:type="dxa"/>
            <w:tcBorders>
              <w:top w:val="single" w:sz="5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</w:tr>
      <w:tr>
        <w:trPr>
          <w:trHeight w:hRule="exact" w:val="1176"/>
        </w:trPr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139" w:right="0"/>
              <w:textAlignment w:val="baseline"/>
            </w:pPr>
            <w:r>
              <w:rPr>
                <w:rFonts w:ascii="Arial" w:eastAsia="Arial" w:hAnsi="Arial" w:cs="Arial"/>
                <w:sz w:val="119"/>
                <w:szCs w:val="119"/>
                <w:lang w:val="cs"/>
              </w:rPr>
              <w:t xml:space="preserve">•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8"/>
                <w:szCs w:val="58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8"/>
                <w:szCs w:val="5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8"/>
                <w:szCs w:val="58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43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DIČ: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8"/>
                <w:szCs w:val="58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5" w:space="0" w:color="auto"/>
              <w:right w:val="single" w:sz="1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58"/>
                <w:szCs w:val="58"/>
              </w:rPr>
              <w:t xml:space="preserve"> </w:t>
            </w:r>
          </w:p>
        </w:tc>
        <w:tc>
          <w:tcPr>
            <w:tcW w:w="1488" w:type="dxa"/>
            <w:gridSpan w:val="3"/>
            <w:tcBorders>
              <w:top w:val="nil"/>
              <w:left w:val="single" w:sz="1" w:space="0" w:color="auto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19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IČ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: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63289920 </w:t>
            </w:r>
          </w:p>
        </w:tc>
        <w:tc>
          <w:tcPr>
            <w:tcW w:w="3710" w:type="dxa"/>
            <w:gridSpan w:val="4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0" w:right="796"/>
              <w:jc w:val="right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DIČ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: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CZ63289920 </w:t>
            </w:r>
          </w:p>
        </w:tc>
      </w:tr>
      <w:tr>
        <w:trPr>
          <w:trHeight w:hRule="exact" w:val="345"/>
        </w:trPr>
        <w:tc>
          <w:tcPr>
            <w:tcW w:w="2097" w:type="dxa"/>
            <w:gridSpan w:val="2"/>
            <w:tcBorders>
              <w:top w:val="single" w:sz="5" w:space="0" w:color="auto"/>
              <w:left w:val="single" w:sz="5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 w:left="134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Datum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splatnosti </w:t>
            </w:r>
          </w:p>
        </w:tc>
        <w:tc>
          <w:tcPr>
            <w:tcW w:w="508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825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648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top w:val="single" w:sz="5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>
            <w:pPr>
              <w:pStyle w:val="Style"/>
              <w:ind w:left="24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14.6.2019 </w:t>
            </w:r>
          </w:p>
        </w:tc>
        <w:tc>
          <w:tcPr>
            <w:tcW w:w="1488" w:type="dxa"/>
            <w:gridSpan w:val="3"/>
            <w:tcBorders>
              <w:top w:val="single" w:sz="5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 w:left="19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Forma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úhrady </w:t>
            </w:r>
          </w:p>
        </w:tc>
        <w:tc>
          <w:tcPr>
            <w:tcW w:w="2424" w:type="dxa"/>
            <w:gridSpan w:val="3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76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: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Platebním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příkazem </w:t>
            </w:r>
          </w:p>
        </w:tc>
        <w:tc>
          <w:tcPr>
            <w:tcW w:w="1286" w:type="dxa"/>
            <w:tcBorders>
              <w:top w:val="single" w:sz="5" w:space="0" w:color="auto"/>
              <w:left w:val="nil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>
        <w:trPr>
          <w:trHeight w:hRule="exact" w:val="259"/>
        </w:trPr>
        <w:tc>
          <w:tcPr>
            <w:tcW w:w="3432" w:type="dxa"/>
            <w:gridSpan w:val="4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Datum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vystavení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daňového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dokladu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>
            <w:pPr>
              <w:pStyle w:val="Style"/>
              <w:ind w:left="24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31.5.2019 </w:t>
            </w:r>
          </w:p>
        </w:tc>
        <w:tc>
          <w:tcPr>
            <w:tcW w:w="1488" w:type="dxa"/>
            <w:gridSpan w:val="3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 w:left="19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Popis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dodávky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>
        <w:trPr>
          <w:trHeight w:hRule="exact" w:val="259"/>
        </w:trPr>
        <w:tc>
          <w:tcPr>
            <w:tcW w:w="4080" w:type="dxa"/>
            <w:gridSpan w:val="5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 w:left="139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Datum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uskutečnění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zdanitelného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plnění: 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>
            <w:pPr>
              <w:pStyle w:val="Style"/>
              <w:ind w:left="24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31.5.2019 </w:t>
            </w:r>
          </w:p>
        </w:tc>
        <w:tc>
          <w:tcPr>
            <w:tcW w:w="3201" w:type="dxa"/>
            <w:gridSpan w:val="5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 w:left="9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Způsob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dopravy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: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>
        <w:trPr>
          <w:trHeight w:hRule="exact" w:val="264"/>
        </w:trPr>
        <w:tc>
          <w:tcPr>
            <w:tcW w:w="1344" w:type="dxa"/>
            <w:tcBorders>
              <w:top w:val="nil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5" w:space="0" w:color="auto"/>
              <w:right w:val="single" w:sz="1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single" w:sz="1" w:space="0" w:color="auto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9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Zakázka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</w:tr>
      <w:tr>
        <w:trPr>
          <w:trHeight w:hRule="exact" w:val="259"/>
        </w:trPr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28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řádek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Označení </w:t>
            </w:r>
          </w:p>
        </w:tc>
        <w:tc>
          <w:tcPr>
            <w:tcW w:w="753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334" w:type="dxa"/>
            <w:gridSpan w:val="2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34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Popis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dodávky </w:t>
            </w:r>
          </w:p>
        </w:tc>
        <w:tc>
          <w:tcPr>
            <w:tcW w:w="648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430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6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488" w:type="dxa"/>
            <w:gridSpan w:val="3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72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Úprava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ceny </w:t>
            </w:r>
          </w:p>
        </w:tc>
        <w:tc>
          <w:tcPr>
            <w:tcW w:w="1713" w:type="dxa"/>
            <w:gridSpan w:val="2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216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Celkem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bez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DPH </w:t>
            </w:r>
          </w:p>
        </w:tc>
        <w:tc>
          <w:tcPr>
            <w:tcW w:w="710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286" w:type="dxa"/>
            <w:tcBorders>
              <w:top w:val="single" w:sz="5" w:space="0" w:color="auto"/>
              <w:left w:val="nil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 w:left="0" w:right="100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Celkem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s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DPH </w:t>
            </w:r>
          </w:p>
        </w:tc>
      </w:tr>
      <w:tr>
        <w:trPr>
          <w:trHeight w:hRule="exact" w:val="230"/>
        </w:trPr>
        <w:tc>
          <w:tcPr>
            <w:tcW w:w="1344" w:type="dxa"/>
            <w:tcBorders>
              <w:top w:val="nil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139" w:right="0"/>
              <w:textAlignment w:val="baseline"/>
            </w:pPr>
            <w:r>
              <w:rPr>
                <w:sz w:val="16"/>
                <w:szCs w:val="16"/>
                <w:lang w:val="cs"/>
              </w:rPr>
              <w:t xml:space="preserve">č.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52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Množství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MJ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62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J.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cena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bez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DPH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67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C.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cena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bez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DPH 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57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Sleva%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0" w:right="81"/>
              <w:jc w:val="right"/>
              <w:textAlignment w:val="baseline"/>
            </w:pPr>
            <w:r>
              <w:rPr>
                <w:rFonts w:ascii="Arial" w:eastAsia="Arial" w:hAnsi="Arial" w:cs="Arial"/>
                <w:w w:val="105"/>
                <w:sz w:val="15"/>
                <w:szCs w:val="15"/>
                <w:lang w:val="cs"/>
              </w:rPr>
              <w:t xml:space="preserve">+/-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% 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0" w:right="216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po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slevě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4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DPH%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0" w:right="100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po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slevě </w:t>
            </w:r>
          </w:p>
        </w:tc>
      </w:tr>
    </w:tbl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39370</wp:posOffset>
            </wp:positionH>
            <wp:positionV relativeFrom="margin">
              <wp:posOffset>4791710</wp:posOffset>
            </wp:positionV>
            <wp:extent cx="743585" cy="1339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vertAnchor="margin" w:horzAnchor="margin" w:tblpX="235" w:tblpY="7815"/>
        <w:tblW w:w="107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9"/>
        <w:gridCol w:w="1224"/>
        <w:gridCol w:w="-1483"/>
        <w:gridCol w:w="2591"/>
        <w:gridCol w:w="1670"/>
        <w:gridCol w:w="3039"/>
        <w:gridCol w:w="1545"/>
        <w:gridCol w:w="772"/>
        <w:gridCol w:w="1128"/>
      </w:tblGrid>
      <w:tr>
        <w:trPr>
          <w:trHeight w:hRule="exact" w:val="158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77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292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000000000002 </w:t>
            </w:r>
          </w:p>
        </w:tc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76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rám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radlíce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SNAPPER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LT300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2WD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"USA"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RD18VG40/21VG40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</w:tr>
      <w:tr>
        <w:trPr>
          <w:trHeight w:hRule="exact" w:val="24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0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1,00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ks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576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826,45 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2102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826,45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206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826,45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206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21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1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000,00 </w:t>
            </w:r>
          </w:p>
        </w:tc>
      </w:tr>
      <w:tr>
        <w:trPr>
          <w:trHeight w:hRule="exact" w:val="216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2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77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292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24442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76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Radlice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na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sníh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118cm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s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ovladačem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"KOMFORT"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</w:tr>
      <w:tr>
        <w:trPr>
          <w:trHeight w:hRule="exact" w:val="244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0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1,00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ks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576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5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371,90 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2102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5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371,90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206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5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371,90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206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21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6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500,00 </w:t>
            </w:r>
          </w:p>
        </w:tc>
      </w:tr>
      <w:tr>
        <w:trPr>
          <w:trHeight w:hRule="exact" w:val="2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3 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77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292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750-6462(20) 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81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řetězy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sněhové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20x10.00-8 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</w:tr>
      <w:tr>
        <w:trPr>
          <w:trHeight w:hRule="exact" w:val="23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0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1,00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ks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576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1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652,89 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2102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1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652,89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206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1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652,89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206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21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2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000,00 </w:t>
            </w:r>
          </w:p>
        </w:tc>
      </w:tr>
      <w:tr>
        <w:trPr>
          <w:trHeight w:hRule="exact" w:val="206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4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77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701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2691252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76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Traktor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RPX200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SNAPPER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96cm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</w:tr>
      <w:tr>
        <w:trPr>
          <w:trHeight w:hRule="exact" w:val="24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11" w:space="0" w:color="auto"/>
              <w:right w:val="nil"/>
            </w:tcBorders>
            <w:vAlign w:val="center"/>
          </w:tcPr>
          <w:p>
            <w:pPr>
              <w:pStyle w:val="Style"/>
              <w:ind w:left="110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1,00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ks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11" w:space="0" w:color="auto"/>
              <w:right w:val="nil"/>
            </w:tcBorders>
            <w:vAlign w:val="center"/>
          </w:tcPr>
          <w:p>
            <w:pPr>
              <w:pStyle w:val="Style"/>
              <w:ind w:left="0" w:right="576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69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008,26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11" w:space="0" w:color="auto"/>
              <w:right w:val="nil"/>
            </w:tcBorders>
            <w:vAlign w:val="center"/>
          </w:tcPr>
          <w:p>
            <w:pPr>
              <w:pStyle w:val="Style"/>
              <w:ind w:left="0" w:right="2102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69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008,26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11" w:space="0" w:color="auto"/>
              <w:right w:val="nil"/>
            </w:tcBorders>
            <w:vAlign w:val="center"/>
          </w:tcPr>
          <w:p>
            <w:pPr>
              <w:pStyle w:val="Style"/>
              <w:ind w:left="0" w:right="206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69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008,26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11" w:space="0" w:color="auto"/>
              <w:right w:val="nil"/>
            </w:tcBorders>
            <w:vAlign w:val="center"/>
          </w:tcPr>
          <w:p>
            <w:pPr>
              <w:pStyle w:val="Style"/>
              <w:ind w:left="206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21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11" w:space="0" w:color="auto"/>
              <w:right w:val="nil"/>
            </w:tcBorders>
            <w:vAlign w:val="center"/>
          </w:tcPr>
          <w:p>
            <w:pPr>
              <w:pStyle w:val="Style"/>
              <w:ind w:left="0" w:right="0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83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500,00 </w:t>
            </w:r>
          </w:p>
        </w:tc>
      </w:tr>
      <w:tr>
        <w:trPr>
          <w:trHeight w:hRule="exact" w:val="288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108" w:type="dxa"/>
            <w:gridSpan w:val="2"/>
            <w:tcBorders>
              <w:top w:val="single" w:sz="11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0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4,00 </w:t>
            </w:r>
          </w:p>
        </w:tc>
        <w:tc>
          <w:tcPr>
            <w:tcW w:w="4708" w:type="dxa"/>
            <w:gridSpan w:val="2"/>
            <w:tcBorders>
              <w:top w:val="single" w:sz="11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896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76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859,50 </w:t>
            </w:r>
          </w:p>
        </w:tc>
        <w:tc>
          <w:tcPr>
            <w:tcW w:w="1545" w:type="dxa"/>
            <w:tcBorders>
              <w:top w:val="single" w:sz="11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206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76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859,50 </w:t>
            </w:r>
          </w:p>
        </w:tc>
        <w:tc>
          <w:tcPr>
            <w:tcW w:w="772" w:type="dxa"/>
            <w:tcBorders>
              <w:top w:val="single" w:sz="11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128" w:type="dxa"/>
            <w:tcBorders>
              <w:top w:val="single" w:sz="11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93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000,00 </w:t>
            </w:r>
          </w:p>
        </w:tc>
      </w:tr>
    </w:tbl>
    <w:tbl>
      <w:tblPr>
        <w:tblpPr w:vertAnchor="margin" w:horzAnchor="margin" w:tblpX="48" w:tblpY="10738"/>
        <w:tblW w:w="75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8"/>
        <w:gridCol w:w="552"/>
        <w:gridCol w:w="1416"/>
        <w:gridCol w:w="1339"/>
        <w:gridCol w:w="2894"/>
      </w:tblGrid>
      <w:tr>
        <w:trPr>
          <w:trHeight w:hRule="exact" w:val="441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right"/>
              <w:textAlignment w:val="baseline"/>
            </w:pPr>
            <w:r>
              <w:rPr>
                <w:rFonts w:ascii="Arial" w:eastAsia="Arial" w:hAnsi="Arial" w:cs="Arial"/>
                <w:w w:val="108"/>
                <w:sz w:val="23"/>
                <w:szCs w:val="23"/>
                <w:lang w:val="cs"/>
              </w:rPr>
              <w:t xml:space="preserve">[ </w:t>
            </w:r>
            <w:r>
              <w:rPr>
                <w:rFonts w:ascii="Arial" w:eastAsia="Arial" w:hAnsi="Arial" w:cs="Arial"/>
                <w:i/>
                <w:iCs/>
                <w:w w:val="108"/>
                <w:sz w:val="23"/>
                <w:szCs w:val="23"/>
                <w:lang w:val="cs"/>
              </w:rPr>
              <w:t xml:space="preserve">Fakturace </w:t>
            </w:r>
            <w:r>
              <w:rPr>
                <w:rFonts w:ascii="Arial" w:eastAsia="Arial" w:hAnsi="Arial" w:cs="Arial"/>
                <w:i/>
                <w:iCs/>
                <w:w w:val="108"/>
                <w:sz w:val="23"/>
                <w:szCs w:val="23"/>
                <w:lang w:val="cs"/>
              </w:rPr>
              <w:t xml:space="preserve">celkem </w:t>
            </w:r>
            <w:r>
              <w:rPr>
                <w:rFonts w:ascii="Arial" w:eastAsia="Arial" w:hAnsi="Arial" w:cs="Arial"/>
                <w:i/>
                <w:iCs/>
                <w:w w:val="108"/>
                <w:sz w:val="23"/>
                <w:szCs w:val="23"/>
                <w:lang w:val="cs"/>
              </w:rPr>
              <w:t xml:space="preserve">Kč </w:t>
            </w:r>
          </w:p>
        </w:tc>
      </w:tr>
      <w:tr>
        <w:trPr>
          <w:trHeight w:hRule="exact" w:val="216"/>
        </w:trPr>
        <w:tc>
          <w:tcPr>
            <w:tcW w:w="1348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0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Rekapitulace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DPH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</w:tr>
      <w:tr>
        <w:trPr>
          <w:trHeight w:hRule="exact" w:val="268"/>
        </w:trPr>
        <w:tc>
          <w:tcPr>
            <w:tcW w:w="1348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81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Sazba </w:t>
            </w:r>
          </w:p>
        </w:tc>
        <w:tc>
          <w:tcPr>
            <w:tcW w:w="552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14" w:right="0"/>
              <w:textAlignment w:val="baseline"/>
            </w:pPr>
            <w:r>
              <w:rPr>
                <w:w w:val="92"/>
                <w:sz w:val="17"/>
                <w:szCs w:val="17"/>
                <w:lang w:val="cs"/>
              </w:rPr>
              <w:t xml:space="preserve">% </w:t>
            </w:r>
          </w:p>
        </w:tc>
        <w:tc>
          <w:tcPr>
            <w:tcW w:w="1416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0" w:right="331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Základ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0" w:right="312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DPH 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622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Celkem </w:t>
            </w:r>
          </w:p>
        </w:tc>
      </w:tr>
      <w:tr>
        <w:trPr>
          <w:trHeight w:hRule="exact" w:val="268"/>
        </w:trPr>
        <w:tc>
          <w:tcPr>
            <w:tcW w:w="1348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81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Základní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sazba </w:t>
            </w:r>
          </w:p>
        </w:tc>
        <w:tc>
          <w:tcPr>
            <w:tcW w:w="552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4" w:right="0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21 </w:t>
            </w:r>
          </w:p>
        </w:tc>
        <w:tc>
          <w:tcPr>
            <w:tcW w:w="1416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0" w:right="331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76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859,50 </w:t>
            </w:r>
          </w:p>
        </w:tc>
        <w:tc>
          <w:tcPr>
            <w:tcW w:w="1339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0" w:right="312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16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140,50 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622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93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000,00 </w:t>
            </w:r>
          </w:p>
        </w:tc>
      </w:tr>
      <w:tr>
        <w:trPr>
          <w:trHeight w:hRule="exact" w:val="201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416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331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76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859,50 </w:t>
            </w:r>
          </w:p>
        </w:tc>
        <w:tc>
          <w:tcPr>
            <w:tcW w:w="1339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312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16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140,50 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622"/>
              <w:jc w:val="right"/>
              <w:textAlignment w:val="baseline"/>
            </w:pP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93 </w:t>
            </w:r>
            <w:r>
              <w:rPr>
                <w:rFonts w:ascii="Arial" w:eastAsia="Arial" w:hAnsi="Arial" w:cs="Arial"/>
                <w:sz w:val="15"/>
                <w:szCs w:val="15"/>
                <w:lang w:val="cs"/>
              </w:rPr>
              <w:t xml:space="preserve">000,00 </w:t>
            </w:r>
          </w:p>
        </w:tc>
      </w:tr>
    </w:tbl>
    <w:p>
      <w:pPr>
        <w:spacing w:line="1" w:lineRule="atLeast"/>
      </w:pPr>
      <w:r>
        <w:pict>
          <v:shapetype id="st_0_4" coordsize="21600,21600" o:spt="202" path="m,l,21600r21600,l21600,xe"/>
          <v:shape id="sh_0_4" type="st_0_4" stroked="f" filled="f" style="position:absolute;margin-left:494.850000pt;margin-top:530.900000pt;width:62.700000pt;height:31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412" w:lineRule="atLeast"/>
                    <w:ind w:left="4" w:firstLine="0"/>
                    <w:textAlignment w:val="baseline"/>
                  </w:pPr>
                  <w:r>
                    <w:rPr>
                      <w:i/>
                      <w:iCs/>
                      <w:sz w:val="25"/>
                      <w:szCs w:val="25"/>
                      <w:lang w:val="cs"/>
                    </w:rPr>
                    <w:t xml:space="preserve">93 </w:t>
                  </w:r>
                  <w:r>
                    <w:rPr>
                      <w:i/>
                      <w:iCs/>
                      <w:sz w:val="25"/>
                      <w:szCs w:val="25"/>
                      <w:lang w:val="cs"/>
                    </w:rPr>
                    <w:t xml:space="preserve">000,00 </w:t>
                  </w:r>
                  <w:r>
                    <w:rPr>
                      <w:rFonts w:ascii="Arial" w:eastAsia="Arial" w:hAnsi="Arial" w:cs="Arial"/>
                      <w:w w:val="51"/>
                      <w:sz w:val="37"/>
                      <w:szCs w:val="37"/>
                      <w:lang w:val="cs"/>
                    </w:rPr>
                    <w:t xml:space="preserve">I</w:t>
                  </w:r>
                </w:p>
                <w:p>
                  <w:pPr>
                    <w:pStyle w:val="Style"/>
                    <w:spacing w:before="0" w:after="0" w:line="120" w:lineRule="atLeast"/>
                    <w:ind w:left="1152" w:firstLine="0"/>
                    <w:textAlignment w:val="baseline"/>
                  </w:pPr>
                  <w:r>
                    <w:rPr>
                      <w:w w:val="56"/>
                      <w:sz w:val="9"/>
                      <w:szCs w:val="9"/>
                      <w:lang w:val="cs"/>
                    </w:rPr>
                    <w:t xml:space="preserve">J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1368425</wp:posOffset>
            </wp:positionH>
            <wp:positionV relativeFrom="margin">
              <wp:posOffset>7973695</wp:posOffset>
            </wp:positionV>
            <wp:extent cx="2035810" cy="14262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0_6" coordsize="21600,21600" o:spt="202" path="m,l,21600r21600,l21600,xe"/>
          <v:shape id="sh_0_6" type="st_0_6" stroked="f" filled="f" style="position:absolute;margin-left:0.000000pt;margin-top:788.200000pt;width:188.000000pt;height:18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Zpracováno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systémem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HELIOS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Orange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7" coordsize="21600,21600" o:spt="202" path="m,l,21600r21600,l21600,xe"/>
          <v:shape id="sh_0_7" type="st_0_7" stroked="f" filled="f" style="position:absolute;margin-left:351.600000pt;margin-top:776.400000pt;width:96.800000pt;height:29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0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Vystavil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: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Milan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Páral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Faktura: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020191090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8" coordsize="21600,21600" o:spt="202" path="m,l,21600r21600,l21600,xe"/>
          <v:shape id="sh_0_8" type="st_0_8" stroked="f" filled="f" style="position:absolute;margin-left:473.500000pt;margin-top:789.400000pt;width:33.700000pt;height:15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Strana: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9" coordsize="21600,21600" o:spt="202" path="m,l,21600r21600,l21600,xe"/>
          <v:shape id="sh_0_9" type="st_0_9" stroked="f" filled="f" style="position:absolute;margin-left:528.950000pt;margin-top:789.400000pt;width:17.350000pt;height:15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1" w:lineRule="atLeast"/>
                    <w:ind w:left="2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/ </w:t>
                  </w:r>
                  <w:r>
                    <w:rPr>
                      <w:rFonts w:ascii="Courier New" w:eastAsia="Courier New" w:hAnsi="Courier New" w:cs="Courier New"/>
                      <w:sz w:val="21"/>
                      <w:szCs w:val="21"/>
                      <w:lang w:val="cs"/>
                    </w:rPr>
                    <w:t xml:space="preserve">2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2240" w:h="20160"/>
          <w:pgMar w:top="369" w:right="568" w:bottom="360" w:left="568" w:header="708" w:footer="708" w:gutter="0"/>
          <w:cols w:space="708"/>
          <w:docGrid w:linePitch="0"/>
        </w:sectPr>
      </w:pPr>
      <w:r>
        <w:br w:type="page"/>
      </w:r>
    </w:p>
    <w:tbl>
      <w:tblPr>
        <w:tblpPr w:vertAnchor="margin" w:horzAnchor="margin" w:tblpX="48" w:tblpY="0"/>
        <w:tblW w:w="110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5"/>
        <w:gridCol w:w="1012"/>
        <w:gridCol w:w="1440"/>
        <w:gridCol w:w="3465"/>
        <w:gridCol w:w="1732"/>
        <w:gridCol w:w="206"/>
        <w:gridCol w:w="2097"/>
      </w:tblGrid>
      <w:tr>
        <w:trPr>
          <w:trHeight w:hRule="exact" w:val="384"/>
        </w:trPr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0" w:right="316"/>
              <w:jc w:val="right"/>
              <w:textAlignment w:val="baseline"/>
            </w:pPr>
            <w:r>
              <w:rPr>
                <w:rFonts w:ascii="Arial" w:eastAsia="Arial" w:hAnsi="Arial" w:cs="Arial"/>
                <w:w w:val="92"/>
                <w:sz w:val="22"/>
                <w:szCs w:val="22"/>
                <w:lang w:val="cs"/>
              </w:rPr>
              <w:t xml:space="preserve">• </w:t>
            </w:r>
          </w:p>
        </w:tc>
        <w:tc>
          <w:tcPr>
            <w:tcW w:w="2452" w:type="dxa"/>
            <w:gridSpan w:val="2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0" w:right="144"/>
              <w:jc w:val="right"/>
              <w:textAlignment w:val="baseline"/>
            </w:pPr>
            <w:r>
              <w:rPr>
                <w:rFonts w:ascii="Courier New" w:eastAsia="Courier New" w:hAnsi="Courier New" w:cs="Courier New"/>
                <w:sz w:val="35"/>
                <w:szCs w:val="35"/>
                <w:lang w:val="cs"/>
              </w:rPr>
              <w:t xml:space="preserve">DAŇOVÝ </w:t>
            </w:r>
          </w:p>
        </w:tc>
        <w:tc>
          <w:tcPr>
            <w:tcW w:w="3465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148" w:right="0"/>
              <w:textAlignment w:val="baseline"/>
            </w:pPr>
            <w:r>
              <w:rPr>
                <w:rFonts w:ascii="Courier New" w:eastAsia="Courier New" w:hAnsi="Courier New" w:cs="Courier New"/>
                <w:sz w:val="35"/>
                <w:szCs w:val="35"/>
                <w:lang w:val="cs"/>
              </w:rPr>
              <w:t xml:space="preserve">DOKLAD </w:t>
            </w:r>
          </w:p>
        </w:tc>
        <w:tc>
          <w:tcPr>
            <w:tcW w:w="1732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129" w:right="0"/>
              <w:textAlignment w:val="baseline"/>
            </w:pPr>
            <w:r>
              <w:rPr>
                <w:rFonts w:ascii="Courier New" w:eastAsia="Courier New" w:hAnsi="Courier New" w:cs="Courier New"/>
                <w:sz w:val="35"/>
                <w:szCs w:val="35"/>
                <w:lang w:val="cs"/>
              </w:rPr>
              <w:t xml:space="preserve">FAKTURA </w:t>
            </w:r>
          </w:p>
        </w:tc>
        <w:tc>
          <w:tcPr>
            <w:tcW w:w="206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2097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9"/>
                <w:szCs w:val="19"/>
              </w:rPr>
              <w:t xml:space="preserve"> </w:t>
            </w:r>
          </w:p>
        </w:tc>
      </w:tr>
      <w:tr>
        <w:trPr>
          <w:trHeight w:hRule="exact" w:val="249"/>
        </w:trPr>
        <w:tc>
          <w:tcPr>
            <w:tcW w:w="6993" w:type="dxa"/>
            <w:gridSpan w:val="4"/>
            <w:tcBorders>
              <w:top w:val="single" w:sz="5" w:space="0" w:color="auto"/>
              <w:left w:val="single" w:sz="5" w:space="0" w:color="auto"/>
              <w:bottom w:val="nil"/>
              <w:right w:val="single" w:sz="11" w:space="0" w:color="auto"/>
            </w:tcBorders>
            <w:vAlign w:val="center"/>
          </w:tcPr>
          <w:p>
            <w:pPr>
              <w:pStyle w:val="Style"/>
              <w:ind w:left="52" w:right="0"/>
              <w:textAlignment w:val="baseline"/>
            </w:pPr>
            <w:r>
              <w:rPr>
                <w:rFonts w:ascii="Arial" w:eastAsia="Arial" w:hAnsi="Arial" w:cs="Arial"/>
                <w:i/>
                <w:iCs/>
                <w:w w:val="112"/>
                <w:sz w:val="19"/>
                <w:szCs w:val="19"/>
                <w:lang w:val="cs"/>
              </w:rPr>
              <w:t xml:space="preserve">·Dodavatel: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ZAHRADNÍ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TECHNIKA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PÁRAL </w:t>
            </w:r>
            <w:r>
              <w:rPr>
                <w:sz w:val="22"/>
                <w:szCs w:val="22"/>
                <w:lang w:val="cs"/>
              </w:rPr>
              <w:t xml:space="preserve">s. </w:t>
            </w:r>
            <w:r>
              <w:rPr>
                <w:sz w:val="22"/>
                <w:szCs w:val="22"/>
                <w:lang w:val="cs"/>
              </w:rPr>
              <w:t xml:space="preserve">r. </w:t>
            </w:r>
            <w:r>
              <w:rPr>
                <w:sz w:val="22"/>
                <w:szCs w:val="22"/>
                <w:lang w:val="cs"/>
              </w:rPr>
              <w:t xml:space="preserve">o. </w:t>
            </w:r>
          </w:p>
        </w:tc>
        <w:tc>
          <w:tcPr>
            <w:tcW w:w="1732" w:type="dxa"/>
            <w:tcBorders>
              <w:top w:val="single" w:sz="5" w:space="0" w:color="auto"/>
              <w:left w:val="single" w:sz="11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 w:left="129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Řada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dokladu </w:t>
            </w:r>
          </w:p>
        </w:tc>
        <w:tc>
          <w:tcPr>
            <w:tcW w:w="2304" w:type="dxa"/>
            <w:gridSpan w:val="2"/>
            <w:tcBorders>
              <w:top w:val="single" w:sz="5" w:space="0" w:color="auto"/>
              <w:left w:val="nil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 w:left="76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: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020 </w:t>
            </w:r>
          </w:p>
        </w:tc>
      </w:tr>
      <w:tr>
        <w:trPr>
          <w:trHeight w:hRule="exact" w:val="292"/>
        </w:trPr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11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single" w:sz="11" w:space="0" w:color="auto"/>
              <w:bottom w:val="nil"/>
              <w:right w:val="nil"/>
            </w:tcBorders>
            <w:vAlign w:val="center"/>
          </w:tcPr>
          <w:p>
            <w:pPr>
              <w:pStyle w:val="Style"/>
              <w:ind w:left="129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Číslo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dokladu 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>
            <w:pPr>
              <w:pStyle w:val="Style"/>
              <w:ind w:left="321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191090 </w:t>
            </w:r>
          </w:p>
        </w:tc>
      </w:tr>
      <w:tr>
        <w:trPr>
          <w:trHeight w:hRule="exact" w:val="436"/>
        </w:trPr>
        <w:tc>
          <w:tcPr>
            <w:tcW w:w="1075" w:type="dxa"/>
            <w:tcBorders>
              <w:top w:val="nil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0" w:right="129"/>
              <w:jc w:val="right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397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01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134" w:right="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Písek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5" w:space="0" w:color="auto"/>
              <w:right w:val="single" w:sz="11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nil"/>
              <w:left w:val="single" w:sz="11" w:space="0" w:color="auto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4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Variabilní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symbol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: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115" w:right="0"/>
              <w:textAlignment w:val="baseline"/>
            </w:pPr>
            <w:r>
              <w:rPr>
                <w:rFonts w:ascii="Courier New" w:eastAsia="Courier New" w:hAnsi="Courier New" w:cs="Courier New"/>
                <w:w w:val="82"/>
                <w:sz w:val="35"/>
                <w:szCs w:val="35"/>
                <w:lang w:val="cs"/>
              </w:rPr>
              <w:t xml:space="preserve">020191090 </w:t>
            </w:r>
          </w:p>
        </w:tc>
      </w:tr>
    </w:tbl>
    <w:p>
      <w:pPr>
        <w:spacing w:line="1" w:lineRule="atLeast"/>
      </w:pPr>
      <w:r>
        <w:pict>
          <v:shapetype id="st_1_1" coordsize="21600,21600" o:spt="202" path="m,l,21600r21600,l21600,xe"/>
          <v:shape id="sh_1_1" type="st_1_1" stroked="f" filled="f" style="position:absolute;margin-left:16.100000pt;margin-top:73.450000pt;width:53.350000pt;height:16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QR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Faktura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1069975</wp:posOffset>
            </wp:positionH>
            <wp:positionV relativeFrom="margin">
              <wp:posOffset>972185</wp:posOffset>
            </wp:positionV>
            <wp:extent cx="1463040" cy="14871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8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1_3" coordsize="21600,21600" o:spt="202" path="m,l,21600r21600,l21600,xe"/>
          <v:shape id="sh_1_3" type="st_1_3" stroked="f" filled="f" style="position:absolute;margin-left:0.000000pt;margin-top:789.350000pt;width:188.000000pt;height:17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Zpracováno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systémem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HELIOS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Orange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4" coordsize="21600,21600" o:spt="202" path="m,l,21600r21600,l21600,xe"/>
          <v:shape id="sh_1_4" type="st_1_4" stroked="f" filled="f" style="position:absolute;margin-left:351.400000pt;margin-top:776.900000pt;width:97.050000pt;height:29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4" w:lineRule="atLeast"/>
                    <w:ind w:left="9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Vystavil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: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Milan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Páral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Faktura: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020191090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5" coordsize="21600,21600" o:spt="202" path="m,l,21600r21600,l21600,xe"/>
          <v:shape id="sh_1_5" type="st_1_5" stroked="f" filled="f" style="position:absolute;margin-left:473.300000pt;margin-top:790.100000pt;width:72.100000pt;height:15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"/>
                      <w:tab w:val="left" w:leader="none" w:pos="902"/>
                    </w:tabs>
                    <w:spacing w:before="0" w:after="0" w:line="196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ab/>
                    <w:t xml:space="preserve">Strana: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ab/>
                    <w:t xml:space="preserve">2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iCs/>
                      <w:w w:val="80"/>
                      <w:sz w:val="2"/>
                      <w:szCs w:val="2"/>
                      <w:vertAlign w:val="superscript"/>
                      <w:lang w:val="cs"/>
                    </w:rPr>
                    <w:t xml:space="preserve">1</w:t>
                  </w:r>
                  <w:r>
                    <w:rPr>
                      <w:rFonts w:ascii="Arial" w:eastAsia="Arial" w:hAnsi="Arial" w:cs="Arial"/>
                      <w:i/>
                      <w:iCs/>
                      <w:w w:val="80"/>
                      <w:sz w:val="2"/>
                      <w:szCs w:val="2"/>
                      <w:vertAlign w:val="superscript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2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sectPr>
      <w:type w:val="continuous"/>
      <w:pgSz w:w="12240" w:h="20160"/>
      <w:pgMar w:top="360" w:right="580" w:bottom="360" w:left="580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c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theme" Target="theme/theme1.xml"/>
<Relationship Id="rId5" Type="http://schemas.openxmlformats.org/officeDocument/2006/relationships/fontTable" Target="fontTable.xml"/>
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keywords>CreatedByIRIS_Readiris_14.1</cp:keywords>
  <cp:revision>1</cp:revision>
  <dcterms:created xsi:type="dcterms:W3CDTF">2019-06-13T13:08:08Z</dcterms:created>
  <dcterms:modified xsi:type="dcterms:W3CDTF">2019-06-13T13:08:08Z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Readiris Build 7941 </vt:lpwstr>
  </property>
  <property fmtid="{D5CDD505-2E9C-101B-9397-08002B2CF9AE}" pid="3" name="Producer">
    <vt:lpwstr>Readiris Build 7941 </vt:lpwstr>
  </property>
</Properties>
</file>